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ayout w:type="fixed"/>
        <w:tblLook w:val="04A0"/>
      </w:tblPr>
      <w:tblGrid>
        <w:gridCol w:w="1985"/>
        <w:gridCol w:w="1976"/>
        <w:gridCol w:w="859"/>
        <w:gridCol w:w="2835"/>
        <w:gridCol w:w="267"/>
        <w:gridCol w:w="2143"/>
        <w:gridCol w:w="1985"/>
        <w:gridCol w:w="2035"/>
        <w:gridCol w:w="1926"/>
        <w:gridCol w:w="85"/>
      </w:tblGrid>
      <w:tr w:rsidR="00006A9C" w:rsidRPr="00FC2E75" w:rsidTr="00006A9C">
        <w:trPr>
          <w:jc w:val="center"/>
        </w:trPr>
        <w:tc>
          <w:tcPr>
            <w:tcW w:w="1985" w:type="dxa"/>
          </w:tcPr>
          <w:p w:rsidR="00006A9C" w:rsidRDefault="00006A9C" w:rsidP="00031140">
            <w:pPr>
              <w:tabs>
                <w:tab w:val="left" w:pos="703"/>
                <w:tab w:val="right" w:pos="2619"/>
              </w:tabs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11" w:type="dxa"/>
            <w:gridSpan w:val="9"/>
          </w:tcPr>
          <w:p w:rsidR="00006A9C" w:rsidRPr="00FC2E75" w:rsidRDefault="00006A9C" w:rsidP="00031140">
            <w:pPr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  <w:lang w:bidi="ar-DZ"/>
              </w:rPr>
            </w:pPr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الأستاذة : رجمي   "م ديسمبر 1960 </w:t>
            </w:r>
            <w:proofErr w:type="spellStart"/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فـوكـة</w:t>
            </w:r>
            <w:proofErr w:type="spellEnd"/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ولاية </w:t>
            </w:r>
            <w:proofErr w:type="spellStart"/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تيبـازة</w:t>
            </w:r>
            <w:proofErr w:type="spellEnd"/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 موقع فيزياء غليزان </w:t>
            </w:r>
            <w:r>
              <w:rPr>
                <w:rFonts w:cs="Arabic Transparent"/>
                <w:b/>
                <w:bCs/>
                <w:color w:val="FF0000"/>
                <w:sz w:val="18"/>
                <w:szCs w:val="18"/>
                <w:lang w:bidi="ar-DZ"/>
              </w:rPr>
              <w:t>www.physique48.org</w:t>
            </w:r>
          </w:p>
        </w:tc>
      </w:tr>
      <w:tr w:rsidR="00006A9C" w:rsidRPr="00FC2E75" w:rsidTr="00006A9C">
        <w:trPr>
          <w:jc w:val="center"/>
        </w:trPr>
        <w:tc>
          <w:tcPr>
            <w:tcW w:w="1985" w:type="dxa"/>
            <w:vMerge w:val="restart"/>
          </w:tcPr>
          <w:p w:rsidR="00006A9C" w:rsidRPr="00FC2E75" w:rsidRDefault="00006A9C" w:rsidP="00031140">
            <w:pPr>
              <w:tabs>
                <w:tab w:val="left" w:pos="703"/>
                <w:tab w:val="right" w:pos="2619"/>
              </w:tabs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C2E75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</w:rPr>
              <w:t xml:space="preserve">تفاعل حمض </w:t>
            </w:r>
            <w:proofErr w:type="spellStart"/>
            <w:r w:rsidRPr="00FC2E75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</w:rPr>
              <w:t>كلور</w:t>
            </w:r>
            <w:proofErr w:type="spellEnd"/>
            <w:r w:rsidRPr="00FC2E75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</w:rPr>
              <w:t xml:space="preserve"> الماء </w:t>
            </w:r>
            <w:proofErr w:type="spellStart"/>
            <w:r w:rsidRPr="00FC2E75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</w:rPr>
              <w:t>والكلس</w:t>
            </w:r>
            <w:proofErr w:type="spellEnd"/>
          </w:p>
          <w:p w:rsidR="00006A9C" w:rsidRPr="00FC2E75" w:rsidRDefault="00006A9C" w:rsidP="00031140">
            <w:pPr>
              <w:tabs>
                <w:tab w:val="left" w:pos="703"/>
                <w:tab w:val="center" w:pos="884"/>
                <w:tab w:val="right" w:pos="1769"/>
                <w:tab w:val="right" w:pos="2619"/>
              </w:tabs>
              <w:rPr>
                <w:rFonts w:cs="Arabic Transparent"/>
                <w:b/>
                <w:bCs/>
                <w:color w:val="FF0000"/>
                <w:sz w:val="18"/>
                <w:szCs w:val="18"/>
              </w:rPr>
            </w:pPr>
            <w:r w:rsidRPr="00FC2E75">
              <w:rPr>
                <w:rFonts w:cs="Arabic Transparent"/>
                <w:b/>
                <w:bCs/>
                <w:color w:val="FF0000"/>
                <w:sz w:val="18"/>
                <w:szCs w:val="18"/>
                <w:lang w:val="en-US"/>
              </w:rPr>
              <w:tab/>
            </w:r>
            <w:r w:rsidRPr="00FC2E75">
              <w:rPr>
                <w:rFonts w:cs="Arabic Transparent"/>
                <w:b/>
                <w:bCs/>
                <w:color w:val="FF0000"/>
                <w:sz w:val="18"/>
                <w:szCs w:val="18"/>
                <w:lang w:val="en-US"/>
              </w:rPr>
              <w:tab/>
            </w:r>
            <w:proofErr w:type="spellStart"/>
            <w:r w:rsidRPr="00FC2E75">
              <w:rPr>
                <w:rFonts w:cs="Arabic Transparent"/>
                <w:b/>
                <w:bCs/>
                <w:color w:val="FF0000"/>
                <w:sz w:val="18"/>
                <w:szCs w:val="18"/>
                <w:lang w:val="en-US"/>
              </w:rPr>
              <w:t>HCl</w:t>
            </w:r>
            <w:proofErr w:type="spellEnd"/>
          </w:p>
        </w:tc>
        <w:tc>
          <w:tcPr>
            <w:tcW w:w="5670" w:type="dxa"/>
            <w:gridSpan w:val="3"/>
          </w:tcPr>
          <w:p w:rsidR="00006A9C" w:rsidRPr="00FC2E75" w:rsidRDefault="00006A9C" w:rsidP="00031140">
            <w:pPr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</w:rPr>
            </w:pPr>
            <w:r w:rsidRPr="00FC2E75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</w:rPr>
              <w:t xml:space="preserve">التفاعلات الكيميائية في المحاليل </w:t>
            </w:r>
            <w:proofErr w:type="spellStart"/>
            <w:r w:rsidRPr="00FC2E75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</w:rPr>
              <w:t>الشاردية</w:t>
            </w:r>
            <w:proofErr w:type="spellEnd"/>
          </w:p>
        </w:tc>
        <w:tc>
          <w:tcPr>
            <w:tcW w:w="4395" w:type="dxa"/>
            <w:gridSpan w:val="3"/>
          </w:tcPr>
          <w:p w:rsidR="00006A9C" w:rsidRPr="00FC2E75" w:rsidRDefault="00006A9C" w:rsidP="00031140">
            <w:pPr>
              <w:jc w:val="right"/>
              <w:rPr>
                <w:rFonts w:cs="Arabic Transparent"/>
                <w:b/>
                <w:bCs/>
                <w:color w:val="FF0000"/>
                <w:sz w:val="18"/>
                <w:szCs w:val="18"/>
              </w:rPr>
            </w:pPr>
            <w:r w:rsidRPr="00FC2E75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</w:rPr>
              <w:t>التحليل الكهربائي</w:t>
            </w:r>
            <w:r w:rsidRPr="00FC2E75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( بإمرار تيار كهربائي مستمر بمحلول شاردي )</w:t>
            </w:r>
          </w:p>
        </w:tc>
        <w:tc>
          <w:tcPr>
            <w:tcW w:w="4046" w:type="dxa"/>
            <w:gridSpan w:val="3"/>
          </w:tcPr>
          <w:p w:rsidR="00006A9C" w:rsidRPr="00FC2E75" w:rsidRDefault="00006A9C" w:rsidP="00031140">
            <w:pPr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FC2E75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المحاليل المائية</w:t>
            </w:r>
          </w:p>
        </w:tc>
      </w:tr>
      <w:tr w:rsidR="00006A9C" w:rsidRPr="00116E47" w:rsidTr="00006A9C">
        <w:trPr>
          <w:jc w:val="center"/>
        </w:trPr>
        <w:tc>
          <w:tcPr>
            <w:tcW w:w="1985" w:type="dxa"/>
            <w:vMerge/>
          </w:tcPr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06A9C" w:rsidRPr="005448BF" w:rsidRDefault="00006A9C" w:rsidP="00031140">
            <w:pPr>
              <w:jc w:val="right"/>
              <w:rPr>
                <w:rFonts w:cs="Arabic Transparent"/>
                <w:color w:val="00B050"/>
                <w:sz w:val="18"/>
                <w:szCs w:val="18"/>
              </w:rPr>
            </w:pPr>
            <w:r w:rsidRPr="005448BF">
              <w:rPr>
                <w:rFonts w:cs="Arabic Transparent" w:hint="cs"/>
                <w:color w:val="00B050"/>
                <w:sz w:val="18"/>
                <w:szCs w:val="18"/>
                <w:rtl/>
              </w:rPr>
              <w:t>تفاعل شاردة معدنية ومعدن</w:t>
            </w:r>
          </w:p>
        </w:tc>
        <w:tc>
          <w:tcPr>
            <w:tcW w:w="2835" w:type="dxa"/>
          </w:tcPr>
          <w:p w:rsidR="00006A9C" w:rsidRPr="005448BF" w:rsidRDefault="00006A9C" w:rsidP="00031140">
            <w:pPr>
              <w:tabs>
                <w:tab w:val="left" w:pos="703"/>
                <w:tab w:val="right" w:pos="2619"/>
              </w:tabs>
              <w:rPr>
                <w:rFonts w:cs="Arabic Transparent"/>
                <w:color w:val="00B050"/>
                <w:sz w:val="18"/>
                <w:szCs w:val="18"/>
                <w:rtl/>
              </w:rPr>
            </w:pPr>
            <w:r w:rsidRPr="005448BF">
              <w:rPr>
                <w:rFonts w:cs="Arabic Transparent"/>
                <w:color w:val="00B050"/>
                <w:sz w:val="18"/>
                <w:szCs w:val="18"/>
                <w:rtl/>
              </w:rPr>
              <w:tab/>
            </w:r>
            <w:r w:rsidRPr="005448BF">
              <w:rPr>
                <w:rFonts w:cs="Arabic Transparent"/>
                <w:color w:val="00B050"/>
                <w:sz w:val="18"/>
                <w:szCs w:val="18"/>
                <w:rtl/>
              </w:rPr>
              <w:tab/>
            </w:r>
            <w:r w:rsidRPr="005448BF">
              <w:rPr>
                <w:rFonts w:cs="Arabic Transparent" w:hint="cs"/>
                <w:color w:val="00B050"/>
                <w:sz w:val="18"/>
                <w:szCs w:val="18"/>
                <w:rtl/>
              </w:rPr>
              <w:t xml:space="preserve">تفاعل حمض </w:t>
            </w:r>
            <w:proofErr w:type="spellStart"/>
            <w:r w:rsidRPr="005448BF">
              <w:rPr>
                <w:rFonts w:cs="Arabic Transparent" w:hint="cs"/>
                <w:color w:val="00B050"/>
                <w:sz w:val="18"/>
                <w:szCs w:val="18"/>
                <w:rtl/>
              </w:rPr>
              <w:t>كلور</w:t>
            </w:r>
            <w:proofErr w:type="spellEnd"/>
            <w:r w:rsidRPr="005448BF">
              <w:rPr>
                <w:rFonts w:cs="Arabic Transparent" w:hint="cs"/>
                <w:color w:val="00B050"/>
                <w:sz w:val="18"/>
                <w:szCs w:val="18"/>
                <w:rtl/>
              </w:rPr>
              <w:t xml:space="preserve"> الماء ومعدن</w:t>
            </w:r>
          </w:p>
          <w:p w:rsidR="00006A9C" w:rsidRPr="005448BF" w:rsidRDefault="00006A9C" w:rsidP="00031140">
            <w:pPr>
              <w:tabs>
                <w:tab w:val="left" w:pos="703"/>
                <w:tab w:val="right" w:pos="2619"/>
              </w:tabs>
              <w:jc w:val="right"/>
              <w:rPr>
                <w:rFonts w:cs="Arabic Transparent"/>
                <w:color w:val="00B050"/>
                <w:sz w:val="18"/>
                <w:szCs w:val="18"/>
              </w:rPr>
            </w:pPr>
            <w:proofErr w:type="spellStart"/>
            <w:r w:rsidRPr="005448BF">
              <w:rPr>
                <w:rFonts w:cs="Arabic Transparent"/>
                <w:color w:val="00B050"/>
                <w:sz w:val="18"/>
                <w:szCs w:val="18"/>
                <w:lang w:val="en-US"/>
              </w:rPr>
              <w:t>HCl</w:t>
            </w:r>
            <w:proofErr w:type="spellEnd"/>
          </w:p>
        </w:tc>
        <w:tc>
          <w:tcPr>
            <w:tcW w:w="2410" w:type="dxa"/>
            <w:gridSpan w:val="2"/>
          </w:tcPr>
          <w:p w:rsidR="00006A9C" w:rsidRPr="00FC2E75" w:rsidRDefault="00006A9C" w:rsidP="00031140">
            <w:pPr>
              <w:jc w:val="center"/>
              <w:rPr>
                <w:rFonts w:cs="Arabic Transparent"/>
                <w:color w:val="00B0F0"/>
                <w:sz w:val="18"/>
                <w:szCs w:val="18"/>
              </w:rPr>
            </w:pPr>
            <w:r w:rsidRPr="00FC2E75">
              <w:rPr>
                <w:rFonts w:cs="Arabic Transparent" w:hint="cs"/>
                <w:color w:val="00B0F0"/>
                <w:sz w:val="18"/>
                <w:szCs w:val="18"/>
                <w:rtl/>
              </w:rPr>
              <w:t>التحليل الكهربائي غير البسيط</w:t>
            </w:r>
          </w:p>
        </w:tc>
        <w:tc>
          <w:tcPr>
            <w:tcW w:w="1985" w:type="dxa"/>
          </w:tcPr>
          <w:p w:rsidR="00006A9C" w:rsidRPr="00FC2E75" w:rsidRDefault="00006A9C" w:rsidP="00031140">
            <w:pPr>
              <w:jc w:val="right"/>
              <w:rPr>
                <w:rFonts w:cs="Arabic Transparent"/>
                <w:color w:val="00B0F0"/>
                <w:sz w:val="18"/>
                <w:szCs w:val="18"/>
              </w:rPr>
            </w:pPr>
            <w:r w:rsidRPr="00FC2E75">
              <w:rPr>
                <w:rFonts w:cs="Arabic Transparent" w:hint="cs"/>
                <w:color w:val="00B0F0"/>
                <w:sz w:val="18"/>
                <w:szCs w:val="18"/>
                <w:rtl/>
              </w:rPr>
              <w:t>التحليل الكهربائي البسيط</w:t>
            </w:r>
          </w:p>
        </w:tc>
        <w:tc>
          <w:tcPr>
            <w:tcW w:w="2035" w:type="dxa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FC2E75">
              <w:rPr>
                <w:rFonts w:cs="Arabic Transparent" w:hint="cs"/>
                <w:color w:val="00B050"/>
                <w:sz w:val="18"/>
                <w:szCs w:val="18"/>
                <w:u w:val="single"/>
                <w:rtl/>
                <w:lang w:bidi="ar-DZ"/>
              </w:rPr>
              <w:t>المحاليل الجزيئية</w:t>
            </w:r>
            <w:r w:rsidRPr="00FC2E75">
              <w:rPr>
                <w:rFonts w:cs="Arabic Transparent" w:hint="cs"/>
                <w:color w:val="00B050"/>
                <w:sz w:val="18"/>
                <w:szCs w:val="18"/>
                <w:rtl/>
                <w:lang w:bidi="ar-DZ"/>
              </w:rPr>
              <w:t>: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غير ناقلة للتيار الكهربائي</w:t>
            </w:r>
          </w:p>
        </w:tc>
        <w:tc>
          <w:tcPr>
            <w:tcW w:w="2011" w:type="dxa"/>
            <w:gridSpan w:val="2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FC2E75">
              <w:rPr>
                <w:rFonts w:cs="Arabic Transparent" w:hint="cs"/>
                <w:color w:val="00B050"/>
                <w:sz w:val="18"/>
                <w:szCs w:val="18"/>
                <w:u w:val="single"/>
                <w:rtl/>
                <w:lang w:bidi="ar-DZ"/>
              </w:rPr>
              <w:t xml:space="preserve">المحاليل </w:t>
            </w:r>
            <w:proofErr w:type="spellStart"/>
            <w:r w:rsidRPr="00FC2E75">
              <w:rPr>
                <w:rFonts w:cs="Arabic Transparent" w:hint="cs"/>
                <w:color w:val="00B050"/>
                <w:sz w:val="18"/>
                <w:szCs w:val="18"/>
                <w:u w:val="single"/>
                <w:rtl/>
                <w:lang w:bidi="ar-DZ"/>
              </w:rPr>
              <w:t>الشاردية</w:t>
            </w:r>
            <w:proofErr w:type="spellEnd"/>
            <w:r w:rsidRPr="00FC2E75">
              <w:rPr>
                <w:rFonts w:cs="Arabic Transparent" w:hint="cs"/>
                <w:color w:val="00B050"/>
                <w:sz w:val="18"/>
                <w:szCs w:val="18"/>
                <w:rtl/>
                <w:lang w:bidi="ar-DZ"/>
              </w:rPr>
              <w:t>:</w:t>
            </w:r>
            <w:r w:rsidRPr="00FC2E75">
              <w:rPr>
                <w:rFonts w:cs="Arabic Transparent" w:hint="cs"/>
                <w:color w:val="00B050"/>
                <w:sz w:val="18"/>
                <w:szCs w:val="18"/>
                <w:rtl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ناقلة للتيار الكهربائي</w:t>
            </w:r>
          </w:p>
        </w:tc>
      </w:tr>
      <w:tr w:rsidR="00006A9C" w:rsidRPr="00116E47" w:rsidTr="00006A9C">
        <w:trPr>
          <w:trHeight w:val="1314"/>
          <w:jc w:val="center"/>
        </w:trPr>
        <w:tc>
          <w:tcPr>
            <w:tcW w:w="1985" w:type="dxa"/>
            <w:vMerge w:val="restart"/>
          </w:tcPr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rtl/>
                <w:lang w:val="en-GB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83"/>
              <w:gridCol w:w="876"/>
            </w:tblGrid>
            <w:tr w:rsidR="00006A9C" w:rsidRPr="00116E47" w:rsidTr="00031140">
              <w:tc>
                <w:tcPr>
                  <w:tcW w:w="883" w:type="dxa"/>
                </w:tcPr>
                <w:p w:rsidR="00006A9C" w:rsidRPr="00116E47" w:rsidRDefault="00006A9C" w:rsidP="00031140">
                  <w:pPr>
                    <w:rPr>
                      <w:rFonts w:cs="Arabic Transparent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cs="Arabic Transparent" w:hint="cs"/>
                      <w:sz w:val="18"/>
                      <w:szCs w:val="18"/>
                      <w:rtl/>
                      <w:lang w:val="en-GB"/>
                    </w:rPr>
                    <w:t xml:space="preserve">المتفاعلات </w:t>
                  </w:r>
                </w:p>
              </w:tc>
              <w:tc>
                <w:tcPr>
                  <w:tcW w:w="876" w:type="dxa"/>
                </w:tcPr>
                <w:p w:rsidR="00006A9C" w:rsidRPr="00116E47" w:rsidRDefault="00006A9C" w:rsidP="00031140">
                  <w:pPr>
                    <w:rPr>
                      <w:rFonts w:cs="Arabic Transparent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cs="Arabic Transparent" w:hint="cs"/>
                      <w:sz w:val="18"/>
                      <w:szCs w:val="18"/>
                      <w:rtl/>
                      <w:lang w:val="en-GB"/>
                    </w:rPr>
                    <w:t>النواتج</w:t>
                  </w:r>
                </w:p>
              </w:tc>
            </w:tr>
            <w:tr w:rsidR="00006A9C" w:rsidRPr="00116E47" w:rsidTr="00031140">
              <w:tc>
                <w:tcPr>
                  <w:tcW w:w="883" w:type="dxa"/>
                </w:tcPr>
                <w:p w:rsidR="00006A9C" w:rsidRPr="00116E47" w:rsidRDefault="00006A9C" w:rsidP="00031140">
                  <w:pPr>
                    <w:rPr>
                      <w:rFonts w:cs="Arabic Transparent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ascii="Tahoma" w:eastAsia="Times New Roman" w:hAnsi="Tahoma" w:cs="Arabic Transparent" w:hint="cs"/>
                      <w:color w:val="000000"/>
                      <w:sz w:val="18"/>
                      <w:szCs w:val="18"/>
                      <w:rtl/>
                    </w:rPr>
                    <w:t xml:space="preserve">كربونات </w:t>
                  </w:r>
                  <w:proofErr w:type="spellStart"/>
                  <w:r w:rsidRPr="00116E47">
                    <w:rPr>
                      <w:rFonts w:ascii="Tahoma" w:eastAsia="Times New Roman" w:hAnsi="Tahoma" w:cs="Arabic Transparent" w:hint="cs"/>
                      <w:color w:val="000000"/>
                      <w:sz w:val="18"/>
                      <w:szCs w:val="18"/>
                      <w:rtl/>
                    </w:rPr>
                    <w:t>الكالسوم</w:t>
                  </w:r>
                  <w:proofErr w:type="spellEnd"/>
                </w:p>
              </w:tc>
              <w:tc>
                <w:tcPr>
                  <w:tcW w:w="876" w:type="dxa"/>
                </w:tcPr>
                <w:p w:rsidR="00006A9C" w:rsidRPr="00116E47" w:rsidRDefault="00006A9C" w:rsidP="00031140">
                  <w:pPr>
                    <w:rPr>
                      <w:rFonts w:cs="Arabic Transpare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116E47">
                    <w:rPr>
                      <w:rFonts w:ascii="Tahoma" w:eastAsia="Times New Roman" w:hAnsi="Tahoma" w:cs="Arabic Transparent" w:hint="cs"/>
                      <w:color w:val="000000"/>
                      <w:sz w:val="18"/>
                      <w:szCs w:val="18"/>
                      <w:rtl/>
                    </w:rPr>
                    <w:t>كلور</w:t>
                  </w:r>
                  <w:proofErr w:type="spellEnd"/>
                  <w:r w:rsidRPr="00116E47">
                    <w:rPr>
                      <w:rFonts w:ascii="Tahoma" w:eastAsia="Times New Roman" w:hAnsi="Tahoma" w:cs="Arabic Transparent" w:hint="cs"/>
                      <w:color w:val="000000"/>
                      <w:sz w:val="18"/>
                      <w:szCs w:val="18"/>
                      <w:rtl/>
                    </w:rPr>
                    <w:t xml:space="preserve"> الكالسيوم  </w:t>
                  </w:r>
                </w:p>
              </w:tc>
            </w:tr>
            <w:tr w:rsidR="00006A9C" w:rsidRPr="00116E47" w:rsidTr="00031140">
              <w:tc>
                <w:tcPr>
                  <w:tcW w:w="883" w:type="dxa"/>
                  <w:vMerge w:val="restart"/>
                </w:tcPr>
                <w:p w:rsidR="00006A9C" w:rsidRPr="00116E47" w:rsidRDefault="00006A9C" w:rsidP="00031140">
                  <w:pPr>
                    <w:rPr>
                      <w:rFonts w:cs="Arabic Transparent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ascii="Tahoma" w:eastAsia="Times New Roman" w:hAnsi="Tahoma" w:cs="Arabic Transparent" w:hint="cs"/>
                      <w:color w:val="000000"/>
                      <w:sz w:val="18"/>
                      <w:szCs w:val="18"/>
                      <w:rtl/>
                    </w:rPr>
                    <w:t xml:space="preserve">حمض </w:t>
                  </w:r>
                  <w:proofErr w:type="spellStart"/>
                  <w:r w:rsidRPr="00116E47">
                    <w:rPr>
                      <w:rFonts w:ascii="Tahoma" w:eastAsia="Times New Roman" w:hAnsi="Tahoma" w:cs="Arabic Transparent" w:hint="cs"/>
                      <w:color w:val="000000"/>
                      <w:sz w:val="18"/>
                      <w:szCs w:val="18"/>
                      <w:rtl/>
                    </w:rPr>
                    <w:t>كلور</w:t>
                  </w:r>
                  <w:proofErr w:type="spellEnd"/>
                  <w:r w:rsidRPr="00116E47">
                    <w:rPr>
                      <w:rFonts w:ascii="Tahoma" w:eastAsia="Times New Roman" w:hAnsi="Tahoma" w:cs="Arabic Transparent" w:hint="cs"/>
                      <w:color w:val="000000"/>
                      <w:sz w:val="18"/>
                      <w:szCs w:val="18"/>
                      <w:rtl/>
                    </w:rPr>
                    <w:t xml:space="preserve"> الماء</w:t>
                  </w:r>
                </w:p>
              </w:tc>
              <w:tc>
                <w:tcPr>
                  <w:tcW w:w="876" w:type="dxa"/>
                </w:tcPr>
                <w:p w:rsidR="00006A9C" w:rsidRPr="00116E47" w:rsidRDefault="00006A9C" w:rsidP="00031140">
                  <w:pPr>
                    <w:rPr>
                      <w:rFonts w:cs="Arabic Transparent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ascii="Tahoma" w:eastAsia="Times New Roman" w:hAnsi="Tahoma" w:cs="Arabic Transparent" w:hint="cs"/>
                      <w:color w:val="000000"/>
                      <w:sz w:val="18"/>
                      <w:szCs w:val="18"/>
                      <w:rtl/>
                    </w:rPr>
                    <w:t>غاز ثاني أكسيد الكربون</w:t>
                  </w:r>
                </w:p>
              </w:tc>
            </w:tr>
            <w:tr w:rsidR="00006A9C" w:rsidRPr="00116E47" w:rsidTr="00031140">
              <w:tc>
                <w:tcPr>
                  <w:tcW w:w="883" w:type="dxa"/>
                  <w:vMerge/>
                </w:tcPr>
                <w:p w:rsidR="00006A9C" w:rsidRPr="00116E47" w:rsidRDefault="00006A9C" w:rsidP="00031140">
                  <w:pPr>
                    <w:rPr>
                      <w:rFonts w:cs="Arabic Transparent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76" w:type="dxa"/>
                </w:tcPr>
                <w:p w:rsidR="00006A9C" w:rsidRPr="00116E47" w:rsidRDefault="00006A9C" w:rsidP="00031140">
                  <w:pPr>
                    <w:rPr>
                      <w:rFonts w:cs="Arabic Transparent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ascii="Tahoma" w:eastAsia="Times New Roman" w:hAnsi="Tahoma" w:cs="Arabic Transparent" w:hint="cs"/>
                      <w:color w:val="000000"/>
                      <w:sz w:val="18"/>
                      <w:szCs w:val="18"/>
                      <w:rtl/>
                    </w:rPr>
                    <w:t>الماء</w:t>
                  </w:r>
                </w:p>
              </w:tc>
            </w:tr>
          </w:tbl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GB"/>
              </w:rPr>
            </w:pPr>
          </w:p>
          <w:tbl>
            <w:tblPr>
              <w:tblStyle w:val="a3"/>
              <w:tblW w:w="1872" w:type="dxa"/>
              <w:tblLayout w:type="fixed"/>
              <w:tblLook w:val="04A0"/>
            </w:tblPr>
            <w:tblGrid>
              <w:gridCol w:w="883"/>
              <w:gridCol w:w="989"/>
            </w:tblGrid>
            <w:tr w:rsidR="00006A9C" w:rsidRPr="00116E47" w:rsidTr="00031140">
              <w:tc>
                <w:tcPr>
                  <w:tcW w:w="883" w:type="dxa"/>
                </w:tcPr>
                <w:p w:rsidR="00006A9C" w:rsidRPr="00116E47" w:rsidRDefault="00006A9C" w:rsidP="00031140">
                  <w:pPr>
                    <w:rPr>
                      <w:rFonts w:cs="Arabic Transparent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cs="Arabic Transparent" w:hint="cs"/>
                      <w:sz w:val="18"/>
                      <w:szCs w:val="18"/>
                      <w:rtl/>
                      <w:lang w:val="en-GB"/>
                    </w:rPr>
                    <w:t xml:space="preserve">المتفاعلات </w:t>
                  </w:r>
                </w:p>
              </w:tc>
              <w:tc>
                <w:tcPr>
                  <w:tcW w:w="989" w:type="dxa"/>
                </w:tcPr>
                <w:p w:rsidR="00006A9C" w:rsidRPr="00116E47" w:rsidRDefault="00006A9C" w:rsidP="00031140">
                  <w:pPr>
                    <w:rPr>
                      <w:rFonts w:cs="Arabic Transparent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cs="Arabic Transparent" w:hint="cs"/>
                      <w:sz w:val="18"/>
                      <w:szCs w:val="18"/>
                      <w:rtl/>
                      <w:lang w:val="en-GB"/>
                    </w:rPr>
                    <w:t>النواتج</w:t>
                  </w:r>
                </w:p>
              </w:tc>
            </w:tr>
            <w:tr w:rsidR="00006A9C" w:rsidRPr="00116E47" w:rsidTr="00031140">
              <w:tc>
                <w:tcPr>
                  <w:tcW w:w="883" w:type="dxa"/>
                </w:tcPr>
                <w:p w:rsidR="00006A9C" w:rsidRPr="00116E47" w:rsidRDefault="00006A9C" w:rsidP="00031140">
                  <w:pPr>
                    <w:rPr>
                      <w:rFonts w:cs="Andalus"/>
                      <w:sz w:val="18"/>
                      <w:szCs w:val="18"/>
                      <w:vertAlign w:val="subscript"/>
                      <w:lang w:val="en-GB"/>
                    </w:rPr>
                  </w:pPr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CaCO</w:t>
                  </w:r>
                  <w:r w:rsidRPr="00116E47">
                    <w:rPr>
                      <w:rFonts w:cs="Andalus"/>
                      <w:sz w:val="18"/>
                      <w:szCs w:val="18"/>
                      <w:vertAlign w:val="subscript"/>
                      <w:lang w:val="en-GB"/>
                    </w:rPr>
                    <w:t>3</w:t>
                  </w:r>
                </w:p>
              </w:tc>
              <w:tc>
                <w:tcPr>
                  <w:tcW w:w="989" w:type="dxa"/>
                </w:tcPr>
                <w:p w:rsidR="00006A9C" w:rsidRPr="00116E47" w:rsidRDefault="00006A9C" w:rsidP="00031140">
                  <w:pPr>
                    <w:rPr>
                      <w:rFonts w:cs="Andalus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(Ca</w:t>
                  </w:r>
                  <w:r w:rsidRPr="00116E47">
                    <w:rPr>
                      <w:rFonts w:cs="Andalus"/>
                      <w:sz w:val="18"/>
                      <w:szCs w:val="18"/>
                      <w:vertAlign w:val="superscript"/>
                      <w:lang w:val="en-GB"/>
                    </w:rPr>
                    <w:t>2+</w:t>
                  </w:r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2Cl</w:t>
                  </w:r>
                  <w:r w:rsidRPr="00116E47">
                    <w:rPr>
                      <w:rFonts w:cs="Andalus"/>
                      <w:sz w:val="18"/>
                      <w:szCs w:val="18"/>
                      <w:vertAlign w:val="superscript"/>
                      <w:lang w:val="en-GB"/>
                    </w:rPr>
                    <w:t>-</w:t>
                  </w:r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006A9C" w:rsidRPr="00116E47" w:rsidTr="00031140">
              <w:tc>
                <w:tcPr>
                  <w:tcW w:w="883" w:type="dxa"/>
                  <w:vMerge w:val="restart"/>
                </w:tcPr>
                <w:p w:rsidR="00006A9C" w:rsidRPr="00116E47" w:rsidRDefault="00006A9C" w:rsidP="00031140">
                  <w:pPr>
                    <w:rPr>
                      <w:rFonts w:cs="Andalus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(</w:t>
                  </w:r>
                  <w:proofErr w:type="spellStart"/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H</w:t>
                  </w:r>
                  <w:r w:rsidRPr="00116E47">
                    <w:rPr>
                      <w:rFonts w:cs="Andalus"/>
                      <w:sz w:val="18"/>
                      <w:szCs w:val="18"/>
                      <w:vertAlign w:val="superscript"/>
                      <w:lang w:val="en-GB"/>
                    </w:rPr>
                    <w:t>+</w:t>
                  </w:r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,Cl</w:t>
                  </w:r>
                  <w:proofErr w:type="spellEnd"/>
                  <w:r w:rsidRPr="00116E47">
                    <w:rPr>
                      <w:rFonts w:cs="Andalus"/>
                      <w:sz w:val="18"/>
                      <w:szCs w:val="18"/>
                      <w:vertAlign w:val="superscript"/>
                      <w:lang w:val="en-GB"/>
                    </w:rPr>
                    <w:t>-</w:t>
                  </w:r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989" w:type="dxa"/>
                </w:tcPr>
                <w:p w:rsidR="00006A9C" w:rsidRPr="00116E47" w:rsidRDefault="00006A9C" w:rsidP="00031140">
                  <w:pPr>
                    <w:rPr>
                      <w:rFonts w:cs="Andalus"/>
                      <w:sz w:val="18"/>
                      <w:szCs w:val="18"/>
                      <w:vertAlign w:val="subscript"/>
                      <w:lang w:val="en-GB"/>
                    </w:rPr>
                  </w:pPr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CO</w:t>
                  </w:r>
                  <w:r w:rsidRPr="00116E47">
                    <w:rPr>
                      <w:rFonts w:cs="Andalus"/>
                      <w:sz w:val="18"/>
                      <w:szCs w:val="18"/>
                      <w:vertAlign w:val="subscript"/>
                      <w:lang w:val="en-GB"/>
                    </w:rPr>
                    <w:t>2</w:t>
                  </w:r>
                </w:p>
              </w:tc>
            </w:tr>
            <w:tr w:rsidR="00006A9C" w:rsidRPr="00116E47" w:rsidTr="00031140">
              <w:tc>
                <w:tcPr>
                  <w:tcW w:w="883" w:type="dxa"/>
                  <w:vMerge/>
                </w:tcPr>
                <w:p w:rsidR="00006A9C" w:rsidRPr="00116E47" w:rsidRDefault="00006A9C" w:rsidP="00031140">
                  <w:pPr>
                    <w:rPr>
                      <w:rFonts w:cs="Andalu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89" w:type="dxa"/>
                </w:tcPr>
                <w:p w:rsidR="00006A9C" w:rsidRPr="00116E47" w:rsidRDefault="00006A9C" w:rsidP="00031140">
                  <w:pPr>
                    <w:rPr>
                      <w:rFonts w:cs="Andalus"/>
                      <w:sz w:val="18"/>
                      <w:szCs w:val="18"/>
                      <w:lang w:val="en-GB"/>
                    </w:rPr>
                  </w:pPr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H</w:t>
                  </w:r>
                  <w:r w:rsidRPr="00116E47">
                    <w:rPr>
                      <w:rFonts w:cs="Andalus"/>
                      <w:sz w:val="18"/>
                      <w:szCs w:val="18"/>
                      <w:vertAlign w:val="subscript"/>
                      <w:lang w:val="en-GB"/>
                    </w:rPr>
                    <w:t>2</w:t>
                  </w:r>
                  <w:r w:rsidRPr="00116E47">
                    <w:rPr>
                      <w:rFonts w:cs="Andalus"/>
                      <w:sz w:val="18"/>
                      <w:szCs w:val="18"/>
                      <w:lang w:val="en-GB"/>
                    </w:rPr>
                    <w:t>O</w:t>
                  </w:r>
                </w:p>
              </w:tc>
            </w:tr>
          </w:tbl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يكشف عن غاز ثاني أكسيد الكربون برائق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الكلس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الذي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يتعكر</w:t>
            </w:r>
            <w:proofErr w:type="spellEnd"/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يكشف عن الماء بكبريتات النحاس البيضاء التي يكسبها اللون الأزرق</w:t>
            </w:r>
          </w:p>
        </w:tc>
        <w:tc>
          <w:tcPr>
            <w:tcW w:w="2835" w:type="dxa"/>
            <w:gridSpan w:val="2"/>
            <w:vMerge w:val="restart"/>
          </w:tcPr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مثال :شاردة النحاس و ذرة الحديد .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اختفاء اللون الأزرق لمحلول كبريتات النحاس و ترسب طبقة  من معدن حمراء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( النحاس)على المسمار الحديدي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المغطوس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في هذا المحلول </w:t>
            </w:r>
            <w:r w:rsidRPr="005B7A7E"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>دلالة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على تحول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النحاس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إلى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ذرات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بعدما انتزعت إلكترونين من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ذرات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الحديد التي بدورها تحولت إلى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شوارد</w:t>
            </w:r>
            <w:proofErr w:type="spellEnd"/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FC2E75">
              <w:rPr>
                <w:rFonts w:cs="Arabic Transparent" w:hint="cs"/>
                <w:color w:val="0070C0"/>
                <w:sz w:val="18"/>
                <w:szCs w:val="18"/>
                <w:rtl/>
                <w:lang w:val="en-US"/>
              </w:rPr>
              <w:t xml:space="preserve">معادلة التفاعل بالصيغة </w:t>
            </w:r>
            <w:proofErr w:type="spellStart"/>
            <w:r w:rsidRPr="00FC2E75">
              <w:rPr>
                <w:rFonts w:cs="Arabic Transparent" w:hint="cs"/>
                <w:color w:val="0070C0"/>
                <w:sz w:val="18"/>
                <w:szCs w:val="18"/>
                <w:rtl/>
                <w:lang w:val="en-US"/>
              </w:rPr>
              <w:t>الشاردية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: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per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9.05pt;margin-top:7.8pt;width:11.05pt;height:0;z-index:251664384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(Cu 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4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)+ Fe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 (Fe 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4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)+ Cu   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/>
              </w:rPr>
              <w:t>)             (s)    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/>
              </w:rPr>
              <w:t>)              (s)</w:t>
            </w:r>
          </w:p>
          <w:p w:rsidR="00006A9C" w:rsidRPr="005448BF" w:rsidRDefault="00006A9C" w:rsidP="00031140">
            <w:pPr>
              <w:jc w:val="right"/>
              <w:rPr>
                <w:rFonts w:cs="Arabic Transparent"/>
                <w:color w:val="FF0000"/>
                <w:sz w:val="18"/>
                <w:szCs w:val="18"/>
                <w:u w:val="single"/>
                <w:rtl/>
                <w:lang w:val="en-US"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  <w:lang w:val="en-US"/>
              </w:rPr>
              <w:t xml:space="preserve">معادلة التفاعل </w:t>
            </w:r>
            <w:proofErr w:type="spellStart"/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  <w:lang w:val="en-US"/>
              </w:rPr>
              <w:t>يالصيغة</w:t>
            </w:r>
            <w:proofErr w:type="spellEnd"/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  <w:lang w:val="en-US"/>
              </w:rPr>
              <w:t xml:space="preserve"> الجزئية 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per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32" type="#_x0000_t32" style="position:absolute;margin-left:45.95pt;margin-top:7.05pt;width:8.05pt;height:.05pt;z-index:251666432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Cu 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4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+ Fe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 Fe 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4</w:t>
            </w:r>
            <w:r w:rsidRPr="00116E47">
              <w:rPr>
                <w:rFonts w:cs="Arabic Transparent" w:hint="cs"/>
                <w:sz w:val="18"/>
                <w:szCs w:val="18"/>
                <w:vertAlign w:val="subscript"/>
                <w:rtl/>
                <w:lang w:val="en-US"/>
              </w:rPr>
              <w:t xml:space="preserve">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+ Cu   </w:t>
            </w:r>
          </w:p>
          <w:p w:rsidR="00006A9C" w:rsidRPr="00FC2E75" w:rsidRDefault="00006A9C" w:rsidP="00031140">
            <w:pPr>
              <w:rPr>
                <w:rFonts w:cs="Arabic Transparent"/>
                <w:color w:val="0070C0"/>
                <w:sz w:val="18"/>
                <w:szCs w:val="18"/>
                <w:lang w:val="en-US"/>
              </w:rPr>
            </w:pP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/>
              </w:rPr>
              <w:t>)      (s)    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) 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 (s)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</w:t>
            </w:r>
          </w:p>
          <w:p w:rsidR="00006A9C" w:rsidRPr="00FC2E75" w:rsidRDefault="00006A9C" w:rsidP="00031140">
            <w:pPr>
              <w:jc w:val="right"/>
              <w:rPr>
                <w:rFonts w:cs="Arabic Transparent"/>
                <w:color w:val="0070C0"/>
                <w:sz w:val="18"/>
                <w:szCs w:val="18"/>
                <w:u w:val="single"/>
                <w:rtl/>
                <w:lang w:val="en-US"/>
              </w:rPr>
            </w:pPr>
            <w:r w:rsidRPr="00FC2E75">
              <w:rPr>
                <w:rFonts w:cs="Arabic Transparent" w:hint="cs"/>
                <w:color w:val="0070C0"/>
                <w:sz w:val="18"/>
                <w:szCs w:val="18"/>
                <w:u w:val="single"/>
                <w:rtl/>
                <w:lang w:val="en-US"/>
              </w:rPr>
              <w:t>معادلة التفاعل</w:t>
            </w:r>
            <w:r>
              <w:rPr>
                <w:rFonts w:cs="Arabic Transparent" w:hint="cs"/>
                <w:color w:val="0070C0"/>
                <w:sz w:val="18"/>
                <w:szCs w:val="18"/>
                <w:u w:val="single"/>
                <w:rtl/>
                <w:lang w:val="en-US" w:bidi="ar-DZ"/>
              </w:rPr>
              <w:t xml:space="preserve"> </w:t>
            </w:r>
            <w:r w:rsidRPr="00FC2E75">
              <w:rPr>
                <w:rFonts w:cs="Arabic Transparent" w:hint="cs"/>
                <w:color w:val="0070C0"/>
                <w:sz w:val="18"/>
                <w:szCs w:val="18"/>
                <w:u w:val="single"/>
                <w:rtl/>
                <w:lang w:val="en-US"/>
              </w:rPr>
              <w:t>مختزلة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per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33" type="#_x0000_t32" style="position:absolute;margin-left:45.95pt;margin-top:8pt;width:8.05pt;height:.05pt;z-index:251667456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Cu 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val="en-US"/>
              </w:rPr>
              <w:t xml:space="preserve">  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+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Fe 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Fe 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val="en-US"/>
              </w:rPr>
              <w:t xml:space="preserve">+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+ Cu   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/>
              </w:rPr>
              <w:t>)      (s)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/>
              </w:rPr>
              <w:t>)        (s)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شاردة الكبريتات لم تشارك شاردة متفرجة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116E47">
              <w:rPr>
                <w:rFonts w:cs="Arabic Transparent" w:hint="cs"/>
                <w:sz w:val="18"/>
                <w:szCs w:val="18"/>
                <w:u w:val="single"/>
                <w:rtl/>
                <w:lang w:val="en-US"/>
              </w:rPr>
              <w:t xml:space="preserve">مثال 02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:  بنفس الأسلوب.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Pr="00116E47" w:rsidRDefault="00006A9C" w:rsidP="00031140">
            <w:pPr>
              <w:rPr>
                <w:rFonts w:cs="Arabic Transparent"/>
                <w:sz w:val="16"/>
                <w:szCs w:val="16"/>
                <w:lang w:val="en-US" w:bidi="ar-DZ"/>
              </w:rPr>
            </w:pPr>
            <w:r w:rsidRPr="008C7BBE">
              <w:rPr>
                <w:rFonts w:cs="Arabic Transparent"/>
                <w:noProof/>
                <w:sz w:val="16"/>
                <w:szCs w:val="16"/>
              </w:rPr>
              <w:pict>
                <v:shape id="_x0000_s1031" type="#_x0000_t32" style="position:absolute;margin-left:54pt;margin-top:5.5pt;width:8.05pt;height:0;z-index:251665408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6"/>
                <w:szCs w:val="16"/>
                <w:lang w:val="en-US" w:bidi="ar-DZ"/>
              </w:rPr>
              <w:t>2(Ag</w:t>
            </w:r>
            <w:r w:rsidRPr="00116E47">
              <w:rPr>
                <w:rFonts w:cs="Arabic Transparent"/>
                <w:sz w:val="16"/>
                <w:szCs w:val="16"/>
                <w:vertAlign w:val="superscript"/>
                <w:lang w:val="en-US" w:bidi="ar-DZ"/>
              </w:rPr>
              <w:t>+</w:t>
            </w:r>
            <w:r w:rsidRPr="00116E47">
              <w:rPr>
                <w:rFonts w:cs="Arabic Transparent"/>
                <w:sz w:val="16"/>
                <w:szCs w:val="16"/>
                <w:lang w:val="en-US" w:bidi="ar-DZ"/>
              </w:rPr>
              <w:t> ,NO</w:t>
            </w:r>
            <w:r w:rsidRPr="00116E47">
              <w:rPr>
                <w:rFonts w:cs="Arabic Transparent"/>
                <w:sz w:val="16"/>
                <w:szCs w:val="16"/>
                <w:vertAlign w:val="subscript"/>
                <w:lang w:val="en-US" w:bidi="ar-DZ"/>
              </w:rPr>
              <w:t>3</w:t>
            </w:r>
            <w:r w:rsidRPr="00116E47">
              <w:rPr>
                <w:rFonts w:cs="Arabic Transparent"/>
                <w:sz w:val="16"/>
                <w:szCs w:val="16"/>
                <w:vertAlign w:val="superscript"/>
                <w:lang w:val="en-US" w:bidi="ar-DZ"/>
              </w:rPr>
              <w:t xml:space="preserve">- </w:t>
            </w:r>
            <w:r w:rsidRPr="00116E47">
              <w:rPr>
                <w:rFonts w:cs="Arabic Transparent"/>
                <w:sz w:val="16"/>
                <w:szCs w:val="16"/>
                <w:lang w:val="en-US" w:bidi="ar-DZ"/>
              </w:rPr>
              <w:t>)+</w:t>
            </w:r>
            <w:r w:rsidRPr="00116E47">
              <w:rPr>
                <w:rFonts w:cs="Arabic Transparent"/>
                <w:sz w:val="16"/>
                <w:szCs w:val="16"/>
                <w:lang w:val="en-US"/>
              </w:rPr>
              <w:t xml:space="preserve"> Fe</w:t>
            </w:r>
            <w:r>
              <w:rPr>
                <w:rFonts w:cs="Arabic Transparent" w:hint="cs"/>
                <w:sz w:val="16"/>
                <w:szCs w:val="16"/>
                <w:rtl/>
                <w:lang w:val="en-US"/>
              </w:rPr>
              <w:t xml:space="preserve"> </w:t>
            </w:r>
            <w:r w:rsidRPr="00116E47">
              <w:rPr>
                <w:rFonts w:cs="Arabic Transparent"/>
                <w:sz w:val="16"/>
                <w:szCs w:val="16"/>
                <w:lang w:val="en-US"/>
              </w:rPr>
              <w:t xml:space="preserve">    (Fe </w:t>
            </w:r>
            <w:r w:rsidRPr="00116E47">
              <w:rPr>
                <w:rFonts w:cs="Arabic Transparent"/>
                <w:sz w:val="16"/>
                <w:szCs w:val="16"/>
                <w:vertAlign w:val="superscript"/>
                <w:lang w:val="en-US"/>
              </w:rPr>
              <w:t>2+</w:t>
            </w:r>
            <w:r w:rsidRPr="00116E47">
              <w:rPr>
                <w:rFonts w:cs="Arabic Transparent"/>
                <w:sz w:val="16"/>
                <w:szCs w:val="16"/>
                <w:lang w:val="en-US"/>
              </w:rPr>
              <w:t>,2</w:t>
            </w:r>
            <w:r w:rsidRPr="00116E47">
              <w:rPr>
                <w:rFonts w:cs="Arabic Transparent"/>
                <w:sz w:val="16"/>
                <w:szCs w:val="16"/>
                <w:lang w:val="en-US" w:bidi="ar-DZ"/>
              </w:rPr>
              <w:t>NO</w:t>
            </w:r>
            <w:r w:rsidRPr="00116E47">
              <w:rPr>
                <w:rFonts w:cs="Arabic Transparent"/>
                <w:sz w:val="16"/>
                <w:szCs w:val="16"/>
                <w:vertAlign w:val="subscript"/>
                <w:lang w:val="en-US" w:bidi="ar-DZ"/>
              </w:rPr>
              <w:t>3</w:t>
            </w:r>
            <w:r w:rsidRPr="00116E47">
              <w:rPr>
                <w:rFonts w:cs="Arabic Transparent"/>
                <w:sz w:val="16"/>
                <w:szCs w:val="16"/>
                <w:vertAlign w:val="superscript"/>
                <w:lang w:val="en-US" w:bidi="ar-DZ"/>
              </w:rPr>
              <w:t xml:space="preserve">- </w:t>
            </w:r>
            <w:r w:rsidRPr="00116E47">
              <w:rPr>
                <w:rFonts w:cs="Arabic Transparent"/>
                <w:sz w:val="16"/>
                <w:szCs w:val="16"/>
                <w:lang w:val="en-US" w:bidi="ar-DZ"/>
              </w:rPr>
              <w:t>)+</w:t>
            </w:r>
            <w:r w:rsidRPr="00116E47">
              <w:rPr>
                <w:rFonts w:cs="Arabic Transparent"/>
                <w:sz w:val="16"/>
                <w:szCs w:val="16"/>
                <w:lang w:val="en-US"/>
              </w:rPr>
              <w:t xml:space="preserve"> 2Ag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معادلة التفاعل بالصيغة الجزيئية :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26" type="#_x0000_t32" style="position:absolute;margin-left:43.85pt;margin-top:7.45pt;width:20.05pt;height:0;z-index:251660288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2HCl +  Fe                 FeCl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2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2 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28" type="#_x0000_t32" style="position:absolute;margin-left:43.85pt;margin-top:7.5pt;width:20.05pt;height:.05pt;z-index:251662336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2HCl +  Zn                 ZnCl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2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 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2</w:t>
            </w:r>
          </w:p>
          <w:p w:rsidR="00006A9C" w:rsidRPr="00EB60BF" w:rsidRDefault="00006A9C" w:rsidP="00031140">
            <w:pPr>
              <w:rPr>
                <w:rFonts w:cs="Arabic Transparent"/>
                <w:sz w:val="18"/>
                <w:szCs w:val="18"/>
                <w:vertAlign w:val="subscript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29" type="#_x0000_t32" style="position:absolute;margin-left:43.85pt;margin-top:7.5pt;width:15.05pt;height:.05pt;z-index:251663360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6HCl + 2 Al            2AlCl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3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+3 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2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معاد: النحاس، الذهب، الرصاص.</w:t>
            </w:r>
          </w:p>
        </w:tc>
        <w:tc>
          <w:tcPr>
            <w:tcW w:w="2410" w:type="dxa"/>
            <w:gridSpan w:val="2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FC2E75">
              <w:rPr>
                <w:rFonts w:cs="Arabic Transparent" w:hint="cs"/>
                <w:color w:val="C00000"/>
                <w:sz w:val="18"/>
                <w:szCs w:val="18"/>
                <w:u w:val="single"/>
                <w:rtl/>
              </w:rPr>
              <w:t>شروطه:</w:t>
            </w:r>
            <w:r w:rsidRPr="00FC2E75">
              <w:rPr>
                <w:rFonts w:cs="Arabic Transparent" w:hint="cs"/>
                <w:color w:val="C00000"/>
                <w:sz w:val="18"/>
                <w:szCs w:val="18"/>
                <w:rtl/>
              </w:rPr>
              <w:t>-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مشاركة المذيب.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   أو     - مشاركة المسريين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FC2E75">
              <w:rPr>
                <w:rFonts w:cs="Arabic Transparent" w:hint="cs"/>
                <w:color w:val="C00000"/>
                <w:sz w:val="18"/>
                <w:szCs w:val="18"/>
                <w:u w:val="single"/>
                <w:rtl/>
              </w:rPr>
              <w:t>شروطه</w:t>
            </w:r>
            <w:r w:rsidRPr="00FC2E75">
              <w:rPr>
                <w:rFonts w:cs="Arabic Transparent" w:hint="cs"/>
                <w:color w:val="C00000"/>
                <w:sz w:val="18"/>
                <w:szCs w:val="18"/>
                <w:rtl/>
              </w:rPr>
              <w:t>: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- عدم مشاركة المذيب.</w:t>
            </w:r>
          </w:p>
          <w:p w:rsidR="00006A9C" w:rsidRPr="00116E47" w:rsidRDefault="00006A9C" w:rsidP="00031140">
            <w:pPr>
              <w:jc w:val="center"/>
              <w:rPr>
                <w:rFonts w:cs="Arabic Transparent"/>
                <w:sz w:val="18"/>
                <w:szCs w:val="18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-عدم مشاركة المسريين   تحول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المذاب فقط</w:t>
            </w:r>
          </w:p>
        </w:tc>
        <w:tc>
          <w:tcPr>
            <w:tcW w:w="4046" w:type="dxa"/>
            <w:gridSpan w:val="3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027" style="position:absolute;left:0;text-align:left;margin-left:-.85pt;margin-top:1.6pt;width:109.25pt;height:57.1pt;z-index:251661312;mso-position-horizontal-relative:text;mso-position-vertical-relative:text" strokecolor="white [3212]">
                  <v:textbox style="mso-next-textbox:#_x0000_s1027">
                    <w:txbxContent>
                      <w:p w:rsidR="00006A9C" w:rsidRDefault="00006A9C" w:rsidP="00006A9C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195190" cy="585216"/>
                              <wp:effectExtent l="19050" t="0" r="4960" b="0"/>
                              <wp:docPr id="7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7077" cy="591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الأجسام الصلبة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الجزيئية و 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الشاردية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>غير ناقلة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للتيار الكهربائي .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rtl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</w:p>
        </w:tc>
      </w:tr>
      <w:tr w:rsidR="00006A9C" w:rsidRPr="00116E47" w:rsidTr="00006A9C">
        <w:trPr>
          <w:trHeight w:val="419"/>
          <w:jc w:val="center"/>
        </w:trPr>
        <w:tc>
          <w:tcPr>
            <w:tcW w:w="1985" w:type="dxa"/>
            <w:vMerge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2"/>
            <w:vMerge/>
          </w:tcPr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006A9C" w:rsidRPr="005B7A7E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معادلة التفاعل بالصيغة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الشاردية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: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46" type="#_x0000_t32" style="position:absolute;margin-left:52.45pt;margin-top:7.45pt;width:6.45pt;height:0;z-index:251794432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2(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H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,Cl</w:t>
            </w:r>
            <w:proofErr w:type="spellEnd"/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) +  Fe       (Fe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 2Cl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) +H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2 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47" type="#_x0000_t32" style="position:absolute;margin-left:52.45pt;margin-top:7.45pt;width:6.45pt;height:0;z-index:251795456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2(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H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,Cl</w:t>
            </w:r>
            <w:proofErr w:type="spellEnd"/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) +  Zn       (Zn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 xml:space="preserve"> 2+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 2Cl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) +H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2 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48" type="#_x0000_t32" style="position:absolute;margin-left:53.9pt;margin-top:7.25pt;width:11.55pt;height:0;z-index:251796480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6(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H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,Cl</w:t>
            </w:r>
            <w:proofErr w:type="spellEnd"/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) +2 Al      2 (Al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3+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 3Cl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) +3H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2 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Pr="005B7A7E" w:rsidRDefault="00006A9C" w:rsidP="00031140">
            <w:pPr>
              <w:jc w:val="right"/>
              <w:rPr>
                <w:rFonts w:cs="Arabic Transparent"/>
                <w:sz w:val="18"/>
                <w:szCs w:val="18"/>
                <w:vertAlign w:val="superscript"/>
                <w:rtl/>
                <w:lang w:bidi="ar-DZ"/>
              </w:rPr>
            </w:pPr>
            <w:r w:rsidRPr="008C7BBE">
              <w:rPr>
                <w:rFonts w:cs="Arabic Transparent"/>
                <w:noProof/>
                <w:color w:val="FF0000"/>
                <w:sz w:val="18"/>
                <w:szCs w:val="18"/>
                <w:rtl/>
              </w:rPr>
              <w:pict>
                <v:shape id="_x0000_s1270" type="#_x0000_t32" style="position:absolute;left:0;text-align:left;margin-left:135.3pt;margin-top:17.05pt;width:120.15pt;height:.05pt;flip:x;z-index:251819008" o:connectortype="straight"/>
              </w:pict>
            </w:r>
            <w:r w:rsidRPr="005448BF">
              <w:rPr>
                <w:rFonts w:cs="Arabic Transparent" w:hint="cs"/>
                <w:color w:val="FF0000"/>
                <w:sz w:val="18"/>
                <w:szCs w:val="18"/>
                <w:rtl/>
                <w:lang w:val="en-US" w:bidi="ar-DZ"/>
              </w:rPr>
              <w:t>معادلة التفاعل مختزلة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: شاردة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الكلور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لم تتفاعل (متفرجة) </w:t>
            </w:r>
            <w:r w:rsidRPr="008B1259">
              <w:rPr>
                <w:rFonts w:cs="Arabic Transparent" w:hint="cs"/>
                <w:b/>
                <w:bCs/>
                <w:sz w:val="18"/>
                <w:szCs w:val="18"/>
                <w:rtl/>
                <w:lang w:val="en-US" w:bidi="ar-DZ"/>
              </w:rPr>
              <w:t>، تفاعل شاردة الهيدروجين .الفرد الكيميائي الذي تفاعل من الأحماض</w:t>
            </w:r>
            <w:r w:rsidRPr="008B1259">
              <w:rPr>
                <w:rFonts w:cs="Arabic Transparent"/>
                <w:b/>
                <w:bCs/>
                <w:sz w:val="18"/>
                <w:szCs w:val="18"/>
                <w:lang w:bidi="ar-DZ"/>
              </w:rPr>
              <w:t>H</w:t>
            </w:r>
            <w:r>
              <w:rPr>
                <w:rFonts w:cs="Arabic Transparent"/>
                <w:sz w:val="18"/>
                <w:szCs w:val="18"/>
                <w:vertAlign w:val="superscript"/>
                <w:lang w:bidi="ar-DZ"/>
              </w:rPr>
              <w:t>+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49" type="#_x0000_t32" style="position:absolute;margin-left:35.9pt;margin-top:4.3pt;width:12.1pt;height:.05pt;z-index:251797504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2H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  Fe     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Fe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2+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val="en-US"/>
              </w:rPr>
              <w:t xml:space="preserve"> 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+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2 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51" type="#_x0000_t32" style="position:absolute;margin-left:35.9pt;margin-top:7.15pt;width:12.1pt;height:.05pt;z-index:251799552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2H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+  Zn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      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Zn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 xml:space="preserve"> 2+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val="en-US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2 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50" type="#_x0000_t32" style="position:absolute;margin-left:42.35pt;margin-top:7.25pt;width:11.55pt;height:0;z-index:251798528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6H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2 Al    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2 Al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3+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val="en-US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+3H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2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u w:val="single"/>
                <w:rtl/>
                <w:lang w:val="en-US"/>
              </w:rPr>
            </w:pP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116E47">
              <w:rPr>
                <w:rFonts w:cs="Arabic Transparent" w:hint="cs"/>
                <w:sz w:val="18"/>
                <w:szCs w:val="18"/>
                <w:u w:val="single"/>
                <w:rtl/>
                <w:lang w:val="en-US"/>
              </w:rPr>
              <w:t>ملاحظة: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يحدث نفس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الشئ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مع حمض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  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2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كبريتات الهيدروجين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>( لا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تتفاعل شاردة الكبريتات) </w:t>
            </w:r>
          </w:p>
          <w:p w:rsidR="00006A9C" w:rsidRPr="005448BF" w:rsidRDefault="00006A9C" w:rsidP="00031140">
            <w:pPr>
              <w:rPr>
                <w:rFonts w:cs="Arabic Transparent"/>
                <w:b/>
                <w:bCs/>
                <w:sz w:val="18"/>
                <w:szCs w:val="18"/>
                <w:vertAlign w:val="sub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52" type="#_x0000_t32" style="position:absolute;margin-left:43.85pt;margin-top:7.45pt;width:20.05pt;height:0;z-index:251800576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2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4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  Fe                 Fe 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4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 H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2 </w:t>
            </w:r>
          </w:p>
          <w:p w:rsidR="00006A9C" w:rsidRPr="005448BF" w:rsidRDefault="00006A9C" w:rsidP="00031140">
            <w:pPr>
              <w:jc w:val="right"/>
              <w:rPr>
                <w:rFonts w:cs="Arabic Transparent"/>
                <w:b/>
                <w:bCs/>
                <w:color w:val="C00000"/>
                <w:sz w:val="18"/>
                <w:szCs w:val="18"/>
                <w:rtl/>
                <w:lang w:bidi="ar-DZ"/>
              </w:rPr>
            </w:pPr>
            <w:r w:rsidRPr="005448BF">
              <w:rPr>
                <w:rFonts w:cs="Arabic Transparent" w:hint="cs"/>
                <w:b/>
                <w:bCs/>
                <w:color w:val="C00000"/>
                <w:sz w:val="18"/>
                <w:szCs w:val="18"/>
                <w:rtl/>
                <w:lang w:bidi="ar-DZ"/>
              </w:rPr>
              <w:t>الأفراد الكيمائية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67"/>
              <w:gridCol w:w="1267"/>
            </w:tblGrid>
            <w:tr w:rsidR="00006A9C" w:rsidRPr="00116E47" w:rsidTr="00031140">
              <w:trPr>
                <w:trHeight w:val="175"/>
              </w:trPr>
              <w:tc>
                <w:tcPr>
                  <w:tcW w:w="1267" w:type="dxa"/>
                </w:tcPr>
                <w:p w:rsidR="00006A9C" w:rsidRPr="00116E47" w:rsidRDefault="00006A9C" w:rsidP="00031140">
                  <w:pPr>
                    <w:jc w:val="center"/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</w:pP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الحالة </w:t>
                  </w:r>
                  <w:proofErr w:type="spellStart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الإبتدائية</w:t>
                  </w:r>
                  <w:proofErr w:type="spellEnd"/>
                </w:p>
              </w:tc>
              <w:tc>
                <w:tcPr>
                  <w:tcW w:w="1267" w:type="dxa"/>
                </w:tcPr>
                <w:p w:rsidR="00006A9C" w:rsidRPr="00116E47" w:rsidRDefault="00006A9C" w:rsidP="00031140">
                  <w:pPr>
                    <w:jc w:val="center"/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</w:pP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الحالة النهائية</w:t>
                  </w:r>
                </w:p>
              </w:tc>
            </w:tr>
            <w:tr w:rsidR="00006A9C" w:rsidRPr="00116E47" w:rsidTr="00031140">
              <w:trPr>
                <w:trHeight w:val="553"/>
              </w:trPr>
              <w:tc>
                <w:tcPr>
                  <w:tcW w:w="1267" w:type="dxa"/>
                </w:tcPr>
                <w:p w:rsidR="00006A9C" w:rsidRPr="00116E47" w:rsidRDefault="00006A9C" w:rsidP="00031140">
                  <w:pPr>
                    <w:jc w:val="right"/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</w:pP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  <w:t>Fe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proofErr w:type="spellStart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ذر</w:t>
                  </w:r>
                  <w:r w:rsidRPr="00116E47">
                    <w:rPr>
                      <w:rFonts w:ascii="Tahoma" w:hAnsi="Tahoma" w:cs="Arabic Transparent" w:hint="cs"/>
                      <w:sz w:val="18"/>
                      <w:szCs w:val="18"/>
                      <w:rtl/>
                      <w:lang w:bidi="ar-DZ"/>
                    </w:rPr>
                    <w:t>ات</w:t>
                  </w:r>
                  <w:proofErr w:type="spellEnd"/>
                  <w:r w:rsidRPr="00116E47">
                    <w:rPr>
                      <w:rFonts w:ascii="Tahoma" w:hAnsi="Tahoma" w:cs="Arabic Transparent" w:hint="cs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الحديد         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          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         </w:t>
                  </w:r>
                </w:p>
              </w:tc>
              <w:tc>
                <w:tcPr>
                  <w:tcW w:w="1267" w:type="dxa"/>
                </w:tcPr>
                <w:p w:rsidR="00006A9C" w:rsidRPr="00116E47" w:rsidRDefault="00006A9C" w:rsidP="00031140">
                  <w:pPr>
                    <w:jc w:val="right"/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</w:pP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  <w:t>Fe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vertAlign w:val="superscript"/>
                      <w:lang w:bidi="ar-DZ"/>
                    </w:rPr>
                    <w:t>2+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proofErr w:type="spellStart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ش</w:t>
                  </w:r>
                  <w:r w:rsidRPr="00116E47">
                    <w:rPr>
                      <w:rFonts w:ascii="Tahoma" w:hAnsi="Tahoma" w:cs="Arabic Transparent" w:hint="cs"/>
                      <w:sz w:val="18"/>
                      <w:szCs w:val="18"/>
                      <w:rtl/>
                      <w:lang w:bidi="ar-DZ"/>
                    </w:rPr>
                    <w:t>وا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رد</w:t>
                  </w:r>
                  <w:proofErr w:type="spellEnd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proofErr w:type="spellStart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الحديدالثنائي</w:t>
                  </w:r>
                  <w:proofErr w:type="spellEnd"/>
                </w:p>
              </w:tc>
            </w:tr>
            <w:tr w:rsidR="00006A9C" w:rsidRPr="00116E47" w:rsidTr="00031140">
              <w:trPr>
                <w:trHeight w:val="294"/>
              </w:trPr>
              <w:tc>
                <w:tcPr>
                  <w:tcW w:w="1267" w:type="dxa"/>
                </w:tcPr>
                <w:p w:rsidR="00006A9C" w:rsidRPr="00116E47" w:rsidRDefault="00006A9C" w:rsidP="00031140">
                  <w:pPr>
                    <w:jc w:val="right"/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</w:pP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  <w:t>Cl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vertAlign w:val="superscript"/>
                      <w:lang w:bidi="ar-DZ"/>
                    </w:rPr>
                    <w:t>-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proofErr w:type="spellStart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ش</w:t>
                  </w:r>
                  <w:r w:rsidRPr="00116E47">
                    <w:rPr>
                      <w:rFonts w:ascii="Tahoma" w:hAnsi="Tahoma" w:cs="Arabic Transparent" w:hint="cs"/>
                      <w:sz w:val="18"/>
                      <w:szCs w:val="18"/>
                      <w:rtl/>
                      <w:lang w:bidi="ar-DZ"/>
                    </w:rPr>
                    <w:t>وا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رد</w:t>
                  </w:r>
                  <w:proofErr w:type="spellEnd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proofErr w:type="spellStart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الكلور</w:t>
                  </w:r>
                  <w:proofErr w:type="spellEnd"/>
                </w:p>
              </w:tc>
              <w:tc>
                <w:tcPr>
                  <w:tcW w:w="1267" w:type="dxa"/>
                </w:tcPr>
                <w:p w:rsidR="00006A9C" w:rsidRPr="00116E47" w:rsidRDefault="00006A9C" w:rsidP="00031140">
                  <w:pPr>
                    <w:jc w:val="right"/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</w:pP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  <w:t>Cl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vertAlign w:val="superscript"/>
                      <w:lang w:bidi="ar-DZ"/>
                    </w:rPr>
                    <w:t>-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proofErr w:type="spellStart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ش</w:t>
                  </w:r>
                  <w:r w:rsidRPr="00116E47">
                    <w:rPr>
                      <w:rFonts w:ascii="Tahoma" w:hAnsi="Tahoma" w:cs="Arabic Transparent" w:hint="cs"/>
                      <w:sz w:val="18"/>
                      <w:szCs w:val="18"/>
                      <w:rtl/>
                      <w:lang w:bidi="ar-DZ"/>
                    </w:rPr>
                    <w:t>وا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رد</w:t>
                  </w:r>
                  <w:proofErr w:type="spellEnd"/>
                  <w:r w:rsidRPr="00116E47"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proofErr w:type="spellStart"/>
                  <w:r w:rsidRPr="00116E47"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  <w:t>الكلور</w:t>
                  </w:r>
                  <w:proofErr w:type="spellEnd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 </w:t>
                  </w:r>
                </w:p>
              </w:tc>
            </w:tr>
            <w:tr w:rsidR="00006A9C" w:rsidRPr="00116E47" w:rsidTr="00031140">
              <w:trPr>
                <w:trHeight w:val="542"/>
              </w:trPr>
              <w:tc>
                <w:tcPr>
                  <w:tcW w:w="1267" w:type="dxa"/>
                </w:tcPr>
                <w:p w:rsidR="00006A9C" w:rsidRPr="00116E47" w:rsidRDefault="00006A9C" w:rsidP="00031140">
                  <w:pPr>
                    <w:jc w:val="right"/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</w:pP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  <w:t>H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vertAlign w:val="superscript"/>
                      <w:lang w:bidi="ar-DZ"/>
                    </w:rPr>
                    <w:t>+</w:t>
                  </w:r>
                  <w:proofErr w:type="spellStart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ش</w:t>
                  </w:r>
                  <w:r w:rsidRPr="00116E47">
                    <w:rPr>
                      <w:rFonts w:ascii="Tahoma" w:hAnsi="Tahoma" w:cs="Arabic Transparent" w:hint="cs"/>
                      <w:sz w:val="18"/>
                      <w:szCs w:val="18"/>
                      <w:rtl/>
                      <w:lang w:bidi="ar-DZ"/>
                    </w:rPr>
                    <w:t>وا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رد</w:t>
                  </w:r>
                  <w:proofErr w:type="spellEnd"/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الهيدرو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جين       </w:t>
                  </w:r>
                </w:p>
              </w:tc>
              <w:tc>
                <w:tcPr>
                  <w:tcW w:w="1267" w:type="dxa"/>
                </w:tcPr>
                <w:p w:rsidR="00006A9C" w:rsidRPr="00116E47" w:rsidRDefault="00006A9C" w:rsidP="00031140">
                  <w:pPr>
                    <w:jc w:val="right"/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</w:pP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lang w:bidi="ar-DZ"/>
                    </w:rPr>
                    <w:t>H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vertAlign w:val="subscript"/>
                      <w:lang w:bidi="ar-DZ"/>
                    </w:rPr>
                    <w:t>2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جزيئ</w:t>
                  </w:r>
                  <w:r w:rsidRPr="00116E47">
                    <w:rPr>
                      <w:rFonts w:ascii="Tahoma" w:hAnsi="Tahoma" w:cs="Arabic Transparent" w:hint="cs"/>
                      <w:sz w:val="18"/>
                      <w:szCs w:val="18"/>
                      <w:rtl/>
                      <w:lang w:bidi="ar-DZ"/>
                    </w:rPr>
                    <w:t>ات</w:t>
                  </w:r>
                  <w:r w:rsidRPr="00116E47">
                    <w:rPr>
                      <w:rFonts w:ascii="Tahoma" w:eastAsia="Times New Roman" w:hAnsi="Tahoma" w:cs="Arabic Transparent" w:hint="cs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الهيدروجين 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   </w:t>
                  </w:r>
                </w:p>
              </w:tc>
            </w:tr>
            <w:tr w:rsidR="00006A9C" w:rsidRPr="00116E47" w:rsidTr="00031140">
              <w:trPr>
                <w:trHeight w:val="300"/>
              </w:trPr>
              <w:tc>
                <w:tcPr>
                  <w:tcW w:w="1267" w:type="dxa"/>
                </w:tcPr>
                <w:p w:rsidR="00006A9C" w:rsidRPr="00116E47" w:rsidRDefault="00006A9C" w:rsidP="00031140">
                  <w:pPr>
                    <w:jc w:val="right"/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</w:pPr>
                  <w:r w:rsidRPr="00116E47">
                    <w:rPr>
                      <w:rFonts w:ascii="Tahoma" w:hAnsi="Tahoma" w:cs="Arabic Transparent"/>
                      <w:sz w:val="18"/>
                      <w:szCs w:val="18"/>
                      <w:lang w:bidi="ar-DZ"/>
                    </w:rPr>
                    <w:t>H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vertAlign w:val="subscript"/>
                      <w:lang w:bidi="ar-DZ"/>
                    </w:rPr>
                    <w:t>2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lang w:bidi="ar-DZ"/>
                    </w:rPr>
                    <w:t>O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جزيئ</w:t>
                  </w:r>
                  <w:r w:rsidRPr="00116E47">
                    <w:rPr>
                      <w:rFonts w:ascii="Tahoma" w:hAnsi="Tahoma" w:cs="Arabic Transparent" w:hint="cs"/>
                      <w:sz w:val="18"/>
                      <w:szCs w:val="18"/>
                      <w:rtl/>
                      <w:lang w:bidi="ar-DZ"/>
                    </w:rPr>
                    <w:t>ات</w:t>
                  </w:r>
                </w:p>
              </w:tc>
              <w:tc>
                <w:tcPr>
                  <w:tcW w:w="1267" w:type="dxa"/>
                </w:tcPr>
                <w:p w:rsidR="00006A9C" w:rsidRPr="00116E47" w:rsidRDefault="00006A9C" w:rsidP="00031140">
                  <w:pPr>
                    <w:jc w:val="right"/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</w:pPr>
                  <w:r w:rsidRPr="00116E47">
                    <w:rPr>
                      <w:rFonts w:ascii="Tahoma" w:hAnsi="Tahoma" w:cs="Arabic Transparent"/>
                      <w:sz w:val="18"/>
                      <w:szCs w:val="18"/>
                      <w:lang w:bidi="ar-DZ"/>
                    </w:rPr>
                    <w:t>H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vertAlign w:val="subscript"/>
                      <w:lang w:bidi="ar-DZ"/>
                    </w:rPr>
                    <w:t>2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lang w:bidi="ar-DZ"/>
                    </w:rPr>
                    <w:t>O</w:t>
                  </w:r>
                  <w:r w:rsidRPr="00116E47">
                    <w:rPr>
                      <w:rFonts w:ascii="Tahoma" w:hAnsi="Tahoma" w:cs="Arabic Transparent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r w:rsidRPr="00116E47">
                    <w:rPr>
                      <w:rFonts w:ascii="Tahoma" w:eastAsia="Times New Roman" w:hAnsi="Tahoma" w:cs="Arabic Transparent"/>
                      <w:sz w:val="18"/>
                      <w:szCs w:val="18"/>
                      <w:rtl/>
                      <w:lang w:bidi="ar-DZ"/>
                    </w:rPr>
                    <w:t>جزيئ</w:t>
                  </w:r>
                  <w:r w:rsidRPr="00116E47">
                    <w:rPr>
                      <w:rFonts w:ascii="Tahoma" w:hAnsi="Tahoma" w:cs="Arabic Transparent" w:hint="cs"/>
                      <w:sz w:val="18"/>
                      <w:szCs w:val="18"/>
                      <w:rtl/>
                      <w:lang w:bidi="ar-DZ"/>
                    </w:rPr>
                    <w:t>ات</w:t>
                  </w:r>
                </w:p>
              </w:tc>
            </w:tr>
          </w:tbl>
          <w:p w:rsidR="00006A9C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6"/>
                <w:szCs w:val="16"/>
                <w:u w:val="single"/>
                <w:rtl/>
              </w:rPr>
            </w:pPr>
          </w:p>
          <w:p w:rsidR="00006A9C" w:rsidRPr="005B7A7E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8"/>
                <w:szCs w:val="18"/>
              </w:rPr>
            </w:pPr>
            <w:r w:rsidRPr="00FC2E75">
              <w:rPr>
                <w:rFonts w:asciiTheme="majorBidi" w:eastAsia="Times New Roman" w:hAnsiTheme="majorBidi" w:cs="Arabic Transparent" w:hint="cs"/>
                <w:color w:val="C00000"/>
                <w:sz w:val="18"/>
                <w:szCs w:val="18"/>
                <w:u w:val="single"/>
                <w:rtl/>
              </w:rPr>
              <w:t>تطبيق</w:t>
            </w:r>
            <w:r w:rsidRPr="005B7A7E">
              <w:rPr>
                <w:rFonts w:asciiTheme="majorBidi" w:eastAsia="Times New Roman" w:hAnsiTheme="majorBidi" w:cs="Arabic Transparent" w:hint="cs"/>
                <w:sz w:val="18"/>
                <w:szCs w:val="18"/>
                <w:rtl/>
              </w:rPr>
              <w:t>:</w:t>
            </w: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>خلال تنظيف حوض غسل الأواني بالمطبخ</w:t>
            </w:r>
          </w:p>
          <w:p w:rsidR="00006A9C" w:rsidRPr="005B7A7E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8"/>
                <w:szCs w:val="18"/>
                <w:rtl/>
                <w:lang w:bidi="ar-DZ"/>
              </w:rPr>
            </w:pP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سقط بأنبوب تصريف مياهه" صوف الحديد.</w:t>
            </w:r>
          </w:p>
          <w:p w:rsidR="00006A9C" w:rsidRPr="005B7A7E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8"/>
                <w:szCs w:val="18"/>
              </w:rPr>
            </w:pP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اقترحت خديجة من السنة الرابعة متوسط </w:t>
            </w:r>
          </w:p>
          <w:p w:rsidR="00006A9C" w:rsidRPr="005B7A7E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8"/>
                <w:szCs w:val="18"/>
              </w:rPr>
            </w:pP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>على أمها إفراغ محتوى قارورة حمض</w:t>
            </w:r>
          </w:p>
          <w:p w:rsidR="00006A9C" w:rsidRPr="005B7A7E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</w:pP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</w:t>
            </w:r>
            <w:proofErr w:type="spellStart"/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>كلور</w:t>
            </w:r>
            <w:proofErr w:type="spellEnd"/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الماء ونبهتها بعدم إشعال أية نار بالقرب منه.</w:t>
            </w:r>
          </w:p>
          <w:p w:rsidR="00006A9C" w:rsidRPr="005B7A7E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</w:t>
            </w: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1- ما ال</w:t>
            </w:r>
            <w:r w:rsidRPr="005B7A7E">
              <w:rPr>
                <w:rFonts w:asciiTheme="majorBidi" w:eastAsia="Times New Roman" w:hAnsiTheme="majorBidi" w:cs="Arabic Transparent" w:hint="cs"/>
                <w:sz w:val="18"/>
                <w:szCs w:val="18"/>
                <w:rtl/>
              </w:rPr>
              <w:t>غرض من</w:t>
            </w: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تفريغ محتوى القارورة؟</w:t>
            </w:r>
          </w:p>
          <w:p w:rsidR="00006A9C" w:rsidRPr="005B7A7E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8"/>
                <w:szCs w:val="18"/>
              </w:rPr>
            </w:pP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  2- ما الهدف  من عدم إشعال نار بالقرب</w:t>
            </w:r>
          </w:p>
          <w:p w:rsidR="00006A9C" w:rsidRPr="005B7A7E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</w:pP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من الحوض؟</w:t>
            </w: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</w:rPr>
              <w:t xml:space="preserve"> </w:t>
            </w:r>
          </w:p>
          <w:p w:rsidR="00006A9C" w:rsidRPr="005B7A7E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8"/>
                <w:szCs w:val="18"/>
              </w:rPr>
            </w:pPr>
            <w:r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 </w:t>
            </w: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3- اكتب معادلة التفاعل الكيميائي الحادثة </w:t>
            </w:r>
          </w:p>
          <w:p w:rsidR="00006A9C" w:rsidRPr="005B7A7E" w:rsidRDefault="00006A9C" w:rsidP="00031140">
            <w:pPr>
              <w:jc w:val="right"/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</w:pP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u w:val="single"/>
                <w:rtl/>
              </w:rPr>
              <w:t>بالأ</w:t>
            </w: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>فراد المتفاعلة فقط.</w:t>
            </w:r>
          </w:p>
          <w:p w:rsidR="00006A9C" w:rsidRDefault="00006A9C" w:rsidP="00031140">
            <w:pPr>
              <w:jc w:val="right"/>
              <w:rPr>
                <w:rFonts w:asciiTheme="majorBidi" w:eastAsia="Times New Roman" w:hAnsiTheme="majorBidi" w:cs="Arabic Transparent" w:hint="cs"/>
                <w:sz w:val="18"/>
                <w:szCs w:val="18"/>
                <w:rtl/>
              </w:rPr>
            </w:pPr>
            <w:r w:rsidRPr="005B7A7E">
              <w:rPr>
                <w:rFonts w:asciiTheme="majorBidi" w:eastAsia="Times New Roman" w:hAnsiTheme="majorBidi" w:cs="Arabic Transparent"/>
                <w:sz w:val="18"/>
                <w:szCs w:val="18"/>
                <w:rtl/>
              </w:rPr>
              <w:t xml:space="preserve">     4  - اكتب المعادلة بالصيغ الجزيئية.</w:t>
            </w:r>
          </w:p>
          <w:p w:rsidR="00006A9C" w:rsidRPr="00AD37A8" w:rsidRDefault="00006A9C" w:rsidP="00031140">
            <w:pPr>
              <w:jc w:val="right"/>
              <w:rPr>
                <w:rFonts w:asciiTheme="majorBidi" w:hAnsiTheme="majorBidi" w:cs="Arabic Transparent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u w:val="single"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u w:val="single"/>
                <w:rtl/>
              </w:rPr>
              <w:t>عند مشاركة أحد المسريين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>يحدث عند :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</w:rPr>
              <w:t>المهبط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: ترسب ( تحول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الشوارد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إلى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ذرات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>)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</w:rPr>
              <w:t>المصعد</w:t>
            </w:r>
            <w:r w:rsidRPr="00116E47">
              <w:rPr>
                <w:rFonts w:cs="Arabic Transparent" w:hint="cs"/>
                <w:sz w:val="18"/>
                <w:szCs w:val="18"/>
                <w:u w:val="single"/>
                <w:rtl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: تشكل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( تحول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الذرات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إلى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)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477288">
              <w:rPr>
                <w:rFonts w:cs="Arabic Transparent" w:hint="cs"/>
                <w:b/>
                <w:bCs/>
                <w:sz w:val="18"/>
                <w:szCs w:val="18"/>
                <w:u w:val="single"/>
                <w:rtl/>
              </w:rPr>
              <w:t>عند مشاركة المذيب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:مثلا في حالة التحليل الكهربائي لـلماء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ينطلق غازان عند المسريين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</w:rPr>
              <w:t>المصع</w:t>
            </w:r>
            <w:r w:rsidRPr="00712F25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</w:rPr>
              <w:t>د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-</w:t>
            </w:r>
            <w:r w:rsidRPr="004772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:غاز الأكسيجين الذي عند تقريب منه عود ثقاب يزداد اشتعالا.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5448BF">
              <w:rPr>
                <w:rFonts w:cs="Arabic Transparent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المهبط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:غاز الهيدروجين الذي عند تقريب منه عود ثقاب ،يحدث فرقعة.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D35773">
              <w:rPr>
                <w:rFonts w:cs="Arabic Transparent" w:hint="cs"/>
                <w:b/>
                <w:bCs/>
                <w:color w:val="C00000"/>
                <w:sz w:val="18"/>
                <w:szCs w:val="18"/>
                <w:rtl/>
              </w:rPr>
              <w:t>مثـــــــــــال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: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>طلي خاتم من الحديد بالفضة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البروتكول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التجريبي :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-نجعل الخاتم مهبط .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-نجعل المصعد من الفضة النقية .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- المحلول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الشاردي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يحوي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نترات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الفضة</w: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>AgNO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bidi="ar-DZ"/>
              </w:rPr>
              <w:t>3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الفضة.مثلا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vertAlign w:val="subscript"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وبناءا على هجرة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الشوارد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يتم التفسير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المجهري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لما يحدث من تحولات كيميائية حيث : </w: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 xml:space="preserve">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</w:rPr>
              <w:t>المهبط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: 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كل شاردة من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الفضة تأخذ إلكترون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من المهبط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و تتحول إلى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ذرات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 لتترسب فوق الخاتم حسب المعادلة الكيميائية التالية :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71" type="#_x0000_t32" style="position:absolute;margin-left:37.3pt;margin-top:7.85pt;width:22.5pt;height:0;z-index:251820032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</w:rPr>
              <w:t>Ag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 xml:space="preserve">+ </w:t>
            </w:r>
            <w:r w:rsidRPr="00116E47">
              <w:rPr>
                <w:rFonts w:cs="Arabic Transparent"/>
                <w:sz w:val="18"/>
                <w:szCs w:val="18"/>
              </w:rPr>
              <w:t xml:space="preserve">  + 1é           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 xml:space="preserve">   </w:t>
            </w:r>
            <w:r w:rsidRPr="00116E47">
              <w:rPr>
                <w:rFonts w:cs="Arabic Transparent"/>
                <w:sz w:val="18"/>
                <w:szCs w:val="18"/>
              </w:rPr>
              <w:t xml:space="preserve"> Ag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  <w:lang w:bidi="ar-DZ"/>
              </w:rPr>
              <w:t>المصع</w:t>
            </w:r>
            <w:r w:rsidRPr="005448BF">
              <w:rPr>
                <w:rFonts w:cs="Arabic Transparent" w:hint="cs"/>
                <w:color w:val="FF0000"/>
                <w:sz w:val="18"/>
                <w:szCs w:val="18"/>
                <w:rtl/>
                <w:lang w:bidi="ar-DZ"/>
              </w:rPr>
              <w:t>د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: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: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كل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ذر</w:t>
            </w:r>
            <w:r>
              <w:rPr>
                <w:rFonts w:cs="Arabic Transparent" w:hint="cs"/>
                <w:sz w:val="18"/>
                <w:szCs w:val="18"/>
                <w:rtl/>
              </w:rPr>
              <w:t>ة من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الفضة 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تتخلى عن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إلكترون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للمصعد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و تتحول إلى</w:t>
            </w:r>
            <w:r>
              <w:rPr>
                <w:rFonts w:cs="Arabic Transparent"/>
                <w:sz w:val="18"/>
                <w:szCs w:val="18"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وتسبح في المحلول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و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فق المعادلة الكيمائية التالية:</w:t>
            </w:r>
          </w:p>
          <w:p w:rsidR="00006A9C" w:rsidRPr="00116E47" w:rsidRDefault="00006A9C" w:rsidP="00031140">
            <w:pPr>
              <w:tabs>
                <w:tab w:val="center" w:pos="955"/>
              </w:tabs>
              <w:rPr>
                <w:rFonts w:cs="Arabic Transparent"/>
                <w:sz w:val="18"/>
                <w:szCs w:val="18"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72" type="#_x0000_t32" style="position:absolute;margin-left:11.65pt;margin-top:8pt;width:18.9pt;height:.05pt;z-index:251821056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</w:rPr>
              <w:t>Ag</w:t>
            </w:r>
            <w:r w:rsidRPr="00116E47">
              <w:rPr>
                <w:rFonts w:cs="Arabic Transparent"/>
                <w:sz w:val="18"/>
                <w:szCs w:val="18"/>
              </w:rPr>
              <w:tab/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 </w:t>
            </w:r>
            <w:r w:rsidRPr="00116E47">
              <w:rPr>
                <w:rFonts w:cs="Arabic Transparent"/>
                <w:sz w:val="18"/>
                <w:szCs w:val="18"/>
              </w:rPr>
              <w:t>Ag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 xml:space="preserve">+ </w:t>
            </w:r>
            <w:r w:rsidRPr="00116E47">
              <w:rPr>
                <w:rFonts w:cs="Arabic Transparent"/>
                <w:sz w:val="18"/>
                <w:szCs w:val="18"/>
              </w:rPr>
              <w:t xml:space="preserve">  + 1é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rtl/>
                <w:lang w:bidi="ar-DZ"/>
              </w:rPr>
              <w:t>المعادلة الإجمالية مختزلة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: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73" type="#_x0000_t32" style="position:absolute;margin-left:34.1pt;margin-top:7.65pt;width:18.9pt;height:0;z-index:251822080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Ag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 xml:space="preserve">+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 Ag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 w:bidi="ar-DZ"/>
              </w:rPr>
              <w:t xml:space="preserve">  </w:t>
            </w: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 xml:space="preserve">         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Ag</w:t>
            </w:r>
            <w:proofErr w:type="spellEnd"/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+</w:t>
            </w: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Ag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+</w:t>
            </w: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 xml:space="preserve">         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             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/>
              </w:rPr>
              <w:t>)      (s)          (s)  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) 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المعادلة الإجمالية دون اختزال: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74" type="#_x0000_t32" style="position:absolute;margin-left:43.2pt;margin-top:7.05pt;width:16.6pt;height:0;z-index:251823104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AgNO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 w:bidi="ar-DZ"/>
              </w:rPr>
              <w:t>3</w:t>
            </w: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Ag    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Ag + </w:t>
            </w: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AgNO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 w:bidi="ar-DZ"/>
              </w:rPr>
              <w:t>3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</w:rPr>
            </w:pP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 xml:space="preserve">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)      (s)           (s)  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)</w:t>
            </w:r>
          </w:p>
        </w:tc>
        <w:tc>
          <w:tcPr>
            <w:tcW w:w="1985" w:type="dxa"/>
            <w:vMerge w:val="restart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>عند :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</w:rPr>
              <w:t>المهبط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: ترسب ( تحول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الشوارد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إلى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ذرات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>)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</w:rPr>
              <w:t>المصعد</w:t>
            </w:r>
            <w:r w:rsidRPr="00116E47">
              <w:rPr>
                <w:rFonts w:cs="Arabic Transparent" w:hint="cs"/>
                <w:sz w:val="18"/>
                <w:szCs w:val="18"/>
                <w:u w:val="single"/>
                <w:rtl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: انطلاق غاز ( تحول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الشوارد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إلى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ذرات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ثم جزيئات)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5448BF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</w:rPr>
              <w:t>أو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انطلاق غازان عند المسريين في حالة التحليل الكهربائي لـ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  <w:proofErr w:type="spellStart"/>
            <w:r w:rsidRPr="00116E47">
              <w:rPr>
                <w:rFonts w:cs="Arabic Transparent"/>
                <w:sz w:val="18"/>
                <w:szCs w:val="18"/>
              </w:rPr>
              <w:t>HCl</w:t>
            </w:r>
            <w:proofErr w:type="spellEnd"/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4046" w:type="dxa"/>
            <w:gridSpan w:val="3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الكواشف</w:t>
            </w:r>
            <w:proofErr w:type="spellEnd"/>
          </w:p>
        </w:tc>
      </w:tr>
      <w:tr w:rsidR="00006A9C" w:rsidRPr="00116E47" w:rsidTr="00006A9C">
        <w:trPr>
          <w:trHeight w:val="2933"/>
          <w:jc w:val="center"/>
        </w:trPr>
        <w:tc>
          <w:tcPr>
            <w:tcW w:w="1985" w:type="dxa"/>
            <w:vMerge/>
          </w:tcPr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u w:val="single"/>
                <w:rtl/>
              </w:rPr>
            </w:pPr>
          </w:p>
        </w:tc>
        <w:tc>
          <w:tcPr>
            <w:tcW w:w="1985" w:type="dxa"/>
            <w:vMerge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</w:p>
        </w:tc>
        <w:tc>
          <w:tcPr>
            <w:tcW w:w="4046" w:type="dxa"/>
            <w:gridSpan w:val="3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proofErr w:type="spellStart"/>
            <w:r w:rsidRPr="00116E47">
              <w:rPr>
                <w:rFonts w:cs="Arabic Transparent"/>
                <w:sz w:val="18"/>
                <w:szCs w:val="18"/>
                <w:u w:val="single"/>
              </w:rPr>
              <w:t>NaOH</w:t>
            </w:r>
            <w:proofErr w:type="spellEnd"/>
            <w:r w:rsidRPr="00116E47">
              <w:rPr>
                <w:rFonts w:cs="Arabic Transparent"/>
                <w:sz w:val="18"/>
                <w:szCs w:val="18"/>
                <w:u w:val="single"/>
              </w:rPr>
              <w:t xml:space="preserve">   </w:t>
            </w:r>
            <w:r w:rsidRPr="00116E47">
              <w:rPr>
                <w:rFonts w:cs="Arabic Transparent" w:hint="cs"/>
                <w:sz w:val="18"/>
                <w:szCs w:val="18"/>
                <w:u w:val="single"/>
                <w:rtl/>
              </w:rPr>
              <w:t xml:space="preserve">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u w:val="single"/>
                <w:rtl/>
              </w:rPr>
              <w:t>الشوارد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u w:val="single"/>
                <w:rtl/>
              </w:rPr>
              <w:t xml:space="preserve"> المعدنية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: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بـ</w:t>
            </w:r>
            <w:proofErr w:type="spellEnd"/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راسب أخضر فاتح</w:t>
            </w:r>
            <w:r w:rsidRPr="00032263">
              <w:rPr>
                <w:rFonts w:cs="Arabic Transparent"/>
                <w:color w:val="00B050"/>
                <w:sz w:val="18"/>
                <w:szCs w:val="18"/>
              </w:rPr>
              <w:t>Fe</w:t>
            </w:r>
            <w:r w:rsidRPr="00032263">
              <w:rPr>
                <w:rFonts w:cs="Arabic Transparent"/>
                <w:color w:val="00B050"/>
                <w:sz w:val="18"/>
                <w:szCs w:val="18"/>
                <w:vertAlign w:val="superscript"/>
              </w:rPr>
              <w:t>2+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1)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راسب أحمر قرميدي</w:t>
            </w:r>
            <w:r w:rsidRPr="00116E47">
              <w:rPr>
                <w:rFonts w:cs="Arabic Transparent"/>
                <w:sz w:val="18"/>
                <w:szCs w:val="18"/>
              </w:rPr>
              <w:t xml:space="preserve"> </w:t>
            </w:r>
            <w:r w:rsidRPr="00032263">
              <w:rPr>
                <w:rFonts w:cs="Arabic Transparent"/>
                <w:color w:val="943634" w:themeColor="accent2" w:themeShade="BF"/>
                <w:sz w:val="18"/>
                <w:szCs w:val="18"/>
              </w:rPr>
              <w:t>Fe</w:t>
            </w:r>
            <w:r w:rsidRPr="00032263">
              <w:rPr>
                <w:rFonts w:cs="Arabic Transparent"/>
                <w:color w:val="943634" w:themeColor="accent2" w:themeShade="BF"/>
                <w:sz w:val="18"/>
                <w:szCs w:val="18"/>
                <w:vertAlign w:val="superscript"/>
              </w:rPr>
              <w:t>3+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2)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راسب أبيض</w:t>
            </w:r>
            <w:r w:rsidRPr="00116E47">
              <w:rPr>
                <w:rFonts w:cs="Arabic Transparent"/>
                <w:sz w:val="18"/>
                <w:szCs w:val="18"/>
              </w:rPr>
              <w:t xml:space="preserve"> Al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>3+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3)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راسب أبيض</w:t>
            </w:r>
            <w:r w:rsidRPr="00116E47">
              <w:rPr>
                <w:rFonts w:cs="Arabic Transparent"/>
                <w:sz w:val="18"/>
                <w:szCs w:val="18"/>
              </w:rPr>
              <w:t xml:space="preserve"> Zn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>2+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4)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راسب أزرق </w:t>
            </w:r>
            <w:r w:rsidRPr="00116E47">
              <w:rPr>
                <w:rFonts w:cs="Arabic Transparent"/>
                <w:sz w:val="18"/>
                <w:szCs w:val="18"/>
              </w:rPr>
              <w:t xml:space="preserve"> </w:t>
            </w:r>
            <w:r w:rsidRPr="00032263">
              <w:rPr>
                <w:rFonts w:cs="Arabic Transparent"/>
                <w:color w:val="0070C0"/>
                <w:sz w:val="18"/>
                <w:szCs w:val="18"/>
              </w:rPr>
              <w:t>Cu</w:t>
            </w:r>
            <w:r w:rsidRPr="00032263">
              <w:rPr>
                <w:rFonts w:cs="Arabic Transparent"/>
                <w:color w:val="0070C0"/>
                <w:sz w:val="18"/>
                <w:szCs w:val="18"/>
                <w:vertAlign w:val="superscript"/>
              </w:rPr>
              <w:t>2+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5)</w:t>
            </w:r>
          </w:p>
          <w:p w:rsidR="00006A9C" w:rsidRPr="00116E47" w:rsidRDefault="00006A9C" w:rsidP="00031140">
            <w:pPr>
              <w:jc w:val="center"/>
              <w:rPr>
                <w:rFonts w:cs="Arabic Transparent"/>
                <w:sz w:val="18"/>
                <w:szCs w:val="18"/>
                <w:rtl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>أبيض يسود بالضوء</w:t>
            </w:r>
            <w:r w:rsidRPr="00116E47">
              <w:rPr>
                <w:rFonts w:cs="Arabic Transparent"/>
                <w:sz w:val="18"/>
                <w:szCs w:val="18"/>
              </w:rPr>
              <w:t xml:space="preserve">  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راسب </w:t>
            </w:r>
            <w:r w:rsidRPr="00116E47">
              <w:rPr>
                <w:rFonts w:cs="Arabic Transparent"/>
                <w:sz w:val="18"/>
                <w:szCs w:val="18"/>
              </w:rPr>
              <w:t>AgNO</w:t>
            </w:r>
            <w:r w:rsidRPr="00116E47">
              <w:rPr>
                <w:rFonts w:cs="Arabic Transparent"/>
                <w:sz w:val="18"/>
                <w:szCs w:val="18"/>
                <w:vertAlign w:val="subscript"/>
              </w:rPr>
              <w:t>3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شاردة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الكلور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بـ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</w:rPr>
              <w:t>Cl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6)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</w:rPr>
              <w:t>-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راسب أبيض</w: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>Na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bidi="ar-DZ"/>
              </w:rPr>
              <w:t>2</w: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>CO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bidi="ar-DZ"/>
              </w:rPr>
              <w:t xml:space="preserve">3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شاردة الكالسيوم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بـ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</w:rPr>
              <w:t>Ca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>2+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</w:rPr>
              <w:t xml:space="preserve">  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7)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</w:rPr>
              <w:t xml:space="preserve"> 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bidi="ar-DZ"/>
              </w:rPr>
              <w:t>HCl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ب</w: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شاردة الكربونات </w: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>CO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bidi="ar-DZ"/>
              </w:rPr>
              <w:t>3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bidi="ar-DZ"/>
              </w:rPr>
              <w:t>2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bidi="ar-DZ"/>
              </w:rPr>
              <w:t xml:space="preserve">   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8)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bidi="ar-DZ"/>
              </w:rPr>
              <w:t xml:space="preserve"> -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vertAlign w:val="subscript"/>
                <w:lang w:bidi="ar-DZ"/>
              </w:rPr>
            </w:pPr>
            <w:r w:rsidRPr="00116E47">
              <w:rPr>
                <w:rFonts w:cs="Arabic Transparent"/>
                <w:sz w:val="18"/>
                <w:szCs w:val="18"/>
                <w:lang w:bidi="ar-DZ"/>
              </w:rPr>
              <w:t>CO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bidi="ar-DZ"/>
              </w:rPr>
              <w:t>2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راسب أبيض ، انطلاق غاز يعكر رائق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الكلس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bidi="ar-DZ"/>
              </w:rPr>
              <w:t xml:space="preserve">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vertAlign w:val="superscript"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شاردة الصوديوم باللهب يظهر أصفر</w: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>Na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bidi="ar-DZ"/>
              </w:rPr>
              <w:t>+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bidi="ar-DZ"/>
              </w:rPr>
              <w:t xml:space="preserve">   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9)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bidi="ar-DZ"/>
              </w:rPr>
              <w:t xml:space="preserve">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vertAlign w:val="superscript"/>
                <w:rtl/>
                <w:lang w:bidi="ar-DZ"/>
              </w:rPr>
            </w:pPr>
            <w:r w:rsidRPr="00116E47">
              <w:rPr>
                <w:rFonts w:cs="Arabic Transparent"/>
                <w:sz w:val="18"/>
                <w:szCs w:val="18"/>
                <w:lang w:bidi="ar-DZ"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شاردة الكبريتات يكشف عنها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بـ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bidi="ar-DZ"/>
              </w:rPr>
              <w:t xml:space="preserve"> 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bidi="ar-DZ"/>
              </w:rPr>
              <w:t>4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bidi="ar-DZ"/>
              </w:rPr>
              <w:t>2-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bidi="ar-DZ"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10)</w:t>
            </w:r>
            <w:r w:rsidRPr="00116E47">
              <w:rPr>
                <w:rFonts w:cs="Arabic Transparent" w:hint="cs"/>
                <w:sz w:val="18"/>
                <w:szCs w:val="18"/>
                <w:vertAlign w:val="superscript"/>
                <w:rtl/>
                <w:lang w:bidi="ar-DZ"/>
              </w:rPr>
              <w:t xml:space="preserve"> 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lang w:bidi="ar-DZ"/>
              </w:rPr>
            </w:pPr>
            <w:r w:rsidRPr="00116E47">
              <w:rPr>
                <w:rFonts w:cs="Arabic Transparent"/>
                <w:sz w:val="18"/>
                <w:szCs w:val="18"/>
                <w:lang w:bidi="ar-DZ"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تشكل راسب أبيض</w: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>BaCl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bidi="ar-DZ"/>
              </w:rPr>
              <w:t>2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</w:t>
            </w:r>
          </w:p>
        </w:tc>
      </w:tr>
      <w:tr w:rsidR="00006A9C" w:rsidRPr="00116E47" w:rsidTr="00006A9C">
        <w:trPr>
          <w:trHeight w:val="1004"/>
          <w:jc w:val="center"/>
        </w:trPr>
        <w:tc>
          <w:tcPr>
            <w:tcW w:w="1985" w:type="dxa"/>
            <w:vMerge w:val="restart"/>
          </w:tcPr>
          <w:p w:rsidR="00006A9C" w:rsidRPr="00116E47" w:rsidRDefault="00006A9C" w:rsidP="00031140">
            <w:pPr>
              <w:bidi/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</w:pPr>
            <w:r w:rsidRPr="00FC2E75">
              <w:rPr>
                <w:rFonts w:asciiTheme="majorBidi" w:eastAsia="Arial Unicode MS" w:hAnsiTheme="majorBidi" w:cs="Arabic Transparent"/>
                <w:color w:val="C00000"/>
                <w:sz w:val="18"/>
                <w:szCs w:val="18"/>
                <w:u w:val="single"/>
                <w:rtl/>
              </w:rPr>
              <w:t xml:space="preserve"> </w:t>
            </w:r>
            <w:r w:rsidRPr="00FC2E75">
              <w:rPr>
                <w:rFonts w:asciiTheme="majorBidi" w:eastAsia="Arial Unicode MS" w:hAnsiTheme="majorBidi" w:cs="Arabic Transparent" w:hint="cs"/>
                <w:color w:val="C00000"/>
                <w:sz w:val="18"/>
                <w:szCs w:val="18"/>
                <w:u w:val="single"/>
                <w:rtl/>
              </w:rPr>
              <w:t>تطبيق</w:t>
            </w: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>: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 xml:space="preserve">   أرادت </w:t>
            </w: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 xml:space="preserve">ربة البيت 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 xml:space="preserve">تنظف مرحاض منزلها باستعمال : حمض </w:t>
            </w:r>
            <w:proofErr w:type="spellStart"/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>كلور</w:t>
            </w:r>
            <w:proofErr w:type="spellEnd"/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 xml:space="preserve"> الماء فتطايرت قطرات منه فوق بلاط الأرضية الذي من بين مكوناته</w:t>
            </w: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 xml:space="preserve"> </w:t>
            </w:r>
            <w:proofErr w:type="spellStart"/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>الكلس</w:t>
            </w:r>
            <w:proofErr w:type="spellEnd"/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>(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</w:rPr>
              <w:t>CaCO3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>) , فلاحظت حدوث فوران, حينها اندهشت ونادت ابنها</w:t>
            </w: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 xml:space="preserve"> 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>علـه يشـرح لهـا سبب ذلــك.</w:t>
            </w:r>
          </w:p>
          <w:p w:rsidR="00006A9C" w:rsidRPr="00116E47" w:rsidRDefault="00006A9C" w:rsidP="00031140">
            <w:pPr>
              <w:bidi/>
              <w:rPr>
                <w:rFonts w:asciiTheme="majorBidi" w:eastAsia="Arial Unicode MS" w:hAnsiTheme="majorBidi" w:cs="Arabic Transparent"/>
                <w:sz w:val="18"/>
                <w:szCs w:val="18"/>
              </w:rPr>
            </w:pP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>2-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>ما  سبب الفوران الذي لاحظته الأم؟</w:t>
            </w:r>
          </w:p>
          <w:p w:rsidR="00006A9C" w:rsidRPr="00116E47" w:rsidRDefault="00006A9C" w:rsidP="00031140">
            <w:pPr>
              <w:bidi/>
              <w:rPr>
                <w:rFonts w:asciiTheme="majorBidi" w:eastAsia="Arial Unicode MS" w:hAnsiTheme="majorBidi" w:cs="Arabic Transparent"/>
                <w:sz w:val="18"/>
                <w:szCs w:val="18"/>
              </w:rPr>
            </w:pP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 xml:space="preserve">3-أذكر أسماء 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>المتفاعلات وأسماء النواتج</w:t>
            </w: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 xml:space="preserve"> 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 xml:space="preserve">مع  صيغها </w:t>
            </w:r>
          </w:p>
          <w:p w:rsidR="00006A9C" w:rsidRPr="00116E47" w:rsidRDefault="00006A9C" w:rsidP="00031140">
            <w:pPr>
              <w:bidi/>
              <w:rPr>
                <w:rFonts w:asciiTheme="majorBidi" w:eastAsia="Arial Unicode MS" w:hAnsiTheme="majorBidi" w:cs="Arabic Transparent"/>
                <w:sz w:val="18"/>
                <w:szCs w:val="18"/>
              </w:rPr>
            </w:pP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>4-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 xml:space="preserve">أكتب معادلة التفاعل الحاصلة ووازنها؟(بالصيغة </w:t>
            </w:r>
            <w:proofErr w:type="spellStart"/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>الشاردية</w:t>
            </w:r>
            <w:proofErr w:type="spellEnd"/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 xml:space="preserve"> </w:t>
            </w: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>ثم الجزيئية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>)</w:t>
            </w:r>
          </w:p>
          <w:p w:rsidR="00006A9C" w:rsidRPr="00116E47" w:rsidRDefault="00006A9C" w:rsidP="00031140">
            <w:pPr>
              <w:bidi/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</w:pP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>5</w:t>
            </w:r>
            <w:r w:rsidRPr="00221171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>-ماذا يقصد ب</w:t>
            </w:r>
            <w:r w:rsidRPr="00221171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>معادلة التفاعل</w:t>
            </w:r>
            <w:r w:rsidRPr="00116E47">
              <w:rPr>
                <w:rFonts w:asciiTheme="majorBidi" w:eastAsia="Arial Unicode MS" w:hAnsiTheme="majorBidi" w:cs="Arabic Transparent"/>
                <w:sz w:val="18"/>
                <w:szCs w:val="18"/>
                <w:rtl/>
              </w:rPr>
              <w:t xml:space="preserve"> مختزلة </w:t>
            </w:r>
            <w:r w:rsidRPr="00116E47">
              <w:rPr>
                <w:rFonts w:asciiTheme="majorBidi" w:eastAsia="Arial Unicode MS" w:hAnsiTheme="majorBidi" w:cs="Arabic Transparent" w:hint="cs"/>
                <w:sz w:val="18"/>
                <w:szCs w:val="18"/>
                <w:rtl/>
              </w:rPr>
              <w:t>؟ أكتبها</w:t>
            </w:r>
          </w:p>
          <w:p w:rsidR="00006A9C" w:rsidRPr="00116E47" w:rsidRDefault="00006A9C" w:rsidP="00031140">
            <w:pPr>
              <w:jc w:val="center"/>
              <w:rPr>
                <w:rFonts w:asciiTheme="majorBidi" w:hAnsiTheme="majorBidi" w:cs="Arabic Transparent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06A9C" w:rsidRPr="00921529" w:rsidRDefault="00006A9C" w:rsidP="00031140">
            <w:pPr>
              <w:jc w:val="right"/>
              <w:rPr>
                <w:rFonts w:cs="Arabic Transparent"/>
                <w:color w:val="C00000"/>
                <w:sz w:val="18"/>
                <w:szCs w:val="18"/>
              </w:rPr>
            </w:pPr>
            <w:r w:rsidRPr="00921529">
              <w:rPr>
                <w:rFonts w:cs="Arabic Transparent" w:hint="cs"/>
                <w:color w:val="C00000"/>
                <w:sz w:val="18"/>
                <w:szCs w:val="18"/>
                <w:rtl/>
              </w:rPr>
              <w:t xml:space="preserve">معادلة تشرد </w:t>
            </w:r>
            <w:proofErr w:type="spellStart"/>
            <w:r w:rsidRPr="00921529">
              <w:rPr>
                <w:rFonts w:cs="Arabic Transparent" w:hint="cs"/>
                <w:color w:val="C00000"/>
                <w:sz w:val="18"/>
                <w:szCs w:val="18"/>
                <w:rtl/>
              </w:rPr>
              <w:t>ذرات</w:t>
            </w:r>
            <w:proofErr w:type="spellEnd"/>
            <w:r w:rsidRPr="00921529">
              <w:rPr>
                <w:rFonts w:cs="Arabic Transparent" w:hint="cs"/>
                <w:color w:val="C00000"/>
                <w:sz w:val="18"/>
                <w:szCs w:val="18"/>
                <w:rtl/>
              </w:rPr>
              <w:t xml:space="preserve"> الحديد:</w:t>
            </w:r>
          </w:p>
          <w:p w:rsidR="00006A9C" w:rsidRPr="00116E47" w:rsidRDefault="00006A9C" w:rsidP="00031140">
            <w:pPr>
              <w:tabs>
                <w:tab w:val="center" w:pos="955"/>
              </w:tabs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267" type="#_x0000_t32" style="position:absolute;margin-left:13.2pt;margin-top:7.2pt;width:13.1pt;height:0;z-index:251815936" o:connectortype="straight">
                  <v:stroke endarrow="open"/>
                </v:shape>
              </w:pict>
            </w:r>
            <w:r w:rsidRPr="00116E47">
              <w:rPr>
                <w:rFonts w:ascii="Tahoma" w:eastAsia="Times New Roman" w:hAnsi="Tahoma" w:cs="Arabic Transparent"/>
                <w:sz w:val="18"/>
                <w:szCs w:val="18"/>
                <w:lang w:bidi="ar-DZ"/>
              </w:rPr>
              <w:t>Fe</w:t>
            </w:r>
            <w:r w:rsidRPr="00116E47">
              <w:rPr>
                <w:rFonts w:cs="Arabic Transparent"/>
                <w:sz w:val="18"/>
                <w:szCs w:val="18"/>
              </w:rPr>
              <w:tab/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 </w:t>
            </w:r>
            <w:r w:rsidRPr="00116E47">
              <w:rPr>
                <w:rFonts w:ascii="Tahoma" w:eastAsia="Times New Roman" w:hAnsi="Tahoma" w:cs="Arabic Transparent"/>
                <w:sz w:val="18"/>
                <w:szCs w:val="18"/>
                <w:lang w:bidi="ar-DZ"/>
              </w:rPr>
              <w:t>Fe</w:t>
            </w:r>
            <w:r w:rsidRPr="00116E47">
              <w:rPr>
                <w:rFonts w:ascii="Tahoma" w:eastAsia="Times New Roman" w:hAnsi="Tahoma" w:cs="Arabic Transparent"/>
                <w:sz w:val="18"/>
                <w:szCs w:val="18"/>
                <w:vertAlign w:val="superscript"/>
                <w:lang w:bidi="ar-DZ"/>
              </w:rPr>
              <w:t>2+</w:t>
            </w:r>
            <w:r w:rsidRPr="00116E47">
              <w:rPr>
                <w:rFonts w:ascii="Tahoma" w:hAnsi="Tahoma" w:cs="Arabic Transparent"/>
                <w:sz w:val="18"/>
                <w:szCs w:val="18"/>
                <w:rtl/>
                <w:lang w:bidi="ar-DZ"/>
              </w:rPr>
              <w:t xml:space="preserve"> </w:t>
            </w:r>
            <w:r w:rsidRPr="00116E47">
              <w:rPr>
                <w:rFonts w:cs="Arabic Transparent"/>
                <w:sz w:val="18"/>
                <w:szCs w:val="18"/>
              </w:rPr>
              <w:t>+ 2é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921529">
              <w:rPr>
                <w:rFonts w:cs="Arabic Transparent" w:hint="cs"/>
                <w:color w:val="C00000"/>
                <w:sz w:val="18"/>
                <w:szCs w:val="18"/>
                <w:rtl/>
              </w:rPr>
              <w:t xml:space="preserve">معادلة تحول </w:t>
            </w:r>
            <w:proofErr w:type="spellStart"/>
            <w:r w:rsidRPr="00921529">
              <w:rPr>
                <w:rFonts w:cs="Arabic Transparent" w:hint="cs"/>
                <w:color w:val="C00000"/>
                <w:sz w:val="18"/>
                <w:szCs w:val="18"/>
                <w:rtl/>
              </w:rPr>
              <w:t>شوارد</w:t>
            </w:r>
            <w:proofErr w:type="spellEnd"/>
            <w:r w:rsidRPr="00921529">
              <w:rPr>
                <w:rFonts w:cs="Arabic Transparent" w:hint="cs"/>
                <w:color w:val="C00000"/>
                <w:sz w:val="18"/>
                <w:szCs w:val="18"/>
                <w:rtl/>
              </w:rPr>
              <w:t xml:space="preserve"> النحاس إلى </w:t>
            </w:r>
            <w:proofErr w:type="spellStart"/>
            <w:r w:rsidRPr="00921529">
              <w:rPr>
                <w:rFonts w:cs="Arabic Transparent" w:hint="cs"/>
                <w:color w:val="C00000"/>
                <w:sz w:val="18"/>
                <w:szCs w:val="18"/>
                <w:rtl/>
              </w:rPr>
              <w:t>ذرات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>: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68" type="#_x0000_t32" style="position:absolute;margin-left:45.95pt;margin-top:7.3pt;width:13.1pt;height:0;z-index:251816960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Cu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 xml:space="preserve"> 2+ </w:t>
            </w:r>
            <w:r w:rsidRPr="00116E47">
              <w:rPr>
                <w:rFonts w:cs="Arabic Transparent"/>
                <w:sz w:val="18"/>
                <w:szCs w:val="18"/>
              </w:rPr>
              <w:t xml:space="preserve">  + 2é           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 xml:space="preserve"> 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Cu</w:t>
            </w:r>
          </w:p>
        </w:tc>
        <w:tc>
          <w:tcPr>
            <w:tcW w:w="2835" w:type="dxa"/>
            <w:vMerge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</w:tc>
        <w:tc>
          <w:tcPr>
            <w:tcW w:w="2410" w:type="dxa"/>
            <w:gridSpan w:val="2"/>
            <w:vMerge/>
          </w:tcPr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</w:p>
        </w:tc>
        <w:tc>
          <w:tcPr>
            <w:tcW w:w="1985" w:type="dxa"/>
            <w:vMerge w:val="restart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FC2E75">
              <w:rPr>
                <w:rFonts w:cs="Arabic Transparent" w:hint="cs"/>
                <w:color w:val="C00000"/>
                <w:sz w:val="18"/>
                <w:szCs w:val="18"/>
                <w:rtl/>
              </w:rPr>
              <w:t>مثال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:التحليل الكهربائي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لكلور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القصدير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116E47">
              <w:rPr>
                <w:rFonts w:cs="Arabic Transparent"/>
                <w:sz w:val="18"/>
                <w:szCs w:val="18"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u w:val="single"/>
                <w:rtl/>
                <w:lang w:bidi="ar-DZ"/>
              </w:rPr>
              <w:t>الصيغة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: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الشاردية</w:t>
            </w:r>
            <w:proofErr w:type="spellEnd"/>
            <w:r w:rsidRPr="00116E47">
              <w:rPr>
                <w:rFonts w:cs="Arabic Transparent"/>
                <w:sz w:val="18"/>
                <w:szCs w:val="18"/>
              </w:rPr>
              <w:t>(Sn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>2+</w:t>
            </w:r>
            <w:r w:rsidRPr="00116E47">
              <w:rPr>
                <w:rFonts w:cs="Arabic Transparent"/>
                <w:sz w:val="18"/>
                <w:szCs w:val="18"/>
              </w:rPr>
              <w:t>,2Cl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>-</w:t>
            </w:r>
            <w:r w:rsidRPr="00116E47">
              <w:rPr>
                <w:rFonts w:cs="Arabic Transparent"/>
                <w:sz w:val="18"/>
                <w:szCs w:val="18"/>
              </w:rPr>
              <w:t>)</w:t>
            </w:r>
          </w:p>
          <w:p w:rsidR="00006A9C" w:rsidRPr="005448BF" w:rsidRDefault="00006A9C" w:rsidP="00031140">
            <w:pPr>
              <w:jc w:val="right"/>
              <w:rPr>
                <w:rFonts w:cs="Arabic Transparent"/>
                <w:color w:val="FF0000"/>
                <w:sz w:val="18"/>
                <w:szCs w:val="18"/>
                <w:vertAlign w:val="subscript"/>
                <w:rtl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الجزيئية</w:t>
            </w:r>
            <w:r w:rsidRPr="00116E47">
              <w:rPr>
                <w:rFonts w:cs="Arabic Transparent"/>
                <w:sz w:val="18"/>
                <w:szCs w:val="18"/>
              </w:rPr>
              <w:t>SnCl</w:t>
            </w:r>
            <w:r w:rsidRPr="00116E47">
              <w:rPr>
                <w:rFonts w:cs="Arabic Transparent"/>
                <w:sz w:val="18"/>
                <w:szCs w:val="18"/>
                <w:vertAlign w:val="subscript"/>
              </w:rPr>
              <w:t>2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8C7BBE">
              <w:rPr>
                <w:rFonts w:cs="Arabic Transparent"/>
                <w:noProof/>
                <w:color w:val="FF0000"/>
                <w:sz w:val="18"/>
                <w:szCs w:val="18"/>
                <w:rtl/>
              </w:rPr>
              <w:pict>
                <v:shape id="_x0000_s1269" type="#_x0000_t32" style="position:absolute;left:0;text-align:left;margin-left:92.95pt;margin-top:2.55pt;width:200.35pt;height:0;z-index:251817984" o:connectortype="straight"/>
              </w:pict>
            </w: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</w:rPr>
              <w:t>المهبط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:</w:t>
            </w:r>
            <w:r>
              <w:rPr>
                <w:rFonts w:cs="Arabic Transparent" w:hint="cs"/>
                <w:sz w:val="18"/>
                <w:szCs w:val="18"/>
                <w:rtl/>
              </w:rPr>
              <w:t>كل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ش</w:t>
            </w:r>
            <w:r>
              <w:rPr>
                <w:rFonts w:cs="Arabic Transparent" w:hint="cs"/>
                <w:sz w:val="18"/>
                <w:szCs w:val="18"/>
                <w:rtl/>
              </w:rPr>
              <w:t>اردة من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القصدير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>تأخذ إلكترونين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من المهبط</w:t>
            </w:r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و تتحول إلى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</w:rPr>
              <w:t>ذرات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</w:rPr>
              <w:t xml:space="preserve">  لتترسب حسب المعادلة الكيميائية التالية 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253" type="#_x0000_t32" style="position:absolute;margin-left:37.3pt;margin-top:7.85pt;width:22.5pt;height:0;z-index:251801600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</w:rPr>
              <w:t>Sn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 xml:space="preserve">2+ </w:t>
            </w:r>
            <w:r w:rsidRPr="00116E47">
              <w:rPr>
                <w:rFonts w:cs="Arabic Transparent"/>
                <w:sz w:val="18"/>
                <w:szCs w:val="18"/>
              </w:rPr>
              <w:t xml:space="preserve">  + 2é           </w:t>
            </w:r>
            <w:r w:rsidRPr="00116E47">
              <w:rPr>
                <w:rFonts w:cs="Arabic Transparent"/>
                <w:sz w:val="18"/>
                <w:szCs w:val="18"/>
                <w:vertAlign w:val="superscript"/>
              </w:rPr>
              <w:t xml:space="preserve">   </w:t>
            </w:r>
            <w:r w:rsidRPr="00116E47">
              <w:rPr>
                <w:rFonts w:cs="Arabic Transparent"/>
                <w:sz w:val="18"/>
                <w:szCs w:val="18"/>
              </w:rPr>
              <w:t xml:space="preserve"> Sn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  <w:lang w:bidi="ar-DZ"/>
              </w:rPr>
              <w:t>المصعد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: 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كل شاردة من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الكلور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تتخلى عن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إلكترون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للمصعد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و تتحول إلى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ذرات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ثم جزيئات و ينطلق غاز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الكلور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و فق المعادلة الكيمائية التالية: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54" type="#_x0000_t32" style="position:absolute;margin-left:14.8pt;margin-top:6.8pt;width:22.5pt;height:0;z-index:251802624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>2Cl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bidi="ar-DZ"/>
              </w:rPr>
              <w:t xml:space="preserve">-   </w: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 xml:space="preserve">           Cl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bidi="ar-DZ"/>
              </w:rPr>
              <w:t>2</w:t>
            </w:r>
            <w:r w:rsidRPr="00116E47">
              <w:rPr>
                <w:rFonts w:cs="Arabic Transparent"/>
                <w:sz w:val="18"/>
                <w:szCs w:val="18"/>
                <w:lang w:bidi="ar-DZ"/>
              </w:rPr>
              <w:t xml:space="preserve">    +2é</w:t>
            </w:r>
          </w:p>
          <w:p w:rsidR="00006A9C" w:rsidRPr="005448BF" w:rsidRDefault="00006A9C" w:rsidP="00031140">
            <w:pPr>
              <w:jc w:val="right"/>
              <w:rPr>
                <w:rFonts w:cs="Arabic Transparent"/>
                <w:color w:val="FF0000"/>
                <w:sz w:val="18"/>
                <w:szCs w:val="18"/>
                <w:u w:val="single"/>
                <w:rtl/>
                <w:lang w:bidi="ar-DZ"/>
              </w:rPr>
            </w:pPr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  <w:lang w:bidi="ar-DZ"/>
              </w:rPr>
              <w:t xml:space="preserve">المعادلة </w:t>
            </w:r>
            <w:proofErr w:type="spellStart"/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  <w:lang w:bidi="ar-DZ"/>
              </w:rPr>
              <w:t>الاجمالية</w:t>
            </w:r>
            <w:proofErr w:type="spellEnd"/>
            <w:r w:rsidRPr="005448B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  <w:lang w:bidi="ar-DZ"/>
              </w:rPr>
              <w:t>: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55" type="#_x0000_t32" style="position:absolute;margin-left:40.8pt;margin-top:7.85pt;width:9.5pt;height:0;z-index:251803648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Sn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 xml:space="preserve">2+ 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+ </w:t>
            </w: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2Cl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 w:bidi="ar-DZ"/>
              </w:rPr>
              <w:t xml:space="preserve">-   </w:t>
            </w: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 xml:space="preserve">     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Sn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 xml:space="preserve"> +Cl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 w:bidi="ar-DZ"/>
              </w:rPr>
              <w:t>2</w:t>
            </w: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 xml:space="preserve">    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)               (s)    (g)           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</w:tc>
        <w:tc>
          <w:tcPr>
            <w:tcW w:w="4046" w:type="dxa"/>
            <w:gridSpan w:val="3"/>
            <w:vMerge w:val="restart"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FC2E75">
              <w:rPr>
                <w:rFonts w:cs="Arabic Transparent" w:hint="cs"/>
                <w:color w:val="00B050"/>
                <w:sz w:val="18"/>
                <w:szCs w:val="18"/>
                <w:u w:val="single"/>
                <w:rtl/>
                <w:lang w:bidi="ar-DZ"/>
              </w:rPr>
              <w:t xml:space="preserve">التيار الكهربائي في المحاليل </w:t>
            </w:r>
            <w:proofErr w:type="spellStart"/>
            <w:r w:rsidRPr="00FC2E75">
              <w:rPr>
                <w:rFonts w:cs="Arabic Transparent" w:hint="cs"/>
                <w:color w:val="00B050"/>
                <w:sz w:val="18"/>
                <w:szCs w:val="18"/>
                <w:u w:val="single"/>
                <w:rtl/>
                <w:lang w:bidi="ar-DZ"/>
              </w:rPr>
              <w:t>الشاردية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u w:val="single"/>
                <w:rtl/>
                <w:lang w:bidi="ar-DZ"/>
              </w:rPr>
              <w:t xml:space="preserve"> :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ناتج عن حركة مزدوجة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للشوارد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الموجبة باتجاه المهبط و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السالبة باتجاه المصعد .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FC2E75">
              <w:rPr>
                <w:rFonts w:cs="Arabic Transparent" w:hint="cs"/>
                <w:color w:val="00B050"/>
                <w:sz w:val="18"/>
                <w:szCs w:val="18"/>
                <w:u w:val="single"/>
                <w:rtl/>
                <w:lang w:bidi="ar-DZ"/>
              </w:rPr>
              <w:t xml:space="preserve">التيار الكهربائي في </w:t>
            </w:r>
            <w:proofErr w:type="spellStart"/>
            <w:r w:rsidRPr="00FC2E75">
              <w:rPr>
                <w:rFonts w:cs="Arabic Transparent" w:hint="cs"/>
                <w:color w:val="00B050"/>
                <w:sz w:val="18"/>
                <w:szCs w:val="18"/>
                <w:u w:val="single"/>
                <w:rtl/>
                <w:lang w:bidi="ar-DZ"/>
              </w:rPr>
              <w:t>النواقل</w:t>
            </w:r>
            <w:proofErr w:type="spellEnd"/>
            <w:r w:rsidRPr="00FC2E75">
              <w:rPr>
                <w:rFonts w:cs="Arabic Transparent" w:hint="cs"/>
                <w:color w:val="00B050"/>
                <w:sz w:val="18"/>
                <w:szCs w:val="18"/>
                <w:u w:val="single"/>
                <w:rtl/>
                <w:lang w:bidi="ar-DZ"/>
              </w:rPr>
              <w:t xml:space="preserve"> الصلبة</w:t>
            </w:r>
            <w:r w:rsidRPr="00116E47">
              <w:rPr>
                <w:rFonts w:cs="Arabic Transparent" w:hint="cs"/>
                <w:sz w:val="18"/>
                <w:szCs w:val="18"/>
                <w:u w:val="single"/>
                <w:rtl/>
                <w:lang w:bidi="ar-DZ"/>
              </w:rPr>
              <w:t xml:space="preserve"> :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ناتج عن حركة إجمالية للإلكترونات الحرة من القط</w:t>
            </w:r>
            <w:r w:rsidRPr="00116E47">
              <w:rPr>
                <w:rFonts w:cs="Arabic Transparent" w:hint="eastAsia"/>
                <w:sz w:val="18"/>
                <w:szCs w:val="18"/>
                <w:rtl/>
                <w:lang w:bidi="ar-DZ"/>
              </w:rPr>
              <w:t>ب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السالب باتجاه القطب الموجب للمولد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u w:val="single"/>
                <w:rtl/>
                <w:lang w:bidi="ar-DZ"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معادلة التفاعل الكيميائي الحادث عند عملية الكشف: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مثال : الكشف عن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شوارد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الحديد الثنائي المحتواة في محلول كبريتات الحديد الثنائي و ذلك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بهيدروكسيد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الصوديوم 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lang w:bidi="ar-DZ"/>
              </w:rPr>
            </w:pP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56" type="#_x0000_t32" style="position:absolute;margin-left:74.3pt;margin-top:8.55pt;width:22.5pt;height:0;z-index:251804672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Fe 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4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+2 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NaOH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                 Fe( OH )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2    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+Na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2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 xml:space="preserve"> 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4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63" type="#_x0000_t88" style="position:absolute;margin-left:141.95pt;margin-top:8.55pt;width:4.5pt;height:24.75pt;z-index:251811840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264" type="#_x0000_t88" style="position:absolute;margin-left:189.55pt;margin-top:8.55pt;width:4.5pt;height:24.75pt;z-index:251812864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262" type="#_x0000_t88" style="position:absolute;margin-left:46.6pt;margin-top:8.55pt;width:4.5pt;height:24.75pt;z-index:251810816"/>
              </w:pic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261" type="#_x0000_t88" style="position:absolute;left:0;text-align:left;margin-left:84.7pt;margin-top:3.35pt;width:4.5pt;height:24.75pt;z-index:251809792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  <w:rtl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258" type="#_x0000_t87" style="position:absolute;left:0;text-align:left;margin-left:150.95pt;margin-top:3.35pt;width:7.15pt;height:19pt;z-index:251806720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  <w:rtl/>
              </w:rPr>
              <w:pict>
                <v:shape id="_x0000_s1260" type="#_x0000_t87" style="position:absolute;left:0;text-align:left;margin-left:96.8pt;margin-top:3.35pt;width:7.15pt;height:19pt;z-index:251808768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  <w:rtl/>
              </w:rPr>
              <w:pict>
                <v:shape id="_x0000_s1259" type="#_x0000_t87" style="position:absolute;left:0;text-align:left;margin-left:51.1pt;margin-top:3.35pt;width:7.15pt;height:19pt;z-index:251807744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257" type="#_x0000_t87" style="position:absolute;left:0;text-align:left;margin-left:-.85pt;margin-top:3.35pt;width:7.15pt;height:19pt;z-index:251805696"/>
              </w:pic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 كبريتات     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هيدروكسيد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         </w:t>
            </w:r>
            <w:proofErr w:type="spellStart"/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هيدروكسيد</w:t>
            </w:r>
            <w:proofErr w:type="spellEnd"/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  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كبريتات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u w:val="single"/>
                <w:rtl/>
              </w:rPr>
              <w:pict>
                <v:shape id="_x0000_s1265" type="#_x0000_t32" style="position:absolute;left:0;text-align:left;margin-left:90.1pt;margin-top:2.45pt;width:6.7pt;height:0;z-index:251813888" o:connectortype="straight">
                  <v:stroke endarrow="open"/>
                </v:shape>
              </w:pic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الصوديوم   +  </w:t>
            </w: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الحديد الثنائي</w:t>
            </w:r>
            <w:r w:rsidRPr="00116E47"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      الصوديوم +  الحديد الثنائي              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الشاردة الموجبة للمحلول الأول مع الشاردة السالبة للمحلول الثاني والشاردة السالبة للمحلول الأول مع الشاردة الموجبة للمحلول الثاني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</w:t>
            </w:r>
          </w:p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cs="Arabic Transparent" w:hint="cs"/>
                <w:sz w:val="18"/>
                <w:szCs w:val="18"/>
                <w:rtl/>
                <w:lang w:bidi="ar-DZ"/>
              </w:rPr>
              <w:t>الراسب جسم صلب ، عند كتابة معادلة التفاعل ،يكتب دوما بالصيغة الجزيئية .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266" type="#_x0000_t32" style="position:absolute;margin-left:90.1pt;margin-top:8.95pt;width:11.6pt;height:0;z-index:251814912" o:connectortype="straight">
                  <v:stroke endarrow="open"/>
                </v:shape>
              </w:pic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(Fe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 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4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)+ 2(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/>
              </w:rPr>
              <w:t>Na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,OH</w:t>
            </w:r>
            <w:proofErr w:type="spellEnd"/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)      Fe( OH )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+(2Na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+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, SO</w:t>
            </w:r>
            <w:r w:rsidRPr="00116E47"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4</w:t>
            </w:r>
            <w:r w:rsidRPr="00116E47">
              <w:rPr>
                <w:rFonts w:cs="Arabic Transparent"/>
                <w:sz w:val="18"/>
                <w:szCs w:val="18"/>
                <w:vertAlign w:val="superscript"/>
                <w:lang w:val="en-US"/>
              </w:rPr>
              <w:t>2-</w:t>
            </w:r>
            <w:r w:rsidRPr="00116E47">
              <w:rPr>
                <w:rFonts w:cs="Arabic Transparent"/>
                <w:sz w:val="18"/>
                <w:szCs w:val="18"/>
                <w:lang w:val="en-US"/>
              </w:rPr>
              <w:t>)</w:t>
            </w:r>
          </w:p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 xml:space="preserve"> 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)             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)                 (s)                (</w:t>
            </w:r>
            <w:proofErr w:type="spellStart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aq</w:t>
            </w:r>
            <w:proofErr w:type="spellEnd"/>
            <w:r w:rsidRPr="00116E47">
              <w:rPr>
                <w:rFonts w:cs="Arabic Transparent"/>
                <w:sz w:val="18"/>
                <w:szCs w:val="18"/>
                <w:lang w:val="en-US" w:bidi="ar-DZ"/>
              </w:rPr>
              <w:t>)</w:t>
            </w:r>
          </w:p>
        </w:tc>
      </w:tr>
      <w:tr w:rsidR="00006A9C" w:rsidRPr="00116E47" w:rsidTr="00006A9C">
        <w:trPr>
          <w:trHeight w:val="56"/>
          <w:jc w:val="center"/>
        </w:trPr>
        <w:tc>
          <w:tcPr>
            <w:tcW w:w="1985" w:type="dxa"/>
            <w:vMerge/>
          </w:tcPr>
          <w:p w:rsidR="00006A9C" w:rsidRPr="00116E47" w:rsidRDefault="00006A9C" w:rsidP="00031140">
            <w:pPr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06A9C" w:rsidRPr="00116E47" w:rsidRDefault="00006A9C" w:rsidP="00031140">
            <w:pPr>
              <w:jc w:val="right"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FC2E75">
              <w:rPr>
                <w:rFonts w:asciiTheme="majorBidi" w:hAnsiTheme="majorBidi" w:cs="Arabic Transparent" w:hint="cs"/>
                <w:b/>
                <w:bCs/>
                <w:color w:val="C00000"/>
                <w:sz w:val="18"/>
                <w:szCs w:val="18"/>
                <w:rtl/>
              </w:rPr>
              <w:t>تطبيق</w:t>
            </w: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 :</w:t>
            </w:r>
            <w:r w:rsidRPr="00116E47">
              <w:rPr>
                <w:rFonts w:asciiTheme="majorBidi" w:hAnsiTheme="majorBidi" w:cs="Arabic Transparent"/>
                <w:sz w:val="18"/>
                <w:szCs w:val="18"/>
                <w:rtl/>
              </w:rPr>
              <w:t>نضع في احد أنبوبي اختبار قطعة حديد</w:t>
            </w:r>
          </w:p>
          <w:p w:rsidR="00006A9C" w:rsidRPr="00116E47" w:rsidRDefault="00006A9C" w:rsidP="00031140">
            <w:pPr>
              <w:jc w:val="right"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16E47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و في الأنبوب الثاني صفائح الزنك</w:t>
            </w:r>
          </w:p>
          <w:p w:rsidR="00006A9C" w:rsidRPr="00116E47" w:rsidRDefault="00006A9C" w:rsidP="00031140">
            <w:pPr>
              <w:jc w:val="right"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 ثم نضيف للأنبوب الأول</w:t>
            </w:r>
          </w:p>
          <w:p w:rsidR="00006A9C" w:rsidRPr="00116E47" w:rsidRDefault="00006A9C" w:rsidP="00031140">
            <w:pPr>
              <w:jc w:val="right"/>
              <w:rPr>
                <w:rFonts w:asciiTheme="majorBidi" w:hAnsiTheme="majorBidi" w:cs="Arabic Transparent"/>
                <w:sz w:val="18"/>
                <w:szCs w:val="18"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 كبريتات النحاس </w:t>
            </w:r>
          </w:p>
          <w:p w:rsidR="00006A9C" w:rsidRPr="00116E47" w:rsidRDefault="00006A9C" w:rsidP="00031140">
            <w:pPr>
              <w:jc w:val="right"/>
              <w:rPr>
                <w:rFonts w:asciiTheme="majorBidi" w:hAnsiTheme="majorBidi" w:cs="Arabic Transparent"/>
                <w:sz w:val="18"/>
                <w:szCs w:val="18"/>
                <w:vertAlign w:val="subscript"/>
                <w:rtl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 xml:space="preserve">  إلى الأنبوب الثاني.</w:t>
            </w:r>
            <w:r w:rsidRPr="00116E47">
              <w:rPr>
                <w:rFonts w:asciiTheme="majorBidi" w:hAnsiTheme="majorBidi" w:cs="Arabic Transparent"/>
                <w:sz w:val="18"/>
                <w:szCs w:val="18"/>
              </w:rPr>
              <w:t>CuSO</w:t>
            </w:r>
            <w:r w:rsidRPr="00116E47">
              <w:rPr>
                <w:rFonts w:asciiTheme="majorBidi" w:hAnsiTheme="majorBidi" w:cs="Arabic Transparent"/>
                <w:sz w:val="18"/>
                <w:szCs w:val="18"/>
                <w:vertAlign w:val="subscript"/>
              </w:rPr>
              <w:t>4</w:t>
            </w:r>
          </w:p>
          <w:p w:rsidR="00006A9C" w:rsidRPr="00116E47" w:rsidRDefault="00006A9C" w:rsidP="00031140">
            <w:pPr>
              <w:jc w:val="right"/>
              <w:rPr>
                <w:rFonts w:asciiTheme="majorBidi" w:hAnsiTheme="majorBidi" w:cs="Arabic Transparent"/>
                <w:sz w:val="18"/>
                <w:szCs w:val="18"/>
                <w:lang w:bidi="ar-DZ"/>
              </w:rPr>
            </w:pPr>
            <w:r w:rsidRPr="00116E47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</w:t>
            </w: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 xml:space="preserve">محلول حمض </w:t>
            </w:r>
            <w:proofErr w:type="spellStart"/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>كلور</w:t>
            </w:r>
            <w:proofErr w:type="spellEnd"/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 xml:space="preserve"> الماء</w:t>
            </w:r>
          </w:p>
          <w:p w:rsidR="00006A9C" w:rsidRPr="00116E47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-1-ماذا تلاحظ بالنسبة لكل تفاعل</w:t>
            </w:r>
          </w:p>
          <w:p w:rsidR="00006A9C" w:rsidRPr="00116E47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 كيميائي حادث في الأنبوبين ؟</w:t>
            </w:r>
          </w:p>
          <w:p w:rsidR="00006A9C" w:rsidRPr="00116E47" w:rsidRDefault="00006A9C" w:rsidP="00031140">
            <w:pPr>
              <w:bidi/>
              <w:jc w:val="both"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2--في جدولين حدد الأفراد الكيميائية </w:t>
            </w:r>
          </w:p>
          <w:p w:rsidR="00006A9C" w:rsidRPr="00116E47" w:rsidRDefault="00006A9C" w:rsidP="00031140">
            <w:pPr>
              <w:bidi/>
              <w:jc w:val="both"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المتفاعلة و الناتجة لكل تفاعل .</w:t>
            </w:r>
          </w:p>
          <w:p w:rsidR="00006A9C" w:rsidRPr="00116E47" w:rsidRDefault="00006A9C" w:rsidP="00031140">
            <w:pPr>
              <w:bidi/>
              <w:jc w:val="both"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3--أكتب المعادلة الإجمالية لهاذين </w:t>
            </w:r>
          </w:p>
          <w:p w:rsidR="00006A9C" w:rsidRPr="00116E47" w:rsidRDefault="00006A9C" w:rsidP="00031140">
            <w:pPr>
              <w:bidi/>
              <w:jc w:val="both"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التفاعلين بالصيغتين </w:t>
            </w:r>
            <w:proofErr w:type="spellStart"/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الشاردية</w:t>
            </w:r>
            <w:proofErr w:type="spellEnd"/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 و الجزيئية .</w:t>
            </w:r>
          </w:p>
          <w:p w:rsidR="00006A9C" w:rsidRPr="00116E47" w:rsidRDefault="00006A9C" w:rsidP="00031140">
            <w:pPr>
              <w:bidi/>
              <w:jc w:val="both"/>
              <w:rPr>
                <w:rFonts w:asciiTheme="majorBidi" w:hAnsiTheme="majorBidi"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4-</w:t>
            </w: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 xml:space="preserve">- كيف يتم الكشف عن نواتج </w:t>
            </w:r>
          </w:p>
          <w:p w:rsidR="00006A9C" w:rsidRPr="00116E47" w:rsidRDefault="00006A9C" w:rsidP="00031140">
            <w:pPr>
              <w:bidi/>
              <w:jc w:val="both"/>
              <w:rPr>
                <w:rFonts w:asciiTheme="majorBidi" w:hAnsiTheme="majorBidi"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>التفاعل الكيميائي الحادث في</w:t>
            </w:r>
          </w:p>
          <w:p w:rsidR="00006A9C" w:rsidRDefault="00006A9C" w:rsidP="00031140">
            <w:pPr>
              <w:bidi/>
              <w:jc w:val="both"/>
              <w:rPr>
                <w:rFonts w:asciiTheme="majorBidi" w:hAnsiTheme="majorBidi" w:cs="Arabic Transparent"/>
                <w:sz w:val="18"/>
                <w:szCs w:val="18"/>
                <w:rtl/>
                <w:lang w:bidi="ar-DZ"/>
              </w:rPr>
            </w:pPr>
            <w:r w:rsidRPr="00116E47"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 xml:space="preserve"> الأنبوب الثاني ؟</w:t>
            </w:r>
          </w:p>
          <w:p w:rsidR="00006A9C" w:rsidRDefault="00006A9C" w:rsidP="00031140">
            <w:pPr>
              <w:bidi/>
              <w:jc w:val="both"/>
              <w:rPr>
                <w:rFonts w:asciiTheme="majorBidi" w:hAnsiTheme="majorBidi" w:cs="Arabic Transparent"/>
                <w:sz w:val="18"/>
                <w:szCs w:val="18"/>
                <w:rtl/>
                <w:lang w:bidi="ar-DZ"/>
              </w:rPr>
            </w:pPr>
          </w:p>
          <w:p w:rsidR="00006A9C" w:rsidRDefault="00006A9C" w:rsidP="00031140">
            <w:pPr>
              <w:bidi/>
              <w:jc w:val="both"/>
              <w:rPr>
                <w:rFonts w:asciiTheme="majorBidi" w:hAnsiTheme="majorBidi" w:cs="Arabic Transparent"/>
                <w:sz w:val="18"/>
                <w:szCs w:val="18"/>
                <w:rtl/>
                <w:lang w:bidi="ar-DZ"/>
              </w:rPr>
            </w:pPr>
            <w:r w:rsidRPr="0018332E">
              <w:rPr>
                <w:rFonts w:asciiTheme="majorBidi" w:hAnsiTheme="majorBidi" w:cs="Arabic Transparent" w:hint="cs"/>
                <w:color w:val="FF0000"/>
                <w:sz w:val="18"/>
                <w:szCs w:val="18"/>
                <w:rtl/>
                <w:lang w:bidi="ar-DZ"/>
              </w:rPr>
              <w:t>ملاحظة:</w:t>
            </w:r>
            <w:r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 xml:space="preserve"> الأنواع الكيميائية تكون إما محلول أو غاز أو جسم سائل أو صلب ,</w:t>
            </w:r>
          </w:p>
          <w:p w:rsidR="00006A9C" w:rsidRPr="00116E47" w:rsidRDefault="00006A9C" w:rsidP="00031140">
            <w:pPr>
              <w:bidi/>
              <w:jc w:val="both"/>
              <w:rPr>
                <w:rFonts w:asciiTheme="majorBidi" w:hAnsiTheme="majorBidi" w:cs="Arabic Transparent"/>
                <w:sz w:val="18"/>
                <w:szCs w:val="18"/>
                <w:lang w:bidi="ar-DZ"/>
              </w:rPr>
            </w:pPr>
            <w:r w:rsidRPr="00505991">
              <w:rPr>
                <w:rFonts w:asciiTheme="majorBidi" w:hAnsiTheme="majorBidi" w:cs="Arabic Transparent" w:hint="cs"/>
                <w:color w:val="FF0000"/>
                <w:sz w:val="18"/>
                <w:szCs w:val="18"/>
                <w:rtl/>
                <w:lang w:bidi="ar-DZ"/>
              </w:rPr>
              <w:t>الأفراد الكيميائية</w:t>
            </w:r>
            <w:r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 xml:space="preserve"> : شاردة أو ذرة أو جزيء</w:t>
            </w:r>
          </w:p>
        </w:tc>
        <w:tc>
          <w:tcPr>
            <w:tcW w:w="2835" w:type="dxa"/>
            <w:vMerge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</w:tc>
        <w:tc>
          <w:tcPr>
            <w:tcW w:w="2410" w:type="dxa"/>
            <w:gridSpan w:val="2"/>
            <w:vMerge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</w:p>
        </w:tc>
        <w:tc>
          <w:tcPr>
            <w:tcW w:w="4046" w:type="dxa"/>
            <w:gridSpan w:val="3"/>
            <w:vMerge/>
          </w:tcPr>
          <w:p w:rsidR="00006A9C" w:rsidRPr="00116E47" w:rsidRDefault="00006A9C" w:rsidP="00031140">
            <w:pPr>
              <w:jc w:val="right"/>
              <w:rPr>
                <w:rFonts w:cs="Arabic Transparent"/>
                <w:sz w:val="18"/>
                <w:szCs w:val="18"/>
                <w:u w:val="single"/>
                <w:rtl/>
                <w:lang w:bidi="ar-DZ"/>
              </w:rPr>
            </w:pPr>
          </w:p>
        </w:tc>
      </w:tr>
      <w:tr w:rsidR="00006A9C" w:rsidTr="00006A9C">
        <w:trPr>
          <w:gridAfter w:val="1"/>
          <w:wAfter w:w="85" w:type="dxa"/>
          <w:trHeight w:val="56"/>
          <w:jc w:val="center"/>
        </w:trPr>
        <w:tc>
          <w:tcPr>
            <w:tcW w:w="12050" w:type="dxa"/>
            <w:gridSpan w:val="7"/>
          </w:tcPr>
          <w:p w:rsidR="00006A9C" w:rsidRPr="008B732F" w:rsidRDefault="00006A9C" w:rsidP="00031140">
            <w:pPr>
              <w:jc w:val="center"/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lastRenderedPageBreak/>
              <w:t xml:space="preserve"> الأستاذة : رجمي   "م ديسمبر 1960 </w:t>
            </w:r>
            <w:proofErr w:type="spellStart"/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فـوكـة</w:t>
            </w:r>
            <w:proofErr w:type="spellEnd"/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ولاية </w:t>
            </w:r>
            <w:proofErr w:type="spellStart"/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تيبـازة</w:t>
            </w:r>
            <w:proofErr w:type="spellEnd"/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 w:bidi="ar-DZ"/>
              </w:rPr>
              <w:t xml:space="preserve">  </w:t>
            </w:r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موقع فيزياء غليزان </w:t>
            </w:r>
            <w:r>
              <w:rPr>
                <w:rFonts w:cs="Arabic Transparent"/>
                <w:b/>
                <w:bCs/>
                <w:color w:val="FF0000"/>
                <w:sz w:val="18"/>
                <w:szCs w:val="18"/>
                <w:lang w:bidi="ar-DZ"/>
              </w:rPr>
              <w:t>www.physique48.org</w:t>
            </w:r>
          </w:p>
        </w:tc>
        <w:tc>
          <w:tcPr>
            <w:tcW w:w="3961" w:type="dxa"/>
            <w:gridSpan w:val="2"/>
          </w:tcPr>
          <w:p w:rsidR="00006A9C" w:rsidRPr="008B732F" w:rsidRDefault="00006A9C" w:rsidP="00031140">
            <w:pPr>
              <w:jc w:val="right"/>
              <w:rPr>
                <w:rFonts w:cs="Arabic Transparent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</w:p>
        </w:tc>
      </w:tr>
      <w:tr w:rsidR="00006A9C" w:rsidTr="00006A9C">
        <w:trPr>
          <w:gridAfter w:val="1"/>
          <w:wAfter w:w="85" w:type="dxa"/>
          <w:trHeight w:val="56"/>
          <w:jc w:val="center"/>
        </w:trPr>
        <w:tc>
          <w:tcPr>
            <w:tcW w:w="3961" w:type="dxa"/>
            <w:gridSpan w:val="2"/>
          </w:tcPr>
          <w:p w:rsidR="00006A9C" w:rsidRPr="008B732F" w:rsidRDefault="00006A9C" w:rsidP="00031140">
            <w:pPr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8B732F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الاحتكاك</w:t>
            </w:r>
          </w:p>
        </w:tc>
        <w:tc>
          <w:tcPr>
            <w:tcW w:w="3961" w:type="dxa"/>
            <w:gridSpan w:val="3"/>
          </w:tcPr>
          <w:p w:rsidR="00006A9C" w:rsidRPr="008B732F" w:rsidRDefault="00006A9C" w:rsidP="00031140">
            <w:pPr>
              <w:jc w:val="right"/>
              <w:rPr>
                <w:rFonts w:cs="Arabic Transparent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8B732F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القوة و الحالة الحركية للجملة الميكانيكية </w:t>
            </w:r>
          </w:p>
        </w:tc>
        <w:tc>
          <w:tcPr>
            <w:tcW w:w="4128" w:type="dxa"/>
            <w:gridSpan w:val="2"/>
          </w:tcPr>
          <w:p w:rsidR="00006A9C" w:rsidRPr="008B732F" w:rsidRDefault="00006A9C" w:rsidP="00031140">
            <w:pPr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8B732F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فعل الأرض على جملة ميكانيكية</w:t>
            </w:r>
          </w:p>
        </w:tc>
        <w:tc>
          <w:tcPr>
            <w:tcW w:w="3961" w:type="dxa"/>
            <w:gridSpan w:val="2"/>
          </w:tcPr>
          <w:p w:rsidR="00006A9C" w:rsidRPr="008B732F" w:rsidRDefault="00006A9C" w:rsidP="00031140">
            <w:pPr>
              <w:jc w:val="right"/>
              <w:rPr>
                <w:rFonts w:cs="Arabic Transparent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8B732F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الجملة الميكانيكية    ( ج م )</w:t>
            </w:r>
          </w:p>
        </w:tc>
      </w:tr>
      <w:tr w:rsidR="00006A9C" w:rsidTr="00006A9C">
        <w:trPr>
          <w:gridAfter w:val="1"/>
          <w:wAfter w:w="85" w:type="dxa"/>
          <w:trHeight w:val="6578"/>
          <w:jc w:val="center"/>
        </w:trPr>
        <w:tc>
          <w:tcPr>
            <w:tcW w:w="3961" w:type="dxa"/>
            <w:gridSpan w:val="2"/>
          </w:tcPr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B732F">
              <w:rPr>
                <w:rFonts w:cs="Arabic Transparent" w:hint="cs"/>
                <w:color w:val="0070C0"/>
                <w:sz w:val="18"/>
                <w:szCs w:val="18"/>
                <w:u w:val="single"/>
                <w:rtl/>
                <w:lang w:val="en-US"/>
              </w:rPr>
              <w:t>الاحتكاك المقاوم</w:t>
            </w:r>
            <w:r w:rsidRPr="001E66DE">
              <w:rPr>
                <w:rFonts w:cs="Arabic Transparent" w:hint="cs"/>
                <w:sz w:val="18"/>
                <w:szCs w:val="18"/>
                <w:u w:val="single"/>
                <w:rtl/>
                <w:lang w:val="en-US"/>
              </w:rPr>
              <w:t xml:space="preserve"> :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قوى حاملها يوازي مسار الحركة و في جهة معاكسة ، ( تعيق الحركة) ينتج عنها تناقص السرعة ، كما تساهم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في ثبوت السرعة</w:t>
            </w:r>
          </w:p>
          <w:p w:rsidR="00006A9C" w:rsidRPr="008B732F" w:rsidRDefault="00006A9C" w:rsidP="00031140">
            <w:pPr>
              <w:jc w:val="right"/>
              <w:rPr>
                <w:rFonts w:cs="Arabic Transparent"/>
                <w:color w:val="0070C0"/>
                <w:sz w:val="18"/>
                <w:szCs w:val="18"/>
                <w:rtl/>
                <w:lang w:val="en-US"/>
              </w:rPr>
            </w:pPr>
            <w:r w:rsidRPr="008B732F">
              <w:rPr>
                <w:rFonts w:cs="Arabic Transparent" w:hint="cs"/>
                <w:color w:val="0070C0"/>
                <w:sz w:val="18"/>
                <w:szCs w:val="18"/>
                <w:u w:val="single"/>
                <w:rtl/>
                <w:lang w:val="en-US"/>
              </w:rPr>
              <w:t xml:space="preserve">الاحتكاك المقاوم الصلب: </w:t>
            </w:r>
          </w:p>
          <w:p w:rsidR="00006A9C" w:rsidRDefault="00006A9C" w:rsidP="00031140">
            <w:pPr>
              <w:tabs>
                <w:tab w:val="left" w:pos="2696"/>
                <w:tab w:val="right" w:pos="3745"/>
              </w:tabs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154" type="#_x0000_t32" style="position:absolute;margin-left:77.4pt;margin-top:9.25pt;width:8pt;height:.1pt;flip:y;z-index:251737088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55" type="#_x0000_t32" style="position:absolute;margin-left:138.95pt;margin-top:-.45pt;width:8pt;height:.1pt;flip:y;z-index:251738112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  <w:rtl/>
                <w:lang w:val="en-US"/>
              </w:rPr>
              <w:tab/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.</w:t>
            </w:r>
            <w:r>
              <w:rPr>
                <w:rFonts w:cs="Arabic Transparent"/>
                <w:sz w:val="18"/>
                <w:szCs w:val="18"/>
              </w:rPr>
              <w:t>F</w:t>
            </w:r>
            <w:r>
              <w:rPr>
                <w:rFonts w:cs="Arabic Transparent"/>
                <w:sz w:val="18"/>
                <w:szCs w:val="18"/>
                <w:rtl/>
                <w:lang w:val="en-US"/>
              </w:rPr>
              <w:tab/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52" type="#_x0000_t32" style="position:absolute;margin-left:116.45pt;margin-top:6.05pt;width:18.65pt;height:9.9pt;flip:y;z-index:251735040;mso-position-horizontal-relative:text;mso-position-vertical-relative:text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rect id="_x0000_s1150" style="position:absolute;margin-left:96.8pt;margin-top:9.3pt;width:19.65pt;height:11.95pt;z-index:251732992;mso-position-horizontal-relative:text;mso-position-vertical-relative:text"/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</w:t>
            </w:r>
            <w:r>
              <w:rPr>
                <w:rFonts w:cs="Arabic Transparent"/>
                <w:sz w:val="18"/>
                <w:szCs w:val="18"/>
                <w:lang w:val="en-US"/>
              </w:rPr>
              <w:t xml:space="preserve">         </w:t>
            </w:r>
          </w:p>
          <w:p w:rsidR="00006A9C" w:rsidRDefault="00006A9C" w:rsidP="00031140">
            <w:pPr>
              <w:tabs>
                <w:tab w:val="left" w:pos="588"/>
                <w:tab w:val="left" w:pos="1728"/>
                <w:tab w:val="right" w:pos="3745"/>
              </w:tabs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156" type="#_x0000_t32" style="position:absolute;left:0;text-align:left;margin-left:146.95pt;margin-top:10.3pt;width:30.95pt;height:0;z-index:251739136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51" type="#_x0000_t32" style="position:absolute;left:0;text-align:left;margin-left:57.2pt;margin-top:10.3pt;width:77.9pt;height:0;flip:x;z-index:251734016" o:connectortype="straight">
                  <v:stroke dashstyle="1 1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53" type="#_x0000_t32" style="position:absolute;left:0;text-align:left;margin-left:78.05pt;margin-top:10.3pt;width:33pt;height:.05pt;flip:x;z-index:251736064" o:connectortype="straight">
                  <v:stroke endarrow="block"/>
                </v:shape>
              </w:pict>
            </w:r>
            <w:r>
              <w:rPr>
                <w:rFonts w:cs="Arabic Transparent"/>
                <w:sz w:val="18"/>
                <w:szCs w:val="18"/>
                <w:rtl/>
                <w:lang w:val="en-US"/>
              </w:rPr>
              <w:tab/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 الاحتكاك المقاوم</w:t>
            </w:r>
            <w:r>
              <w:rPr>
                <w:rFonts w:cs="Arabic Transparent"/>
                <w:sz w:val="18"/>
                <w:szCs w:val="18"/>
              </w:rPr>
              <w:t>Fr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   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جهة الحركة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                </w:t>
            </w:r>
            <w:r>
              <w:rPr>
                <w:rFonts w:cs="Arabic Transparent"/>
                <w:sz w:val="18"/>
                <w:szCs w:val="18"/>
                <w:rtl/>
                <w:lang w:val="en-US"/>
              </w:rPr>
              <w:tab/>
            </w:r>
            <w:r>
              <w:rPr>
                <w:rFonts w:cs="Arabic Transparent"/>
                <w:sz w:val="18"/>
                <w:szCs w:val="18"/>
                <w:rtl/>
                <w:lang w:val="en-US"/>
              </w:rPr>
              <w:tab/>
            </w:r>
          </w:p>
          <w:p w:rsidR="00006A9C" w:rsidRDefault="00006A9C" w:rsidP="00031140">
            <w:pPr>
              <w:tabs>
                <w:tab w:val="left" w:pos="588"/>
                <w:tab w:val="left" w:pos="1728"/>
                <w:tab w:val="right" w:pos="3745"/>
              </w:tabs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color w:val="0070C0"/>
                <w:sz w:val="18"/>
                <w:szCs w:val="18"/>
                <w:u w:val="single"/>
              </w:rPr>
              <w:pict>
                <v:shape id="_x0000_s1181" type="#_x0000_t32" style="position:absolute;left:0;text-align:left;margin-left:6.15pt;margin-top:9.5pt;width:8pt;height:.1pt;flip:y;z-index:251745280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color w:val="0070C0"/>
                <w:sz w:val="18"/>
                <w:szCs w:val="18"/>
              </w:rPr>
              <w:pict>
                <v:rect id="_x0000_s1180" style="position:absolute;left:0;text-align:left;margin-left:-.25pt;margin-top:5.5pt;width:24.35pt;height:20.7pt;z-index:251744256" strokecolor="white [3212]">
                  <v:textbox>
                    <w:txbxContent>
                      <w:p w:rsidR="00006A9C" w:rsidRDefault="00006A9C" w:rsidP="00006A9C">
                        <w:r>
                          <w:t>Fr</w:t>
                        </w:r>
                        <w:r>
                          <w:tab/>
                          <w:t>F</w:t>
                        </w:r>
                      </w:p>
                    </w:txbxContent>
                  </v:textbox>
                </v:rect>
              </w:pict>
            </w:r>
            <w:r w:rsidRPr="008C7BBE">
              <w:rPr>
                <w:rFonts w:cs="Arabic Transparent"/>
                <w:noProof/>
                <w:color w:val="0070C0"/>
                <w:sz w:val="18"/>
                <w:szCs w:val="18"/>
              </w:rPr>
              <w:pict>
                <v:shape id="_x0000_s1177" type="#_x0000_t32" style="position:absolute;left:0;text-align:left;margin-left:28.05pt;margin-top:9.65pt;width:.15pt;height:23.8pt;flip:y;z-index:251741184" o:connectortype="straight">
                  <v:stroke endarrow="block"/>
                </v:shape>
              </w:pict>
            </w:r>
            <w:r w:rsidRPr="008B732F">
              <w:rPr>
                <w:rFonts w:cs="Arabic Transparent" w:hint="cs"/>
                <w:color w:val="0070C0"/>
                <w:sz w:val="18"/>
                <w:szCs w:val="18"/>
                <w:u w:val="single"/>
                <w:rtl/>
                <w:lang w:val="en-US"/>
              </w:rPr>
              <w:t>الاحتكاك المقاوم المائع</w:t>
            </w:r>
            <w:r w:rsidRPr="006D57F0">
              <w:rPr>
                <w:rFonts w:cs="Arabic Transparent" w:hint="cs"/>
                <w:sz w:val="18"/>
                <w:szCs w:val="18"/>
                <w:rtl/>
                <w:lang w:val="en-US"/>
              </w:rPr>
              <w:t>:( في الماء و الهواء) في هذه الحالة يساعد على ثبوت السرعة ( السرعة الحدية)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group id="_x0000_s1157" style="position:absolute;left:0;text-align:left;margin-left:17.6pt;margin-top:5.05pt;width:27.4pt;height:36.2pt;z-index:251740160" coordorigin="1237,4117" coordsize="1260,2733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58" type="#_x0000_t19" style="position:absolute;left:1578;top:3793;width:596;height:1243;rotation:270;flip:x" coordsize="21600,42866" adj="-5471765,5393871,,21461" path="wr-21600,-139,21600,43061,2448,,2893,42866nfewr-21600,-139,21600,43061,2448,,2893,42866l,21461nsxe" fillcolor="silver" strokecolor="gray [1629]">
                    <v:path o:connectlocs="2448,0;2893,42866;0,21461"/>
                  </v:shape>
                  <v:line id="_x0000_s1159" style="position:absolute" from="1237,4646" to="2489,4646" strokecolor="gray [1629]"/>
                  <v:line id="_x0000_s1160" style="position:absolute;flip:x" from="2037,4646" to="2472,5607" strokecolor="gray [1629]"/>
                  <v:line id="_x0000_s1161" style="position:absolute" from="1254,4630" to="1567,5607" strokecolor="gray [1629]"/>
                  <v:line id="_x0000_s1162" style="position:absolute" from="1567,4646" to="1724,5690" strokecolor="gray [1629]"/>
                  <v:line id="_x0000_s1163" style="position:absolute;flip:x" from="1880,4646" to="2037,5690" strokecolor="gray [1629]"/>
                  <v:oval id="_x0000_s1164" style="position:absolute;left:1724;top:5608;width:156;height:149" fillcolor="#333" strokecolor="gray [1629]"/>
                  <v:rect id="_x0000_s1165" style="position:absolute;left:1654;top:5790;width:313;height:447" fillcolor="gray" strokecolor="gray [1629]">
                    <v:fill rotate="t" angle="-90" focus="-50%" type="gradient"/>
                  </v:rect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166" type="#_x0000_t8" style="position:absolute;left:1567;top:6254;width:470;height:596;rotation:-180" fillcolor="gray" strokecolor="gray [1629]">
                    <v:fill rotate="t" angle="-90" focus="-50%" type="gradient"/>
                  </v:shape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1167" type="#_x0000_t127" style="position:absolute;left:1724;top:6254;width:156;height:596" strokecolor="gray [1629]"/>
                  <v:line id="_x0000_s1168" style="position:absolute;flip:x" from="1724,6850" to="1880,6850" strokecolor="gray [1629]" strokeweight="4.5pt"/>
                  <v:group id="_x0000_s1169" style="position:absolute;left:1567;top:5359;width:157;height:447" coordorigin="7177,5917" coordsize="180,540">
                    <v:line id="_x0000_s1170" style="position:absolute" from="7177,6277" to="7357,6457" strokecolor="gray [1629]" strokeweight="4.5pt"/>
                    <v:line id="_x0000_s1171" style="position:absolute;flip:y" from="7177,5917" to="7357,6277" strokecolor="gray [1629]" strokeweight="4.5pt"/>
                  </v:group>
                  <v:line id="_x0000_s1172" style="position:absolute;flip:y" from="1880,5657" to="2037,5806" strokecolor="gray [1629]" strokeweight="4.5pt"/>
                  <v:line id="_x0000_s1173" style="position:absolute;flip:x y" from="1880,5359" to="2037,5657" strokecolor="gray [1629]" strokeweight="4.5pt"/>
                  <v:line id="_x0000_s1174" style="position:absolute" from="1237,4680" to="2489,4680" strokecolor="gray [1629]" strokeweight="4.5pt"/>
                  <v:line id="_x0000_s1175" style="position:absolute" from="1897,6817" to="2077,6817" strokecolor="gray [1629]" strokeweight="4.5pt"/>
                  <v:line id="_x0000_s1176" style="position:absolute" from="1537,6817" to="1717,6817" strokecolor="gray [1629]" strokeweight="4.5pt"/>
                </v:group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-المظلي و المظلة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85" type="#_x0000_t32" style="position:absolute;left:0;text-align:left;margin-left:79.35pt;margin-top:5.55pt;width:.15pt;height:23.8pt;flip:y;z-index:251749376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83" type="#_x0000_t22" style="position:absolute;left:0;text-align:left;margin-left:66.85pt;margin-top:5.5pt;width:25.35pt;height:34.15pt;z-index:251747328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79" type="#_x0000_t32" style="position:absolute;left:0;text-align:left;margin-left:29.15pt;margin-top:19.6pt;width:0;height:27.55pt;z-index:251743232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78" type="#_x0000_t32" style="position:absolute;left:0;text-align:left;margin-left:28.05pt;margin-top:25.75pt;width:.15pt;height:0;z-index:251742208" o:connectortype="straight">
                  <v:stroke endarrow="block"/>
                </v:shape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-سقوط الجسم داخل الماء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rect id="_x0000_s1189" style="position:absolute;margin-left:88.8pt;margin-top:4.3pt;width:24.35pt;height:19.35pt;z-index:251753472" strokecolor="white [3212]">
                  <v:textbox style="mso-next-textbox:#_x0000_s1189">
                    <w:txbxContent>
                      <w:p w:rsidR="00006A9C" w:rsidRDefault="00006A9C" w:rsidP="00006A9C">
                        <w:r>
                          <w:t>Fr</w:t>
                        </w:r>
                        <w:r>
                          <w:tab/>
                          <w:t>F</w:t>
                        </w:r>
                      </w:p>
                    </w:txbxContent>
                  </v:textbox>
                </v:rect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90" type="#_x0000_t32" style="position:absolute;margin-left:88.8pt;margin-top:5.4pt;width:12.6pt;height:.65pt;flip:y;z-index:251754496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92" type="#_x0000_t32" style="position:absolute;margin-left:92.2pt;margin-top:.35pt;width:0;height:22.3pt;z-index:251756544" o:connectortype="straight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91" type="#_x0000_t32" style="position:absolute;margin-left:88.8pt;margin-top:.35pt;width:0;height:3.3pt;z-index:251755520" o:connectortype="straight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87" type="#_x0000_t32" style="position:absolute;margin-left:96.8pt;margin-top:8.75pt;width:8pt;height:.1pt;flip:y;z-index:251751424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roundrect id="_x0000_s1184" style="position:absolute;margin-left:73.9pt;margin-top:9.5pt;width:7.5pt;height:9.05pt;z-index:251748352" arcsize="10923f"/>
              </w:pic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u w:val="single"/>
              </w:rPr>
              <w:pict>
                <v:shape id="_x0000_s1186" type="#_x0000_t32" style="position:absolute;margin-left:77.4pt;margin-top:1.45pt;width:0;height:27.55pt;z-index:251750400" o:connectortype="straight">
                  <v:stroke endarrow="block"/>
                </v:shape>
              </w:pic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Default="00006A9C" w:rsidP="00031140">
            <w:pPr>
              <w:tabs>
                <w:tab w:val="left" w:pos="1716"/>
              </w:tabs>
              <w:ind w:firstLine="708"/>
              <w:rPr>
                <w:rFonts w:cs="Arabic Transparent"/>
                <w:sz w:val="18"/>
                <w:szCs w:val="18"/>
                <w:rtl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u w:val="single"/>
                <w:rtl/>
              </w:rPr>
              <w:pict>
                <v:shape id="_x0000_s1188" type="#_x0000_t32" style="position:absolute;left:0;text-align:left;margin-left:88.8pt;margin-top:.6pt;width:8pt;height:.1pt;flip:y;z-index:251752448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  <w:rtl/>
              </w:rPr>
              <w:pict>
                <v:shape id="_x0000_s1182" type="#_x0000_t32" style="position:absolute;left:0;text-align:left;margin-left:31.95pt;margin-top:.75pt;width:8pt;height:.1pt;flip:y;z-index:251746304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</w:rPr>
              <w:t>P</w:t>
            </w:r>
            <w:r>
              <w:rPr>
                <w:rFonts w:cs="Arabic Transparent"/>
                <w:sz w:val="18"/>
                <w:szCs w:val="18"/>
              </w:rPr>
              <w:tab/>
              <w:t>P</w:t>
            </w:r>
          </w:p>
          <w:p w:rsidR="00006A9C" w:rsidRDefault="00006A9C" w:rsidP="00031140">
            <w:pPr>
              <w:tabs>
                <w:tab w:val="left" w:pos="1716"/>
              </w:tabs>
              <w:ind w:firstLine="708"/>
              <w:rPr>
                <w:rFonts w:cs="Arabic Transparent"/>
                <w:sz w:val="18"/>
                <w:szCs w:val="18"/>
              </w:rPr>
            </w:pP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B732F">
              <w:rPr>
                <w:rFonts w:cs="Arabic Transparent" w:hint="cs"/>
                <w:b/>
                <w:bCs/>
                <w:color w:val="0070C0"/>
                <w:sz w:val="18"/>
                <w:szCs w:val="18"/>
                <w:u w:val="single"/>
                <w:rtl/>
                <w:lang w:bidi="ar-DZ"/>
              </w:rPr>
              <w:t>ملاحظة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: في هذه الحالة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الـ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ج م خاضعة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لتأثر قوتين متساويتي الشدة ،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متعاكستي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الجهة و لهما نفس الحامل ( الاحتكاك المقاوم للماء أو الهواء و ثقل الجملة ) فأصبحت سرعتها ثابتة 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من فائدة الاحتكاك المقاوم في هذه الحالة  : يساعد على إيقاف الحركة </w:t>
            </w:r>
          </w:p>
          <w:p w:rsidR="00006A9C" w:rsidRDefault="00006A9C" w:rsidP="00031140">
            <w:pPr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u w:val="single"/>
                <w:rtl/>
              </w:rPr>
              <w:pict>
                <v:shape id="_x0000_s1193" type="#_x0000_t32" style="position:absolute;left:0;text-align:left;margin-left:-6.3pt;margin-top:-.8pt;width:197.55pt;height:0;z-index:251757568" o:connectortype="straight"/>
              </w:pic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color w:val="0070C0"/>
                <w:sz w:val="18"/>
                <w:szCs w:val="18"/>
                <w:u w:val="single"/>
                <w:rtl/>
              </w:rPr>
              <w:pict>
                <v:group id="_x0000_s1128" style="position:absolute;left:0;text-align:left;margin-left:18.7pt;margin-top:100.1pt;width:78.1pt;height:33.15pt;z-index:251731968" coordorigin="688,1213" coordsize="1401,663">
                  <v:rect id="_x0000_s1129" style="position:absolute;left:1303;top:1596;width:467;height:66">
                    <v:fill r:id="rId6" o:title="Marbre blanc" rotate="t" type="tile"/>
                  </v:rect>
                  <v:roundrect id="_x0000_s1130" style="position:absolute;left:1789;top:1412;width:167;height:265" arcsize="10923f">
                    <v:fill color2="silver" rotate="t" focus="100%" type="gradient"/>
                  </v:roundrect>
                  <v:shape id="_x0000_s1131" type="#_x0000_t19" style="position:absolute;left:1863;top:1213;width:67;height:199"/>
                  <v:line id="_x0000_s1132" style="position:absolute;flip:y" from="1789,1213" to="1789,1412"/>
                  <v:line id="_x0000_s1133" style="position:absolute" from="1789,1213" to="1856,1213"/>
                  <v:line id="_x0000_s1134" style="position:absolute;flip:x" from="1792,1412" to="1926,1412" strokecolor="white" strokeweight="4.5pt"/>
                  <v:rect id="_x0000_s1135" style="position:absolute;left:1822;top:1279;width:67;height:133"/>
                  <v:line id="_x0000_s1136" style="position:absolute;flip:x y" from="1863,1360" to="1896,1427"/>
                  <v:line id="_x0000_s1137" style="position:absolute;flip:x" from="1844,1323" to="1878,1390" strokeweight="3pt"/>
                  <v:rect id="_x0000_s1138" style="position:absolute;left:1771;top:1412;width:21;height:250">
                    <v:fill r:id="rId6" o:title="Marbre blanc" rotate="t" type="tile"/>
                  </v:rect>
                  <v:group id="_x0000_s1139" style="position:absolute;left:1822;top:1611;width:100;height:199" coordorigin="9360,5220" coordsize="540,540">
                    <v:oval id="_x0000_s1140" style="position:absolute;left:9360;top:5220;width:540;height:540" fillcolor="#ddd">
                      <v:fill r:id="rId7" o:title="Granit" rotate="t" type="tile"/>
                    </v:oval>
                    <v:oval id="_x0000_s1141" style="position:absolute;left:9540;top:5400;width:180;height:180"/>
                  </v:group>
                  <v:group id="_x0000_s1142" style="position:absolute;left:1422;top:1611;width:100;height:199" coordorigin="9360,5220" coordsize="540,540">
                    <v:oval id="_x0000_s1143" style="position:absolute;left:9360;top:5220;width:540;height:540" fillcolor="#ddd">
                      <v:fill r:id="rId7" o:title="Granit" rotate="t" type="tile"/>
                    </v:oval>
                    <v:oval id="_x0000_s1144" style="position:absolute;left:9540;top:5400;width:180;height:180"/>
                  </v:group>
                  <v:oval id="_x0000_s1145" style="position:absolute;left:1922;top:1397;width:34;height:66" fillcolor="silver"/>
                  <v:rect id="_x0000_s1146" style="position:absolute;left:688;top:1810;width:1401;height:66">
                    <v:fill color2="silver" rotate="t" type="gradient"/>
                  </v:rect>
                  <v:line id="_x0000_s1147" style="position:absolute" from="688,1876" to="2089,1876" strokecolor="white" strokeweight="3pt"/>
                  <v:line id="_x0000_s1148" style="position:absolute" from="692,1810" to="692,1876" strokecolor="white" strokeweight="3pt"/>
                  <v:line id="_x0000_s1149" style="position:absolute" from="2089,1810" to="2089,1876" strokecolor="white" strokeweight="3pt"/>
                </v:group>
              </w:pict>
            </w:r>
            <w:r w:rsidRPr="008B732F">
              <w:rPr>
                <w:rFonts w:cs="Arabic Transparent" w:hint="cs"/>
                <w:color w:val="0070C0"/>
                <w:sz w:val="18"/>
                <w:szCs w:val="18"/>
                <w:u w:val="single"/>
                <w:rtl/>
                <w:lang w:bidi="ar-DZ"/>
              </w:rPr>
              <w:t>الاحتكاك المحرك</w:t>
            </w:r>
            <w:r w:rsidRPr="008B732F">
              <w:rPr>
                <w:rFonts w:cs="Arabic Transparent" w:hint="cs"/>
                <w:color w:val="0070C0"/>
                <w:sz w:val="18"/>
                <w:szCs w:val="18"/>
                <w:rtl/>
                <w:lang w:bidi="ar-DZ"/>
              </w:rPr>
              <w:t xml:space="preserve">: 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و يدعى بالاحتكاك الملتصق بالأرض ، يساعد على إنتاج الحركة في عملية المشي و انطلاق السيارة ( يخص الأجسام التي تنتج الحركة بذاتها ) وهي قوى موازية لمسار الحركة وفي نفس الجهة و منه تكون السرعة متزايدة  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194" type="#_x0000_t32" style="position:absolute;left:0;text-align:left;margin-left:85.05pt;margin-top:66.45pt;width:22.1pt;height:.2pt;flip:y;z-index:251758592" o:connectortype="straight">
                  <v:stroke endarrow="block"/>
                </v:shape>
              </w:pic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شاحنة ذات دفع أمامي ( العجلات الأمامية منتجة للحركة بمساعدة الاحتكاك المحرك ) و العجلات الخلفية تعيق الحركة ( احتكاك مقاوم)                            جهة الحركة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u w:val="single"/>
                <w:rtl/>
              </w:rPr>
              <w:pict>
                <v:shape id="_x0000_s1196" type="#_x0000_t32" style="position:absolute;margin-left:61.05pt;margin-top:1.6pt;width:35.75pt;height:1.15pt;z-index:251760640" o:connectortype="straight">
                  <v:stroke endarrow="open"/>
                </v:shape>
              </w:pic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u w:val="single"/>
                <w:rtl/>
              </w:rPr>
              <w:pict>
                <v:shape id="_x0000_s1197" type="#_x0000_t32" style="position:absolute;margin-left:35.85pt;margin-top:8.35pt;width:10.35pt;height:.2pt;flip:y;z-index:251761664" o:connectortype="straight">
                  <v:stroke start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u w:val="single"/>
                <w:rtl/>
              </w:rPr>
              <w:pict>
                <v:shape id="_x0000_s1198" type="#_x0000_t32" style="position:absolute;margin-left:104.8pt;margin-top:8.15pt;width:10.35pt;height:.2pt;flip:y;z-index:251762688" o:connectortype="straight">
                  <v:stroke startarrow="open"/>
                </v:shape>
              </w:pict>
            </w:r>
          </w:p>
          <w:p w:rsidR="00006A9C" w:rsidRDefault="00006A9C" w:rsidP="00031140">
            <w:pPr>
              <w:tabs>
                <w:tab w:val="left" w:pos="818"/>
                <w:tab w:val="center" w:pos="1872"/>
              </w:tabs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195" type="#_x0000_t32" style="position:absolute;margin-left:53pt;margin-top:13.6pt;width:10.35pt;height:.2pt;flip:y;z-index:251759616" o:connectortype="straight">
                  <v:stroke startarrow="block"/>
                </v:shape>
              </w:pict>
            </w:r>
            <w:r>
              <w:rPr>
                <w:rFonts w:cs="Arabic Transparent"/>
                <w:sz w:val="18"/>
                <w:szCs w:val="18"/>
                <w:lang w:bidi="ar-DZ"/>
              </w:rPr>
              <w:tab/>
              <w:t xml:space="preserve">Fr                        </w:t>
            </w:r>
            <w:r>
              <w:rPr>
                <w:rFonts w:cs="Arabic Transparent"/>
                <w:sz w:val="18"/>
                <w:szCs w:val="18"/>
                <w:lang w:bidi="ar-DZ"/>
              </w:rPr>
              <w:tab/>
              <w:t xml:space="preserve">Fr </w:t>
            </w:r>
          </w:p>
          <w:p w:rsidR="00006A9C" w:rsidRDefault="00006A9C" w:rsidP="00031140">
            <w:pPr>
              <w:tabs>
                <w:tab w:val="left" w:pos="818"/>
                <w:tab w:val="center" w:pos="1872"/>
              </w:tabs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Pr="001703FE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8B732F">
              <w:rPr>
                <w:rFonts w:cs="Arabic Transparent" w:hint="cs"/>
                <w:color w:val="C00000"/>
                <w:sz w:val="18"/>
                <w:szCs w:val="18"/>
                <w:rtl/>
                <w:lang w:bidi="ar-DZ"/>
              </w:rPr>
              <w:t>تطبيق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: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انطلقت سيار</w:t>
            </w: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تان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في سباق حرمن المدينة </w:t>
            </w: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(أ)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</w:t>
            </w:r>
          </w:p>
          <w:p w:rsidR="00006A9C" w:rsidRPr="001703FE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إلى المدينة </w:t>
            </w: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(ب)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</w:t>
            </w: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حيث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</w:t>
            </w: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سلكت الأولى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الطريق </w:t>
            </w:r>
          </w:p>
          <w:p w:rsidR="00006A9C" w:rsidRPr="001703FE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الريــفـي  و</w:t>
            </w: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 الأخرى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الطريــق المعـبـــــد </w:t>
            </w: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.</w:t>
            </w:r>
          </w:p>
          <w:p w:rsidR="00006A9C" w:rsidRPr="001703FE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في الأخير وصلت 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>سـيـارة الطريق المعبد وتخلفت سيـــارة الطريــق الريــفي</w:t>
            </w: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.</w:t>
            </w:r>
          </w:p>
          <w:p w:rsidR="00006A9C" w:rsidRPr="001703FE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-1-بناءا على ما درست ،فسر سبب وصول إحدى</w:t>
            </w:r>
          </w:p>
          <w:p w:rsidR="00006A9C" w:rsidRPr="001703FE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 السيارتين و تخلف الأخرى ؟</w:t>
            </w:r>
          </w:p>
          <w:p w:rsidR="00006A9C" w:rsidRPr="001703FE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مبينا نوع الاحتكاك وفائدته .</w:t>
            </w:r>
          </w:p>
          <w:p w:rsidR="00006A9C" w:rsidRPr="001703FE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2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>ـ</w:t>
            </w: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فرضا أن تخلف السيارة الأولى 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>بسبب علقها</w:t>
            </w:r>
          </w:p>
          <w:p w:rsidR="00006A9C" w:rsidRPr="001703FE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</w:t>
            </w: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 xml:space="preserve">في الوحل. </w:t>
            </w:r>
            <w:r w:rsidRPr="001703FE">
              <w:rPr>
                <w:rFonts w:asciiTheme="majorBidi" w:hAnsiTheme="majorBidi" w:cs="Arabic Transparent"/>
                <w:sz w:val="18"/>
                <w:szCs w:val="18"/>
                <w:rtl/>
              </w:rPr>
              <w:t>لو طلب منك المساعدة فكيف تساعدها ؟</w:t>
            </w:r>
          </w:p>
          <w:p w:rsidR="00006A9C" w:rsidRPr="00B739CC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1703FE">
              <w:rPr>
                <w:rFonts w:asciiTheme="majorBidi" w:hAnsiTheme="majorBidi" w:cs="Arabic Transparent" w:hint="cs"/>
                <w:sz w:val="18"/>
                <w:szCs w:val="18"/>
                <w:rtl/>
              </w:rPr>
              <w:t>3-السيارة الأولى ذات دفع أمامي ، مثل القوى المؤثرة عليها ؟</w:t>
            </w:r>
          </w:p>
        </w:tc>
        <w:tc>
          <w:tcPr>
            <w:tcW w:w="3961" w:type="dxa"/>
            <w:gridSpan w:val="3"/>
          </w:tcPr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1-جملة ميكانيكي</w:t>
            </w:r>
            <w:r>
              <w:rPr>
                <w:rFonts w:cs="Arabic Transparent" w:hint="eastAsia"/>
                <w:sz w:val="18"/>
                <w:szCs w:val="18"/>
                <w:rtl/>
                <w:lang w:val="en-US"/>
              </w:rPr>
              <w:t>ة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في حالة سكون لا يعني أنها ليست خاضعة للقوى.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110" type="#_x0000_t32" style="position:absolute;left:0;text-align:left;margin-left:45.65pt;margin-top:31.8pt;width:0;height:22.9pt;flip:y;z-index:251718656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109" type="#_x0000_t32" style="position:absolute;left:0;text-align:left;margin-left:42.2pt;margin-top:51pt;width:0;height:23.35pt;z-index:251717632" o:connectortype="straight" strokeweight=".5pt">
                  <v:stroke endarrow="block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106" type="#_x0000_t32" style="position:absolute;left:0;text-align:left;margin-left:12.2pt;margin-top:54.5pt;width:64.55pt;height:.05pt;flip:x;z-index:251714560" o:connectortype="straight"/>
              </w:pict>
            </w: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8" type="#_x0000_t5" style="position:absolute;left:0;text-align:left;margin-left:19.15pt;margin-top:54.6pt;width:7.5pt;height:19.75pt;z-index:251716608"/>
              </w:pict>
            </w: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107" type="#_x0000_t5" style="position:absolute;left:0;text-align:left;margin-left:69.25pt;margin-top:54.65pt;width:7.5pt;height:19.75pt;z-index:251715584"/>
              </w:pict>
            </w: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105" type="#_x0000_t16" style="position:absolute;left:0;text-align:left;margin-left:34.15pt;margin-top:46.65pt;width:20.15pt;height:8.1pt;z-index:251713536"/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مثلا:-  إذا أثرت قوتين متساويتي الشدة ،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متعاكستي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الجهة و لهما نفس الحامل في جملة ميكانيكية ،فإنها تظل ساكنة (الفعل و رد الفعل في حالة كتاب فوق الطاولة)  </w:t>
            </w:r>
          </w:p>
          <w:p w:rsidR="00006A9C" w:rsidRDefault="00006A9C" w:rsidP="00031140">
            <w:pPr>
              <w:tabs>
                <w:tab w:val="left" w:pos="1060"/>
              </w:tabs>
              <w:rPr>
                <w:rFonts w:cs="Arabic Transparent"/>
                <w:sz w:val="18"/>
                <w:szCs w:val="18"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111" type="#_x0000_t32" style="position:absolute;margin-left:54.3pt;margin-top:-.05pt;width:8pt;height:.1pt;flip:y;z-index:251719680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  <w:lang w:bidi="ar-DZ"/>
              </w:rPr>
              <w:tab/>
              <w:t>R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bidi="ar-DZ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bidi="ar-DZ"/>
              </w:rPr>
            </w:pPr>
          </w:p>
          <w:p w:rsidR="00006A9C" w:rsidRDefault="00006A9C" w:rsidP="00031140">
            <w:pPr>
              <w:tabs>
                <w:tab w:val="left" w:pos="968"/>
              </w:tabs>
              <w:rPr>
                <w:rFonts w:cs="Arabic Transparent"/>
                <w:sz w:val="18"/>
                <w:szCs w:val="18"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112" type="#_x0000_t32" style="position:absolute;margin-left:46.3pt;margin-top:.65pt;width:8pt;height:.05pt;z-index:251720704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  <w:lang w:bidi="ar-DZ"/>
              </w:rPr>
              <w:tab/>
              <w:t>P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2-إذا أثرت قوة واحدة في جهة معينة على جملة ميكانيكية فإنها تغير من حالته الحركية ( من ساكنة إلى متحركة أو العكس)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ك: سقوط جسم ( قوة جذب الأرض) ،   سحب أو جر جسم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3</w:t>
            </w:r>
            <w:r w:rsidRPr="00B739CC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>-</w:t>
            </w:r>
            <w:r w:rsidRPr="008B732F">
              <w:rPr>
                <w:rFonts w:cs="Arabic Transparent" w:hint="cs"/>
                <w:b/>
                <w:bCs/>
                <w:color w:val="C00000"/>
                <w:sz w:val="18"/>
                <w:szCs w:val="18"/>
                <w:u w:val="single"/>
                <w:rtl/>
                <w:lang w:bidi="ar-DZ"/>
              </w:rPr>
              <w:t xml:space="preserve">علاقة القوة بتغير سرعة ج م </w:t>
            </w:r>
            <w:r w:rsidRPr="00B739CC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>: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إذا أثرت قوة حاملها يوازي مسار الحركة جملة ميكانيكية وكانت جهتها: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   * نفس جهة الحركة :تؤدي إلى تزايد سرعة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الـ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ج م 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   * عكس جهة الحركة: تؤدي إلى تناقص سرعة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الـ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ج م 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مثال :يمثل المخطط تغيرات سرعة حركة كرة قذفت نحو الأعلى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كانت عندها سرعتها متناقصة (جهة القوة المؤثرة معاكسة)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group id="_x0000_s1113" style="position:absolute;left:0;text-align:left;margin-left:-1.1pt;margin-top:19.2pt;width:55.4pt;height:53.55pt;z-index:251721728" coordorigin="1412,3395" coordsize="2166,18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4" type="#_x0000_t202" style="position:absolute;left:1412;top:3512;width:1446;height:576" strokecolor="white" strokeweight=".5pt">
                    <v:textbox style="mso-next-textbox:#_x0000_s1114">
                      <w:txbxContent>
                        <w:p w:rsidR="00006A9C" w:rsidRPr="00374EFB" w:rsidRDefault="00006A9C" w:rsidP="00006A9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4EFB">
                            <w:rPr>
                              <w:sz w:val="18"/>
                              <w:szCs w:val="18"/>
                            </w:rPr>
                            <w:t>V(m/s)</w:t>
                          </w:r>
                        </w:p>
                      </w:txbxContent>
                    </v:textbox>
                  </v:shape>
                  <v:line id="_x0000_s1115" style="position:absolute" from="1418,4034" to="2115,5026" strokeweight=".5pt"/>
                  <v:line id="_x0000_s1116" style="position:absolute;flip:y" from="2135,4291" to="2855,5011" strokeweight=".5pt"/>
                  <v:line id="_x0000_s1117" style="position:absolute" from="2795,4835" to="2796,5195" strokeweight=".5pt"/>
                  <v:line id="_x0000_s1118" style="position:absolute" from="1415,5015" to="3578,5018" strokeweight=".5pt">
                    <v:stroke endarrow="block"/>
                  </v:line>
                  <v:line id="_x0000_s1119" style="position:absolute;flip:y" from="1412,3395" to="1415,5009" strokeweight=".5pt">
                    <v:stroke endarrow="block"/>
                  </v:line>
                </v:group>
              </w:pic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ثم عودت النزول بسرعة متزايدة (جهة القوة المؤثرة في نفس الجهة)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في الحالتين القوة المؤثرة هي قوة جذب الأرض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200" style="position:absolute;left:0;text-align:left;margin-left:52.75pt;margin-top:8.05pt;width:34.35pt;height:21.5pt;z-index:251764736" strokecolor="white [3212]">
                  <v:textbox>
                    <w:txbxContent>
                      <w:p w:rsidR="00006A9C" w:rsidRPr="00340586" w:rsidRDefault="00006A9C" w:rsidP="00006A9C">
                        <w:pPr>
                          <w:rPr>
                            <w:rFonts w:cs="Arabic Transparent"/>
                            <w:sz w:val="18"/>
                            <w:szCs w:val="18"/>
                            <w:u w:val="single"/>
                            <w:lang w:bidi="ar-DZ"/>
                          </w:rPr>
                        </w:pPr>
                        <w:r w:rsidRPr="00340586">
                          <w:rPr>
                            <w:rFonts w:cs="Arabic Transparent" w:hint="cs"/>
                            <w:sz w:val="18"/>
                            <w:szCs w:val="18"/>
                            <w:u w:val="single"/>
                            <w:rtl/>
                            <w:lang w:bidi="ar-DZ"/>
                          </w:rPr>
                          <w:t>النزول</w:t>
                        </w:r>
                      </w:p>
                    </w:txbxContent>
                  </v:textbox>
                </v:rect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oval id="_x0000_s1121" style="position:absolute;left:0;text-align:left;margin-left:132.5pt;margin-top:25.8pt;width:9.8pt;height:12.45pt;z-index:251723776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oval id="_x0000_s1120" style="position:absolute;left:0;text-align:left;margin-left:87.1pt;margin-top:26.05pt;width:9.8pt;height:12.45pt;z-index:251722752"/>
              </w:pic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حاملها يوازي مسار الحركة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199" style="position:absolute;left:0;text-align:left;margin-left:150.3pt;margin-top:5.1pt;width:38.75pt;height:20.95pt;z-index:251763712" strokecolor="white [3212]">
                  <v:textbox>
                    <w:txbxContent>
                      <w:p w:rsidR="00006A9C" w:rsidRPr="00340586" w:rsidRDefault="00006A9C" w:rsidP="00006A9C">
                        <w:pPr>
                          <w:rPr>
                            <w:rFonts w:cs="Arabic Transparent"/>
                            <w:sz w:val="18"/>
                            <w:szCs w:val="18"/>
                            <w:u w:val="single"/>
                            <w:lang w:bidi="ar-DZ"/>
                          </w:rPr>
                        </w:pPr>
                        <w:r w:rsidRPr="00340586">
                          <w:rPr>
                            <w:rFonts w:cs="Arabic Transparent" w:hint="cs"/>
                            <w:sz w:val="18"/>
                            <w:szCs w:val="18"/>
                            <w:u w:val="single"/>
                            <w:rtl/>
                            <w:lang w:bidi="ar-DZ"/>
                          </w:rPr>
                          <w:t>الصعود</w:t>
                        </w:r>
                      </w:p>
                    </w:txbxContent>
                  </v:textbox>
                </v:rect>
              </w:pic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122" type="#_x0000_t32" style="position:absolute;left:0;text-align:left;margin-left:91.7pt;margin-top:9.3pt;width:0;height:27.25pt;z-index:251724800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123" type="#_x0000_t32" style="position:absolute;left:0;text-align:left;margin-left:138.5pt;margin-top:9.65pt;width:.05pt;height:26.9pt;z-index:251725824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125" type="#_x0000_t32" style="position:absolute;left:0;text-align:left;margin-left:148.15pt;margin-top:9.65pt;width:0;height:15.45pt;flip:y;z-index:251727872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124" type="#_x0000_t32" style="position:absolute;left:0;text-align:left;margin-left:83.05pt;margin-top:9.25pt;width:0;height:15.85pt;z-index:251726848" o:connectortype="straight">
                  <v:stroke endarrow="open"/>
                </v:shape>
              </w:pic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جهة الحركة                         جهة الحركة</w:t>
            </w:r>
          </w:p>
          <w:p w:rsidR="00006A9C" w:rsidRDefault="00006A9C" w:rsidP="00031140">
            <w:pPr>
              <w:tabs>
                <w:tab w:val="center" w:pos="1872"/>
                <w:tab w:val="left" w:pos="2880"/>
              </w:tabs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127" type="#_x0000_t32" style="position:absolute;margin-left:142.3pt;margin-top:1.1pt;width:8pt;height:.1pt;flip:y;z-index:251729920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126" type="#_x0000_t32" style="position:absolute;margin-left:96.9pt;margin-top:1.15pt;width:8pt;height:.1pt;flip:y;z-index:251728896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  <w:lang w:bidi="ar-DZ"/>
              </w:rPr>
              <w:tab/>
              <w:t xml:space="preserve">      P </w:t>
            </w:r>
            <w:r>
              <w:rPr>
                <w:rFonts w:cs="Arabic Transparent"/>
                <w:sz w:val="18"/>
                <w:szCs w:val="18"/>
                <w:lang w:bidi="ar-DZ"/>
              </w:rPr>
              <w:tab/>
              <w:t>P</w:t>
            </w:r>
          </w:p>
          <w:p w:rsidR="00006A9C" w:rsidRDefault="00006A9C" w:rsidP="00031140">
            <w:pPr>
              <w:tabs>
                <w:tab w:val="center" w:pos="1872"/>
                <w:tab w:val="left" w:pos="2880"/>
              </w:tabs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Pr="008B732F" w:rsidRDefault="00006A9C" w:rsidP="00031140">
            <w:pPr>
              <w:jc w:val="right"/>
              <w:rPr>
                <w:rFonts w:cs="Arabic Transparent"/>
                <w:color w:val="C00000"/>
                <w:sz w:val="18"/>
                <w:szCs w:val="18"/>
                <w:u w:val="single"/>
                <w:rtl/>
                <w:lang w:bidi="ar-DZ"/>
              </w:rPr>
            </w:pPr>
            <w:r w:rsidRPr="008B732F">
              <w:rPr>
                <w:rFonts w:cs="Arabic Transparent" w:hint="cs"/>
                <w:color w:val="C00000"/>
                <w:sz w:val="18"/>
                <w:szCs w:val="18"/>
                <w:u w:val="single"/>
                <w:rtl/>
                <w:lang w:bidi="ar-DZ"/>
              </w:rPr>
              <w:t>دراسة مراحل وطبيعة حركة جملة: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noProof/>
                <w:sz w:val="18"/>
                <w:szCs w:val="18"/>
                <w:rtl/>
                <w:lang w:val="en-US" w:eastAsia="en-US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</wp:posOffset>
                  </wp:positionV>
                  <wp:extent cx="1952625" cy="1111885"/>
                  <wp:effectExtent l="0" t="0" r="0" b="0"/>
                  <wp:wrapNone/>
                  <wp:docPr id="1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مثال : لاحظ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Pr="001A29A9" w:rsidRDefault="00006A9C" w:rsidP="00031140">
            <w:pPr>
              <w:rPr>
                <w:rFonts w:cs="Arabic Transparent"/>
                <w:sz w:val="16"/>
                <w:szCs w:val="16"/>
                <w:rtl/>
                <w:lang w:bidi="ar-D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88"/>
              <w:gridCol w:w="709"/>
              <w:gridCol w:w="567"/>
              <w:gridCol w:w="850"/>
              <w:gridCol w:w="716"/>
            </w:tblGrid>
            <w:tr w:rsidR="00006A9C" w:rsidRPr="001A29A9" w:rsidTr="00031140">
              <w:tc>
                <w:tcPr>
                  <w:tcW w:w="888" w:type="dxa"/>
                </w:tcPr>
                <w:p w:rsidR="00006A9C" w:rsidRPr="006A0B2A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 w:rsidRPr="006A0B2A"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طبيعة الحركة</w:t>
                  </w:r>
                </w:p>
              </w:tc>
              <w:tc>
                <w:tcPr>
                  <w:tcW w:w="709" w:type="dxa"/>
                </w:tcPr>
                <w:p w:rsidR="00006A9C" w:rsidRPr="006A0B2A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 w:rsidRPr="006A0B2A"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نوع السرعة</w:t>
                  </w:r>
                </w:p>
              </w:tc>
              <w:tc>
                <w:tcPr>
                  <w:tcW w:w="567" w:type="dxa"/>
                </w:tcPr>
                <w:p w:rsidR="00006A9C" w:rsidRPr="006A0B2A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 w:rsidRPr="006A0B2A"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المدة</w:t>
                  </w:r>
                </w:p>
              </w:tc>
              <w:tc>
                <w:tcPr>
                  <w:tcW w:w="850" w:type="dxa"/>
                </w:tcPr>
                <w:p w:rsidR="00006A9C" w:rsidRPr="006A0B2A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 w:rsidRPr="006A0B2A"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المجال الزمني</w:t>
                  </w:r>
                </w:p>
              </w:tc>
              <w:tc>
                <w:tcPr>
                  <w:tcW w:w="716" w:type="dxa"/>
                </w:tcPr>
                <w:p w:rsidR="00006A9C" w:rsidRPr="006A0B2A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 w:rsidRPr="006A0B2A"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المراحل</w:t>
                  </w:r>
                </w:p>
              </w:tc>
            </w:tr>
            <w:tr w:rsidR="00006A9C" w:rsidTr="00031140">
              <w:tc>
                <w:tcPr>
                  <w:tcW w:w="888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غير منتظمة</w:t>
                  </w:r>
                </w:p>
              </w:tc>
              <w:tc>
                <w:tcPr>
                  <w:tcW w:w="709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متزايدة</w:t>
                  </w:r>
                </w:p>
              </w:tc>
              <w:tc>
                <w:tcPr>
                  <w:tcW w:w="567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 w:rsidRPr="00695637">
                    <w:rPr>
                      <w:rFonts w:cs="Arabic Transparent"/>
                      <w:sz w:val="16"/>
                      <w:szCs w:val="16"/>
                      <w:lang w:bidi="ar-DZ"/>
                    </w:rPr>
                    <w:t>5s</w:t>
                  </w:r>
                </w:p>
              </w:tc>
              <w:tc>
                <w:tcPr>
                  <w:tcW w:w="850" w:type="dxa"/>
                </w:tcPr>
                <w:p w:rsidR="00006A9C" w:rsidRPr="00695637" w:rsidRDefault="00006A9C" w:rsidP="00031140">
                  <w:pPr>
                    <w:rPr>
                      <w:rFonts w:cs="Arabic Transparent"/>
                      <w:sz w:val="16"/>
                      <w:szCs w:val="16"/>
                      <w:lang w:bidi="ar-DZ"/>
                    </w:rPr>
                  </w:pPr>
                  <w:r w:rsidRPr="00695637">
                    <w:rPr>
                      <w:rFonts w:cs="Arabic Transparent"/>
                      <w:sz w:val="16"/>
                      <w:szCs w:val="16"/>
                      <w:lang w:bidi="ar-DZ"/>
                    </w:rPr>
                    <w:t>0s</w:t>
                  </w:r>
                  <w:r>
                    <w:rPr>
                      <w:rFonts w:cs="Arabic Transparent" w:hint="cs"/>
                      <w:sz w:val="16"/>
                      <w:szCs w:val="16"/>
                      <w:rtl/>
                      <w:lang w:bidi="ar-DZ"/>
                    </w:rPr>
                    <w:t>-</w:t>
                  </w:r>
                  <w:r w:rsidRPr="00695637">
                    <w:rPr>
                      <w:rFonts w:cs="Arabic Transparent"/>
                      <w:sz w:val="16"/>
                      <w:szCs w:val="16"/>
                      <w:lang w:bidi="ar-DZ"/>
                    </w:rPr>
                    <w:t xml:space="preserve"> 5s</w:t>
                  </w:r>
                </w:p>
              </w:tc>
              <w:tc>
                <w:tcPr>
                  <w:tcW w:w="716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الأولى</w:t>
                  </w:r>
                </w:p>
              </w:tc>
            </w:tr>
            <w:tr w:rsidR="00006A9C" w:rsidTr="00031140">
              <w:tc>
                <w:tcPr>
                  <w:tcW w:w="888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منتظمة</w:t>
                  </w:r>
                </w:p>
              </w:tc>
              <w:tc>
                <w:tcPr>
                  <w:tcW w:w="709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ثابتة</w:t>
                  </w:r>
                </w:p>
              </w:tc>
              <w:tc>
                <w:tcPr>
                  <w:tcW w:w="567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 w:rsidRPr="00695637">
                    <w:rPr>
                      <w:rFonts w:cs="Arabic Transparent"/>
                      <w:sz w:val="16"/>
                      <w:szCs w:val="16"/>
                      <w:lang w:bidi="ar-DZ"/>
                    </w:rPr>
                    <w:t>5s</w:t>
                  </w:r>
                </w:p>
              </w:tc>
              <w:tc>
                <w:tcPr>
                  <w:tcW w:w="850" w:type="dxa"/>
                </w:tcPr>
                <w:p w:rsidR="00006A9C" w:rsidRPr="00695637" w:rsidRDefault="00006A9C" w:rsidP="00031140">
                  <w:pPr>
                    <w:rPr>
                      <w:rFonts w:cs="Arabic Transparent"/>
                      <w:sz w:val="16"/>
                      <w:szCs w:val="16"/>
                      <w:lang w:bidi="ar-DZ"/>
                    </w:rPr>
                  </w:pPr>
                  <w:r w:rsidRPr="00695637">
                    <w:rPr>
                      <w:rFonts w:cs="Arabic Transparent"/>
                      <w:sz w:val="16"/>
                      <w:szCs w:val="16"/>
                      <w:lang w:bidi="ar-DZ"/>
                    </w:rPr>
                    <w:t xml:space="preserve">5s </w:t>
                  </w:r>
                  <w:r>
                    <w:rPr>
                      <w:rFonts w:cs="Arabic Transparent" w:hint="cs"/>
                      <w:sz w:val="16"/>
                      <w:szCs w:val="16"/>
                      <w:rtl/>
                      <w:lang w:bidi="ar-DZ"/>
                    </w:rPr>
                    <w:t>-</w:t>
                  </w:r>
                  <w:r w:rsidRPr="00695637">
                    <w:rPr>
                      <w:rFonts w:cs="Arabic Transparent"/>
                      <w:sz w:val="16"/>
                      <w:szCs w:val="16"/>
                      <w:lang w:bidi="ar-DZ"/>
                    </w:rPr>
                    <w:t xml:space="preserve"> 10s</w:t>
                  </w:r>
                </w:p>
              </w:tc>
              <w:tc>
                <w:tcPr>
                  <w:tcW w:w="716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الثانية</w:t>
                  </w:r>
                </w:p>
              </w:tc>
            </w:tr>
            <w:tr w:rsidR="00006A9C" w:rsidTr="00031140">
              <w:tc>
                <w:tcPr>
                  <w:tcW w:w="888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غير منتظمة</w:t>
                  </w:r>
                </w:p>
              </w:tc>
              <w:tc>
                <w:tcPr>
                  <w:tcW w:w="709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متناقصة</w:t>
                  </w:r>
                </w:p>
              </w:tc>
              <w:tc>
                <w:tcPr>
                  <w:tcW w:w="567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 w:rsidRPr="00695637">
                    <w:rPr>
                      <w:rFonts w:cs="Arabic Transparent"/>
                      <w:sz w:val="16"/>
                      <w:szCs w:val="16"/>
                      <w:lang w:bidi="ar-DZ"/>
                    </w:rPr>
                    <w:t>5s</w:t>
                  </w:r>
                </w:p>
              </w:tc>
              <w:tc>
                <w:tcPr>
                  <w:tcW w:w="850" w:type="dxa"/>
                </w:tcPr>
                <w:p w:rsidR="00006A9C" w:rsidRPr="00695637" w:rsidRDefault="00006A9C" w:rsidP="00031140">
                  <w:pPr>
                    <w:rPr>
                      <w:rFonts w:cs="Arabic Transparent"/>
                      <w:sz w:val="16"/>
                      <w:szCs w:val="16"/>
                      <w:lang w:bidi="ar-DZ"/>
                    </w:rPr>
                  </w:pPr>
                  <w:r w:rsidRPr="00695637">
                    <w:rPr>
                      <w:rFonts w:cs="Arabic Transparent"/>
                      <w:sz w:val="16"/>
                      <w:szCs w:val="16"/>
                      <w:lang w:bidi="ar-DZ"/>
                    </w:rPr>
                    <w:t>10s</w:t>
                  </w:r>
                  <w:r>
                    <w:rPr>
                      <w:rFonts w:cs="Arabic Transparent" w:hint="cs"/>
                      <w:sz w:val="16"/>
                      <w:szCs w:val="16"/>
                      <w:rtl/>
                      <w:lang w:bidi="ar-DZ"/>
                    </w:rPr>
                    <w:t>-</w:t>
                  </w:r>
                  <w:r w:rsidRPr="00695637">
                    <w:rPr>
                      <w:rFonts w:cs="Arabic Transparent"/>
                      <w:sz w:val="16"/>
                      <w:szCs w:val="16"/>
                      <w:lang w:bidi="ar-DZ"/>
                    </w:rPr>
                    <w:t xml:space="preserve"> 15s</w:t>
                  </w:r>
                </w:p>
              </w:tc>
              <w:tc>
                <w:tcPr>
                  <w:tcW w:w="716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bidi="ar-DZ"/>
                    </w:rPr>
                    <w:t>الثالثة</w:t>
                  </w:r>
                </w:p>
              </w:tc>
            </w:tr>
          </w:tbl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*في المرحلة الأولى  السرعة متزايدة دلالة على تأثر الجملة بقوة حاملها يوازي مسار الحركة و في نفس الجهة.</w:t>
            </w:r>
          </w:p>
          <w:p w:rsidR="00006A9C" w:rsidRPr="00E54F8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* في المرحلة الثالثة السرعة متناقصة دلالة على تأثر الجملة بقوة حاملها يوازي مسار الحركة و في  الجهة معاكسة.</w:t>
            </w:r>
          </w:p>
        </w:tc>
        <w:tc>
          <w:tcPr>
            <w:tcW w:w="4128" w:type="dxa"/>
            <w:gridSpan w:val="2"/>
          </w:tcPr>
          <w:p w:rsidR="00006A9C" w:rsidRPr="008B233B" w:rsidRDefault="00006A9C" w:rsidP="00031140">
            <w:pPr>
              <w:jc w:val="right"/>
              <w:rPr>
                <w:rFonts w:cs="Arabic Transparent"/>
                <w:sz w:val="18"/>
                <w:szCs w:val="18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67" type="#_x0000_t88" style="position:absolute;left:0;text-align:left;margin-left:147.7pt;margin-top:5.75pt;width:7.15pt;height:25.3pt;z-index:251702272;mso-position-horizontal-relative:text;mso-position-vertical-relative:text"/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وتمثل كمية المادة            </w:t>
            </w:r>
            <w:r w:rsidRPr="00032F28">
              <w:rPr>
                <w:rFonts w:cs="Arabic Transparent"/>
                <w:color w:val="FF0000"/>
                <w:sz w:val="18"/>
                <w:szCs w:val="18"/>
              </w:rPr>
              <w:t>Masse (m)</w:t>
            </w:r>
            <w:r w:rsidRPr="00032F28">
              <w:rPr>
                <w:rFonts w:cs="Arabic Transparent" w:hint="cs"/>
                <w:color w:val="FF0000"/>
                <w:sz w:val="18"/>
                <w:szCs w:val="18"/>
                <w:rtl/>
                <w:lang w:bidi="ar-DZ"/>
              </w:rPr>
              <w:t xml:space="preserve">                    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كتلة</w:t>
            </w:r>
            <w:r>
              <w:rPr>
                <w:rFonts w:cs="Arabic Transparent"/>
                <w:sz w:val="18"/>
                <w:szCs w:val="18"/>
              </w:rPr>
              <w:t xml:space="preserve">      </w:t>
            </w:r>
          </w:p>
          <w:p w:rsidR="00006A9C" w:rsidRPr="00032F28" w:rsidRDefault="00006A9C" w:rsidP="00031140">
            <w:pPr>
              <w:jc w:val="right"/>
              <w:rPr>
                <w:rFonts w:cs="Arabic Transparent"/>
                <w:color w:val="00B050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noProof/>
                <w:color w:val="00B050"/>
                <w:sz w:val="18"/>
                <w:szCs w:val="18"/>
                <w:rtl/>
              </w:rPr>
              <w:pict>
                <v:shape id="_x0000_s1066" type="#_x0000_t32" style="position:absolute;left:0;text-align:left;margin-left:118.35pt;margin-top:9.65pt;width:9.2pt;height:.05pt;z-index:251701248" o:connectortype="straight">
                  <v:stroke endarrow="open"/>
                </v:shape>
              </w:pict>
            </w:r>
            <w:r w:rsidRPr="00032F28">
              <w:rPr>
                <w:rFonts w:cs="Arabic Transparent" w:hint="cs"/>
                <w:color w:val="00B050"/>
                <w:sz w:val="18"/>
                <w:szCs w:val="18"/>
                <w:rtl/>
                <w:lang w:val="en-US"/>
              </w:rPr>
              <w:t>للجسم المادي</w:t>
            </w:r>
          </w:p>
          <w:p w:rsidR="00006A9C" w:rsidRPr="008B233B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يمثل قوة جذب الأرض له   </w:t>
            </w:r>
            <w:r w:rsidRPr="00032F28">
              <w:rPr>
                <w:rFonts w:cs="Arabic Transparent"/>
                <w:color w:val="FF0000"/>
                <w:sz w:val="18"/>
                <w:szCs w:val="18"/>
              </w:rPr>
              <w:t>Poids (p)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                ثقل 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363EDD">
              <w:rPr>
                <w:rFonts w:cs="Arabic Transparent" w:hint="cs"/>
                <w:b/>
                <w:bCs/>
                <w:color w:val="C00000"/>
                <w:sz w:val="18"/>
                <w:szCs w:val="18"/>
                <w:u w:val="single"/>
                <w:rtl/>
                <w:lang w:val="en-US"/>
              </w:rPr>
              <w:t>مميزات الثقل</w:t>
            </w:r>
            <w:r w:rsidRPr="008B732F">
              <w:rPr>
                <w:rFonts w:cs="Arabic Transparent" w:hint="cs"/>
                <w:color w:val="C00000"/>
                <w:sz w:val="18"/>
                <w:szCs w:val="18"/>
                <w:rtl/>
                <w:lang w:val="en-US"/>
              </w:rPr>
              <w:t xml:space="preserve"> :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ككل قوة له أربعة مميزات هي: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1</w:t>
            </w:r>
            <w:r w:rsidRPr="008B732F">
              <w:rPr>
                <w:rFonts w:cs="Arabic Transparent" w:hint="cs"/>
                <w:color w:val="00B050"/>
                <w:sz w:val="18"/>
                <w:szCs w:val="18"/>
                <w:rtl/>
                <w:lang w:val="en-US"/>
              </w:rPr>
              <w:t>-الاتجا</w:t>
            </w:r>
            <w:r w:rsidRPr="008B732F">
              <w:rPr>
                <w:rFonts w:cs="Arabic Transparent" w:hint="eastAsia"/>
                <w:color w:val="00B050"/>
                <w:sz w:val="18"/>
                <w:szCs w:val="18"/>
                <w:rtl/>
                <w:lang w:val="en-US"/>
              </w:rPr>
              <w:t>ه</w:t>
            </w:r>
            <w:r w:rsidRPr="008B732F">
              <w:rPr>
                <w:rFonts w:cs="Arabic Transparent" w:hint="cs"/>
                <w:color w:val="00B050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 دوما باتجاه مركز الأرض 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2-</w:t>
            </w:r>
            <w:r w:rsidRPr="008B732F">
              <w:rPr>
                <w:rFonts w:cs="Arabic Transparent" w:hint="cs"/>
                <w:color w:val="00B050"/>
                <w:sz w:val="18"/>
                <w:szCs w:val="18"/>
                <w:rtl/>
                <w:lang w:val="en-US"/>
              </w:rPr>
              <w:t xml:space="preserve">نقطة التأثير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 تكون في مركز الجسم وتدعى "مركز الثقل"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3-</w:t>
            </w:r>
            <w:r w:rsidRPr="008B732F">
              <w:rPr>
                <w:rFonts w:cs="Arabic Transparent" w:hint="cs"/>
                <w:color w:val="00B050"/>
                <w:sz w:val="18"/>
                <w:szCs w:val="18"/>
                <w:rtl/>
                <w:lang w:val="en-US"/>
              </w:rPr>
              <w:t>الحامل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: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الشاقول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(المستقيم الواصل بين مركز الأرض و الجسم و العمود</w:t>
            </w:r>
            <w:r>
              <w:rPr>
                <w:rFonts w:cs="Arabic Transparent" w:hint="eastAsia"/>
                <w:sz w:val="18"/>
                <w:szCs w:val="18"/>
                <w:rtl/>
                <w:lang w:val="en-US"/>
              </w:rPr>
              <w:t>ي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على الأرض)</w:t>
            </w:r>
          </w:p>
          <w:p w:rsidR="00006A9C" w:rsidRPr="00C71DD2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)</w:t>
            </w:r>
            <w:r>
              <w:rPr>
                <w:rFonts w:cs="Arabic Transparent"/>
                <w:sz w:val="18"/>
                <w:szCs w:val="18"/>
                <w:lang w:val="en-US"/>
              </w:rPr>
              <w:t>g</w:t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4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-</w:t>
            </w:r>
            <w:r w:rsidRPr="008B732F">
              <w:rPr>
                <w:rFonts w:cs="Arabic Transparent" w:hint="cs"/>
                <w:color w:val="00B050"/>
                <w:sz w:val="18"/>
                <w:szCs w:val="18"/>
                <w:rtl/>
                <w:lang w:val="en-US"/>
              </w:rPr>
              <w:t>الشدة (المقدار):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يتناسب والكتلة وكذا مقدار الجاذبية الأرضية( تقاس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بالربيعة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وبوحدة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النيوتن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كما تحسب بتطبيق العلاقة :</w:t>
            </w:r>
            <w:r>
              <w:rPr>
                <w:rFonts w:cs="Arabic Transparent"/>
                <w:sz w:val="18"/>
                <w:szCs w:val="18"/>
              </w:rPr>
              <w:t xml:space="preserve">          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group id="_x0000_s1068" style="position:absolute;left:0;text-align:left;margin-left:-.1pt;margin-top:6.15pt;width:61.45pt;height:55.5pt;z-index:251703296" coordorigin="824,6284" coordsize="2880,1940">
                  <v:line id="_x0000_s1069" style="position:absolute;rotation:-475994fd;flip:x" from="864,6773" to="3704,8193"/>
                  <v:rect id="_x0000_s1070" style="position:absolute;left:924;top:6908;width:994;height:839;rotation:-1297885fd">
                    <v:fill color2="silver" rotate="t" angle="-90" focus="50%" type="gradient"/>
                  </v:rect>
                  <v:line id="_x0000_s1071" style="position:absolute;flip:y" from="1909,6837" to="2761,7263"/>
                  <v:oval id="_x0000_s1072" style="position:absolute;left:2804;top:6284;width:142;height:142"/>
                  <v:oval id="_x0000_s1073" style="position:absolute;left:2832;top:6449;width:142;height:426"/>
                  <v:line id="_x0000_s1074" style="position:absolute;flip:x" from="2750,6895" to="2892,7321"/>
                  <v:line id="_x0000_s1075" style="position:absolute" from="2954,6855" to="3096,6855"/>
                  <v:line id="_x0000_s1076" style="position:absolute" from="3136,6955" to="3136,6955"/>
                  <v:line id="_x0000_s1077" style="position:absolute;flip:x" from="2710,6551" to="2852,6835"/>
                  <v:line id="_x0000_s1078" style="position:absolute;flip:x" from="2884,6875" to="3064,7235"/>
                  <v:oval id="_x0000_s1079" style="position:absolute;left:1378;top:7309;width:85;height:85" fillcolor="black" stroked="f">
                    <o:lock v:ext="edit" aspectratio="t"/>
                  </v:oval>
                  <v:oval id="_x0000_s1080" style="position:absolute;left:1878;top:7215;width:85;height:85" fillcolor="black" stroked="f">
                    <o:lock v:ext="edit" aspectratio="t"/>
                  </v:oval>
                  <v:oval id="_x0000_s1081" style="position:absolute;left:2679;top:6815;width:85;height:85" fillcolor="black" stroked="f">
                    <o:lock v:ext="edit" aspectratio="t"/>
                  </v:oval>
                  <v:line id="_x0000_s1082" style="position:absolute" from="824,8204" to="3164,8204" strokecolor="white"/>
                  <v:line id="_x0000_s1083" style="position:absolute" from="3164,8024" to="3164,8204" strokecolor="white"/>
                  <v:line id="_x0000_s1084" style="position:absolute" from="824,8044" to="824,8224" strokecolor="white"/>
                  <v:line id="_x0000_s1085" style="position:absolute" from="2984,6584" to="3164,6764"/>
                  <w10:wrap anchorx="page"/>
                </v:group>
              </w:pic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sz w:val="18"/>
                  <w:szCs w:val="18"/>
                  <w:lang w:val="en-US"/>
                </w:rPr>
                <m:t>P</m:t>
              </m:r>
              <m:r>
                <w:rPr>
                  <w:rFonts w:ascii="Cambria Math" w:hAnsi="Cambria Math" w:cs="Arabic Transparent"/>
                  <w:sz w:val="18"/>
                  <w:szCs w:val="18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abic Transparent"/>
                  <w:sz w:val="18"/>
                  <w:szCs w:val="18"/>
                  <w:lang w:val="en-US"/>
                </w:rPr>
                <m:t>m</m:t>
              </m:r>
              <m:r>
                <w:rPr>
                  <w:rFonts w:ascii="Cambria Math" w:hAnsi="Cambria Math" w:cs="Arabic Transparent"/>
                  <w:sz w:val="18"/>
                  <w:szCs w:val="18"/>
                  <w:lang w:val="en-US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Arabic Transparent"/>
                  <w:sz w:val="18"/>
                  <w:szCs w:val="18"/>
                  <w:lang w:val="en-US"/>
                </w:rPr>
                <m:t>g</m:t>
              </m:r>
            </m:oMath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Pr="008B732F" w:rsidRDefault="00006A9C" w:rsidP="00031140">
            <w:pPr>
              <w:jc w:val="right"/>
              <w:rPr>
                <w:rFonts w:cs="Arabic Transparent"/>
                <w:color w:val="C00000"/>
                <w:sz w:val="18"/>
                <w:szCs w:val="18"/>
                <w:rtl/>
                <w:lang w:val="en-US"/>
              </w:rPr>
            </w:pPr>
            <w:r w:rsidRPr="008B732F">
              <w:rPr>
                <w:rFonts w:cs="Arabic Transparent" w:hint="cs"/>
                <w:color w:val="C00000"/>
                <w:sz w:val="18"/>
                <w:szCs w:val="18"/>
                <w:rtl/>
                <w:lang w:val="en-US"/>
              </w:rPr>
              <w:t>تطبيق:</w:t>
            </w:r>
          </w:p>
          <w:p w:rsidR="00006A9C" w:rsidRPr="00C159A8" w:rsidRDefault="00006A9C" w:rsidP="00031140">
            <w:pPr>
              <w:tabs>
                <w:tab w:val="num" w:pos="1258"/>
              </w:tabs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رجل يجر صندوق كتلته </w:t>
            </w:r>
            <w:r w:rsidRPr="00C159A8">
              <w:rPr>
                <w:rFonts w:asciiTheme="majorBidi" w:hAnsiTheme="majorBidi" w:cs="Arabic Transparent"/>
                <w:sz w:val="18"/>
                <w:szCs w:val="18"/>
              </w:rPr>
              <w:t>50Kg</w:t>
            </w: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بواسطة </w:t>
            </w:r>
          </w:p>
          <w:p w:rsidR="00006A9C" w:rsidRPr="00C159A8" w:rsidRDefault="00006A9C" w:rsidP="00031140">
            <w:pPr>
              <w:tabs>
                <w:tab w:val="num" w:pos="1258"/>
              </w:tabs>
              <w:bidi/>
              <w:rPr>
                <w:rFonts w:asciiTheme="majorBidi" w:hAnsiTheme="majorBidi" w:cs="Arabic Transparent"/>
                <w:sz w:val="18"/>
                <w:szCs w:val="18"/>
              </w:rPr>
            </w:pP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>حبل في مكان شدة الجاذبية</w:t>
            </w:r>
          </w:p>
          <w:p w:rsidR="00006A9C" w:rsidRPr="00C159A8" w:rsidRDefault="00006A9C" w:rsidP="00031140">
            <w:pPr>
              <w:ind w:left="898"/>
              <w:jc w:val="right"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</w:t>
            </w:r>
            <w:r w:rsidRPr="00C159A8">
              <w:rPr>
                <w:rFonts w:asciiTheme="majorBidi" w:hAnsiTheme="majorBidi" w:cs="Arabic Transparent"/>
                <w:sz w:val="18"/>
                <w:szCs w:val="18"/>
              </w:rPr>
              <w:t>g =10 N/Kg</w:t>
            </w:r>
          </w:p>
          <w:p w:rsidR="00006A9C" w:rsidRPr="00C159A8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</w:rPr>
            </w:pP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>أوجد تقل الصندوق في هذا المكان؟</w:t>
            </w:r>
          </w:p>
          <w:p w:rsidR="00006A9C" w:rsidRPr="00C159A8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</w:rPr>
            </w:pP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مثل بشعاع ثقل الصندوق" </w:t>
            </w:r>
            <w:r w:rsidRPr="00C159A8">
              <w:rPr>
                <w:rFonts w:asciiTheme="majorBidi" w:hAnsiTheme="majorBidi" w:cs="Arabic Transparent"/>
                <w:sz w:val="18"/>
                <w:szCs w:val="18"/>
              </w:rPr>
              <w:t xml:space="preserve"> P</w:t>
            </w: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" على الشكل ؟</w:t>
            </w:r>
          </w:p>
          <w:p w:rsidR="00006A9C" w:rsidRPr="00C159A8" w:rsidRDefault="00006A9C" w:rsidP="00031140">
            <w:pPr>
              <w:ind w:left="720"/>
              <w:jc w:val="right"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C159A8">
              <w:rPr>
                <w:rFonts w:asciiTheme="majorBidi" w:hAnsiTheme="majorBidi" w:cs="Arabic Transparent"/>
                <w:sz w:val="18"/>
                <w:szCs w:val="18"/>
              </w:rPr>
              <w:t>1cm → 200N</w:t>
            </w: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يعطى السلم :</w:t>
            </w:r>
          </w:p>
          <w:p w:rsidR="00006A9C" w:rsidRPr="00C159A8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الخيط  " </w:t>
            </w:r>
            <w:r w:rsidRPr="00C159A8">
              <w:rPr>
                <w:rFonts w:asciiTheme="majorBidi" w:hAnsiTheme="majorBidi" w:cs="Arabic Transparent"/>
                <w:sz w:val="18"/>
                <w:szCs w:val="18"/>
              </w:rPr>
              <w:t xml:space="preserve"> f</w:t>
            </w: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" يطبق قوة قيمتها </w:t>
            </w:r>
            <w:r w:rsidRPr="00C159A8">
              <w:rPr>
                <w:rFonts w:asciiTheme="majorBidi" w:hAnsiTheme="majorBidi" w:cs="Arabic Transparent"/>
                <w:sz w:val="18"/>
                <w:szCs w:val="18"/>
              </w:rPr>
              <w:t>300 N</w:t>
            </w: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</w:t>
            </w:r>
          </w:p>
          <w:p w:rsidR="00006A9C" w:rsidRPr="00C159A8" w:rsidRDefault="00006A9C" w:rsidP="00031140">
            <w:pPr>
              <w:bidi/>
              <w:rPr>
                <w:rFonts w:asciiTheme="majorBidi" w:hAnsiTheme="majorBidi" w:cs="Arabic Transparent"/>
                <w:sz w:val="18"/>
                <w:szCs w:val="18"/>
              </w:rPr>
            </w:pP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على الصندوق" </w:t>
            </w:r>
            <w:r w:rsidRPr="00C159A8">
              <w:rPr>
                <w:rFonts w:asciiTheme="majorBidi" w:hAnsiTheme="majorBidi" w:cs="Arabic Transparent"/>
                <w:sz w:val="18"/>
                <w:szCs w:val="18"/>
              </w:rPr>
              <w:t>C</w:t>
            </w: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" مثل هذه القوة </w:t>
            </w:r>
          </w:p>
          <w:p w:rsidR="00006A9C" w:rsidRPr="00C159A8" w:rsidRDefault="00006A9C" w:rsidP="00031140">
            <w:pPr>
              <w:jc w:val="right"/>
              <w:rPr>
                <w:rFonts w:asciiTheme="majorBidi" w:hAnsiTheme="majorBidi" w:cs="Arabic Transparent"/>
                <w:sz w:val="18"/>
                <w:szCs w:val="18"/>
                <w:rtl/>
              </w:rPr>
            </w:pPr>
            <w:r w:rsidRPr="00C159A8">
              <w:rPr>
                <w:rFonts w:asciiTheme="majorBidi" w:hAnsiTheme="majorBidi" w:cs="Arabic Transparent"/>
                <w:sz w:val="18"/>
                <w:szCs w:val="18"/>
              </w:rPr>
              <w:t>F</w:t>
            </w:r>
            <w:r w:rsidRPr="00C159A8">
              <w:rPr>
                <w:rFonts w:asciiTheme="majorBidi" w:hAnsiTheme="majorBidi" w:cs="Arabic Transparent"/>
                <w:sz w:val="18"/>
                <w:szCs w:val="18"/>
                <w:vertAlign w:val="subscript"/>
              </w:rPr>
              <w:t>f / C</w:t>
            </w:r>
            <w:r w:rsidRPr="00C159A8">
              <w:rPr>
                <w:rFonts w:asciiTheme="majorBidi" w:hAnsiTheme="majorBidi" w:cs="Arabic Transparent"/>
                <w:sz w:val="18"/>
                <w:szCs w:val="18"/>
                <w:rtl/>
              </w:rPr>
              <w:t xml:space="preserve"> على الشكل باستعمال نفس السلم؟</w:t>
            </w:r>
          </w:p>
          <w:p w:rsidR="00006A9C" w:rsidRDefault="00006A9C" w:rsidP="00031140">
            <w:pPr>
              <w:tabs>
                <w:tab w:val="left" w:pos="4560"/>
                <w:tab w:val="left" w:pos="5360"/>
                <w:tab w:val="left" w:pos="6340"/>
                <w:tab w:val="left" w:pos="7280"/>
                <w:tab w:val="right" w:pos="9720"/>
              </w:tabs>
              <w:bidi/>
              <w:rPr>
                <w:rFonts w:asciiTheme="majorBidi" w:hAnsiTheme="majorBidi" w:cs="Arabic Transparent"/>
                <w:sz w:val="18"/>
                <w:szCs w:val="18"/>
                <w:u w:val="single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18"/>
                <w:szCs w:val="18"/>
                <w:u w:val="single"/>
                <w:rtl/>
                <w:lang w:bidi="ar-DZ"/>
              </w:rPr>
              <w:t>الحل :</w:t>
            </w:r>
          </w:p>
          <w:p w:rsidR="00006A9C" w:rsidRPr="00BA303B" w:rsidRDefault="00006A9C" w:rsidP="00031140">
            <w:pPr>
              <w:tabs>
                <w:tab w:val="left" w:pos="4560"/>
                <w:tab w:val="left" w:pos="5360"/>
                <w:tab w:val="left" w:pos="6340"/>
                <w:tab w:val="left" w:pos="7280"/>
                <w:tab w:val="right" w:pos="9720"/>
              </w:tabs>
              <w:bidi/>
              <w:rPr>
                <w:rFonts w:asciiTheme="majorBidi" w:hAnsiTheme="majorBidi" w:cs="Arabic Transparent"/>
                <w:sz w:val="18"/>
                <w:szCs w:val="1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>إ</w:t>
            </w:r>
            <w:r w:rsidRPr="00BA303B"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>جاد</w:t>
            </w:r>
            <w:proofErr w:type="spellEnd"/>
            <w:r w:rsidRPr="00BA303B"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 xml:space="preserve"> ثقل الصندوق</w:t>
            </w:r>
            <w:r>
              <w:rPr>
                <w:rFonts w:asciiTheme="majorBidi" w:hAnsiTheme="majorBidi" w:cs="Arabic Transparent" w:hint="cs"/>
                <w:sz w:val="18"/>
                <w:szCs w:val="18"/>
                <w:rtl/>
                <w:lang w:bidi="ar-DZ"/>
              </w:rPr>
              <w:t>:</w:t>
            </w:r>
          </w:p>
          <w:p w:rsidR="00006A9C" w:rsidRDefault="00006A9C" w:rsidP="00031140">
            <w:pPr>
              <w:jc w:val="center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/>
                <w:sz w:val="18"/>
                <w:szCs w:val="18"/>
                <w:lang w:val="en-US" w:bidi="ar-DZ"/>
              </w:rPr>
              <w:t>P=</w:t>
            </w:r>
            <w:proofErr w:type="spellStart"/>
            <w:r>
              <w:rPr>
                <w:rFonts w:cs="Arabic Transparent"/>
                <w:sz w:val="18"/>
                <w:szCs w:val="18"/>
                <w:lang w:val="en-US" w:bidi="ar-DZ"/>
              </w:rPr>
              <w:t>mxg</w:t>
            </w:r>
            <w:proofErr w:type="spellEnd"/>
            <w:r>
              <w:rPr>
                <w:rFonts w:cs="Arabic Transparent"/>
                <w:sz w:val="18"/>
                <w:szCs w:val="18"/>
                <w:lang w:val="en-US" w:bidi="ar-DZ"/>
              </w:rPr>
              <w:t>=50x10=500N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حساب طول الشعاع الممثل لثقل الصندوق:</w:t>
            </w:r>
          </w:p>
          <w:p w:rsidR="00006A9C" w:rsidRPr="00BA303B" w:rsidRDefault="00006A9C" w:rsidP="00031140">
            <w:pPr>
              <w:jc w:val="center"/>
              <w:rPr>
                <w:rFonts w:cs="Arabic Transparent"/>
                <w:sz w:val="18"/>
                <w:szCs w:val="18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86" type="#_x0000_t32" style="position:absolute;left:0;text-align:left;margin-left:93.1pt;margin-top:4.9pt;width:15.85pt;height:.05pt;z-index:251704320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</w:rPr>
              <w:t>200N        1cm</w:t>
            </w:r>
          </w:p>
          <w:p w:rsidR="00006A9C" w:rsidRDefault="00006A9C" w:rsidP="00031140">
            <w:pPr>
              <w:tabs>
                <w:tab w:val="left" w:pos="1428"/>
              </w:tabs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87" type="#_x0000_t32" style="position:absolute;margin-left:93.1pt;margin-top:5.95pt;width:15.85pt;height:.05pt;z-index:251705344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  <w:lang w:val="en-US"/>
              </w:rPr>
              <w:tab/>
              <w:t>500N           2.5cm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حساب طول الشعاع الممثل لقوة شد الخيط:</w:t>
            </w:r>
          </w:p>
          <w:p w:rsidR="00006A9C" w:rsidRPr="00BA303B" w:rsidRDefault="00006A9C" w:rsidP="00031140">
            <w:pPr>
              <w:jc w:val="center"/>
              <w:rPr>
                <w:rFonts w:cs="Arabic Transparent"/>
                <w:sz w:val="18"/>
                <w:szCs w:val="18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88" type="#_x0000_t32" style="position:absolute;left:0;text-align:left;margin-left:93.1pt;margin-top:4.9pt;width:15.85pt;height:.05pt;z-index:251706368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</w:rPr>
              <w:t>200N        1cm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89" type="#_x0000_t32" style="position:absolute;margin-left:93.1pt;margin-top:5.95pt;width:15.85pt;height:.05pt;z-index:251707392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  <w:lang w:val="en-US"/>
              </w:rPr>
              <w:tab/>
              <w:t xml:space="preserve">                  300N           1.5cm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103" type="#_x0000_t32" style="position:absolute;margin-left:64.35pt;margin-top:8pt;width:12.5pt;height:0;z-index:251711488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group id="_x0000_s1091" style="position:absolute;margin-left:37.35pt;margin-top:25.8pt;width:49.55pt;height:25.8pt;z-index:251709440" coordorigin="9094,8429" coordsize="664,567">
                  <v:line id="_x0000_s1092" style="position:absolute;rotation:-475994fd;flip:x" from="9103,8429" to="9758,8984"/>
                  <v:rect id="_x0000_s1093" style="position:absolute;left:9117;top:8482;width:229;height:328;rotation:-1297885fd">
                    <v:fill color2="silver" rotate="t" angle="-90" focus="50%" type="gradient"/>
                  </v:rect>
                  <v:line id="_x0000_s1094" style="position:absolute;flip:y" from="9344,8454" to="9541,8621"/>
                  <v:line id="_x0000_s1095" style="position:absolute" from="9627,8500" to="9627,8500"/>
                  <v:oval id="_x0000_s1096" style="position:absolute;left:9222;top:8638;width:19;height:34" fillcolor="black" stroked="f">
                    <o:lock v:ext="edit" aspectratio="t"/>
                  </v:oval>
                  <v:oval id="_x0000_s1097" style="position:absolute;left:9337;top:8602;width:20;height:33" fillcolor="black" stroked="f">
                    <o:lock v:ext="edit" aspectratio="t"/>
                  </v:oval>
                  <v:oval id="_x0000_s1098" style="position:absolute;left:9522;top:8445;width:19;height:34" fillcolor="black" stroked="f">
                    <o:lock v:ext="edit" aspectratio="t"/>
                  </v:oval>
                  <v:line id="_x0000_s1099" style="position:absolute" from="9094,8988" to="9634,8988" strokecolor="white"/>
                  <v:line id="_x0000_s1100" style="position:absolute" from="9634,8918" to="9634,8988" strokecolor="white"/>
                  <v:line id="_x0000_s1101" style="position:absolute" from="9094,8926" to="9094,8996" strokecolor="white"/>
                </v:group>
              </w:pict>
            </w:r>
          </w:p>
          <w:p w:rsidR="00006A9C" w:rsidRDefault="00006A9C" w:rsidP="00031140">
            <w:pPr>
              <w:tabs>
                <w:tab w:val="left" w:pos="1336"/>
              </w:tabs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90" type="#_x0000_t32" style="position:absolute;margin-left:58.1pt;margin-top:7.95pt;width:25.65pt;height:14.7pt;flip:y;z-index:251708416" o:connectortype="straight" strokecolor="black [3213]">
                  <v:stroke endarrow="block"/>
                </v:shape>
              </w:pict>
            </w:r>
            <w:r>
              <w:rPr>
                <w:rFonts w:cs="Arabic Transparent"/>
                <w:sz w:val="18"/>
                <w:szCs w:val="18"/>
                <w:lang w:val="en-US"/>
              </w:rPr>
              <w:tab/>
              <w:t>F</w:t>
            </w:r>
            <w:r>
              <w:rPr>
                <w:rFonts w:cs="Arabic Transparent"/>
                <w:sz w:val="18"/>
                <w:szCs w:val="18"/>
                <w:vertAlign w:val="subscript"/>
                <w:lang w:val="en-US"/>
              </w:rPr>
              <w:t>f/c</w:t>
            </w:r>
          </w:p>
          <w:p w:rsidR="00006A9C" w:rsidRPr="00811A71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102" type="#_x0000_t32" style="position:absolute;margin-left:48.3pt;margin-top:.65pt;width:1.4pt;height:50.55pt;z-index:251710464" o:connectortype="straight" strokecolor="black [3213]">
                  <v:stroke endarrow="block"/>
                </v:shape>
              </w:pic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Default="00006A9C" w:rsidP="00031140">
            <w:pPr>
              <w:tabs>
                <w:tab w:val="left" w:pos="1106"/>
              </w:tabs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104" type="#_x0000_t32" style="position:absolute;margin-left:53.4pt;margin-top:1.95pt;width:12.5pt;height:0;z-index:251712512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  <w:lang w:val="en-US"/>
              </w:rPr>
              <w:tab/>
              <w:t>P</w:t>
            </w:r>
          </w:p>
          <w:p w:rsidR="00006A9C" w:rsidRDefault="00006A9C" w:rsidP="00031140">
            <w:pPr>
              <w:tabs>
                <w:tab w:val="left" w:pos="1106"/>
              </w:tabs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Pr="008B732F" w:rsidRDefault="00006A9C" w:rsidP="00031140">
            <w:pPr>
              <w:tabs>
                <w:tab w:val="left" w:pos="1106"/>
              </w:tabs>
              <w:jc w:val="right"/>
              <w:rPr>
                <w:rFonts w:cs="Arabic Transparent"/>
                <w:color w:val="C00000"/>
                <w:sz w:val="18"/>
                <w:szCs w:val="18"/>
                <w:lang w:val="en-US"/>
              </w:rPr>
            </w:pPr>
            <w:r w:rsidRPr="008B732F">
              <w:rPr>
                <w:rFonts w:cs="Arabic Transparent" w:hint="cs"/>
                <w:color w:val="C00000"/>
                <w:sz w:val="18"/>
                <w:szCs w:val="18"/>
                <w:rtl/>
                <w:lang w:val="en-US"/>
              </w:rPr>
              <w:t>ملاحظة:</w:t>
            </w:r>
          </w:p>
          <w:p w:rsidR="00006A9C" w:rsidRDefault="00006A9C" w:rsidP="00031140">
            <w:pPr>
              <w:tabs>
                <w:tab w:val="left" w:pos="1106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*إذا كانت الكتلة مقدرة بالغرام  يجب تحويلها إلى الكيلوغرام</w:t>
            </w:r>
          </w:p>
          <w:p w:rsidR="00006A9C" w:rsidRDefault="00006A9C" w:rsidP="00031140">
            <w:pPr>
              <w:tabs>
                <w:tab w:val="left" w:pos="1106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*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الكتة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لا تتغير بتغير المكان,</w:t>
            </w:r>
          </w:p>
          <w:p w:rsidR="00006A9C" w:rsidRPr="00811A71" w:rsidRDefault="00006A9C" w:rsidP="00031140">
            <w:pPr>
              <w:tabs>
                <w:tab w:val="left" w:pos="1106"/>
              </w:tabs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* الثقل يتغير بتغير المكان لتغير مقدار الجاذبية الأرضية .</w:t>
            </w:r>
          </w:p>
        </w:tc>
        <w:tc>
          <w:tcPr>
            <w:tcW w:w="3961" w:type="dxa"/>
            <w:gridSpan w:val="2"/>
          </w:tcPr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34" type="#_x0000_t88" style="position:absolute;left:0;text-align:left;margin-left:123.05pt;margin-top:5.75pt;width:13.5pt;height:20.7pt;z-index:251668480;mso-position-horizontal-relative:text;mso-position-vertical-relative:text"/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                 الجملة الميكانيكية المؤثرة </w:t>
            </w:r>
          </w:p>
          <w:p w:rsidR="00006A9C" w:rsidRPr="008B732F" w:rsidRDefault="00006A9C" w:rsidP="00031140">
            <w:pPr>
              <w:jc w:val="right"/>
              <w:rPr>
                <w:rFonts w:cs="Arabic Transparent"/>
                <w:color w:val="00B0F0"/>
                <w:sz w:val="18"/>
                <w:szCs w:val="18"/>
                <w:rtl/>
                <w:lang w:val="en-US"/>
              </w:rPr>
            </w:pPr>
            <w:r w:rsidRPr="008B732F">
              <w:rPr>
                <w:rFonts w:cs="Arabic Transparent" w:hint="cs"/>
                <w:color w:val="00B0F0"/>
                <w:sz w:val="18"/>
                <w:szCs w:val="18"/>
                <w:rtl/>
                <w:lang w:val="en-US"/>
              </w:rPr>
              <w:t xml:space="preserve">الجملة الميكانيكية    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                 الجملة الميكانيكية المتأثرة</w:t>
            </w:r>
          </w:p>
          <w:p w:rsidR="00006A9C" w:rsidRDefault="00006A9C" w:rsidP="00031140">
            <w:pPr>
              <w:tabs>
                <w:tab w:val="left" w:pos="2569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35" type="#_x0000_t88" style="position:absolute;left:0;text-align:left;margin-left:119pt;margin-top:6.75pt;width:13.5pt;height:20.7pt;z-index:251669504"/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                   تلامسية ( موضعية أو موزعة)       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B732F">
              <w:rPr>
                <w:rFonts w:cs="Arabic Transparent" w:hint="cs"/>
                <w:color w:val="00B050"/>
                <w:sz w:val="18"/>
                <w:szCs w:val="18"/>
                <w:rtl/>
                <w:lang w:val="en-US"/>
              </w:rPr>
              <w:t xml:space="preserve">الأفعال الميكانيكية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                   بعدية  ( موضعية أو موزعة) 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أمثــــــلة :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1-شد الخيط لكرة.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2-جذب مغناطيس لكرة من الحديد.</w:t>
            </w:r>
          </w:p>
          <w:tbl>
            <w:tblPr>
              <w:tblStyle w:val="a3"/>
              <w:tblW w:w="0" w:type="auto"/>
              <w:tblInd w:w="454" w:type="dxa"/>
              <w:tblLayout w:type="fixed"/>
              <w:tblLook w:val="04A0"/>
            </w:tblPr>
            <w:tblGrid>
              <w:gridCol w:w="992"/>
              <w:gridCol w:w="1276"/>
              <w:gridCol w:w="1008"/>
            </w:tblGrid>
            <w:tr w:rsidR="00006A9C" w:rsidTr="00031140">
              <w:tc>
                <w:tcPr>
                  <w:tcW w:w="992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المثال 02</w:t>
                  </w:r>
                </w:p>
              </w:tc>
              <w:tc>
                <w:tcPr>
                  <w:tcW w:w="1276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المثال 01</w:t>
                  </w:r>
                </w:p>
              </w:tc>
              <w:tc>
                <w:tcPr>
                  <w:tcW w:w="1008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06A9C" w:rsidTr="00031140">
              <w:tc>
                <w:tcPr>
                  <w:tcW w:w="992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بعدي موزع</w:t>
                  </w:r>
                </w:p>
              </w:tc>
              <w:tc>
                <w:tcPr>
                  <w:tcW w:w="1276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تلامسي موضعي</w:t>
                  </w:r>
                </w:p>
              </w:tc>
              <w:tc>
                <w:tcPr>
                  <w:tcW w:w="1008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نوع الفعل</w:t>
                  </w:r>
                </w:p>
              </w:tc>
            </w:tr>
            <w:tr w:rsidR="00006A9C" w:rsidTr="00031140">
              <w:tc>
                <w:tcPr>
                  <w:tcW w:w="992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المغناطيس</w:t>
                  </w:r>
                </w:p>
              </w:tc>
              <w:tc>
                <w:tcPr>
                  <w:tcW w:w="1276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الخيط</w:t>
                  </w:r>
                </w:p>
              </w:tc>
              <w:tc>
                <w:tcPr>
                  <w:tcW w:w="1008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ج م المؤثرة</w:t>
                  </w:r>
                </w:p>
              </w:tc>
            </w:tr>
            <w:tr w:rsidR="00006A9C" w:rsidTr="00031140">
              <w:tc>
                <w:tcPr>
                  <w:tcW w:w="992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rtl/>
                      <w:lang w:val="en-US"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الكرة الحديد</w:t>
                  </w:r>
                  <w:r>
                    <w:rPr>
                      <w:rFonts w:cs="Arabic Transparent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الكرة</w:t>
                  </w:r>
                </w:p>
              </w:tc>
              <w:tc>
                <w:tcPr>
                  <w:tcW w:w="1008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ج م المتأثرة</w:t>
                  </w:r>
                </w:p>
              </w:tc>
            </w:tr>
          </w:tbl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noProof/>
                <w:color w:val="FF0000"/>
                <w:sz w:val="18"/>
                <w:szCs w:val="18"/>
                <w:rtl/>
              </w:rPr>
              <w:pict>
                <v:rect id="_x0000_s1038" style="position:absolute;left:0;text-align:left;margin-left:1.55pt;margin-top:2.2pt;width:24.35pt;height:20.7pt;z-index:251672576;mso-position-horizontal-relative:text;mso-position-vertical-relative:text" strokecolor="white [3212]">
                  <v:textbox>
                    <w:txbxContent>
                      <w:p w:rsidR="00006A9C" w:rsidRDefault="00006A9C" w:rsidP="00006A9C">
                        <w:r>
                          <w:t>Fr</w:t>
                        </w:r>
                        <w:r>
                          <w:tab/>
                          <w:t>F</w:t>
                        </w:r>
                      </w:p>
                    </w:txbxContent>
                  </v:textbox>
                </v:rect>
              </w:pict>
            </w:r>
            <w:r w:rsidRPr="008B732F">
              <w:rPr>
                <w:rFonts w:cs="Arabic Transparent" w:hint="cs"/>
                <w:color w:val="FF0000"/>
                <w:sz w:val="18"/>
                <w:szCs w:val="18"/>
                <w:u w:val="single"/>
                <w:rtl/>
                <w:lang w:val="en-US"/>
              </w:rPr>
              <w:t>مخطط أجسام متأثرة</w:t>
            </w:r>
            <w:r w:rsidRPr="00F115F7">
              <w:rPr>
                <w:rFonts w:cs="Arabic Transparent" w:hint="cs"/>
                <w:sz w:val="18"/>
                <w:szCs w:val="18"/>
                <w:u w:val="single"/>
                <w:rtl/>
                <w:lang w:val="en-US"/>
              </w:rPr>
              <w:t xml:space="preserve">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:يمثل فيه :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39" type="#_x0000_t32" style="position:absolute;left:0;text-align:left;margin-left:1.55pt;margin-top:5.55pt;width:24.35pt;height:0;z-index:251673600" o:connectortype="straight">
                  <v:stroke startarrow="open"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36" type="#_x0000_t32" style="position:absolute;left:0;text-align:left;margin-left:98.55pt;margin-top:5.55pt;width:24.5pt;height:0;flip:x;z-index:251670528" o:connectortype="straight">
                  <v:stroke startarrow="open" endarrow="open"/>
                </v:shape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التأثير التلامسي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بـ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        ، مع الاحتكاك يكون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37" type="#_x0000_t32" style="position:absolute;left:0;text-align:left;margin-left:98.55pt;margin-top:5.3pt;width:20.45pt;height:0;flip:x;z-index:251671552" o:connectortype="straight">
                  <v:stroke dashstyle="dash" startarrow="open" endarrow="open"/>
                </v:shape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الـتأثير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البعدي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بـ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مثــال : شخص يجر عربة بواسطة خيط :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049" style="position:absolute;left:0;text-align:left;margin-left:108.15pt;margin-top:10.1pt;width:24.35pt;height:20.7pt;z-index:251683840" strokecolor="white [3212]">
                  <v:textbox>
                    <w:txbxContent>
                      <w:p w:rsidR="00006A9C" w:rsidRDefault="00006A9C" w:rsidP="00006A9C">
                        <w:r>
                          <w:t>Fr</w:t>
                        </w:r>
                        <w:r>
                          <w:tab/>
                          <w:t>F</w:t>
                        </w:r>
                      </w:p>
                    </w:txbxContent>
                  </v:textbox>
                </v:rect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050" style="position:absolute;left:0;text-align:left;margin-left:25.55pt;margin-top:10.05pt;width:24.35pt;height:20.7pt;z-index:251684864" strokecolor="white [3212]">
                  <v:textbox>
                    <w:txbxContent>
                      <w:p w:rsidR="00006A9C" w:rsidRDefault="00006A9C" w:rsidP="00006A9C">
                        <w:r>
                          <w:t>Fr</w:t>
                        </w:r>
                        <w:r>
                          <w:tab/>
                          <w:t>F</w:t>
                        </w:r>
                      </w:p>
                    </w:txbxContent>
                  </v:textbox>
                </v:rect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oval id="_x0000_s1040" style="position:absolute;left:0;text-align:left;margin-left:53.45pt;margin-top:10.1pt;width:38.75pt;height:19.6pt;z-index:251674624">
                  <v:textbox>
                    <w:txbxContent>
                      <w:p w:rsidR="00006A9C" w:rsidRDefault="00006A9C" w:rsidP="00006A9C">
                        <w:pPr>
                          <w:rPr>
                            <w:lang w:bidi="ar-DZ"/>
                          </w:rPr>
                        </w:pPr>
                        <w:proofErr w:type="spellStart"/>
                        <w:r w:rsidRPr="00A31B6E">
                          <w:rPr>
                            <w:rFonts w:cs="Arabic Transparent" w:hint="cs"/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  <w:t>الهواء</w:t>
                        </w:r>
                        <w:r w:rsidRPr="00A31B6E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ء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أولا : تحديد الجمل المتأثرة ( الشخص ’ الخيط ، العربة ، الأرض ، الهواء )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55" type="#_x0000_t32" style="position:absolute;left:0;text-align:left;margin-left:80.25pt;margin-top:5.05pt;width:15.85pt;height:13.3pt;flip:x y;z-index:251689984" o:connectortype="straight">
                  <v:stroke startarrow="open"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52" type="#_x0000_t32" style="position:absolute;left:0;text-align:left;margin-left:92.2pt;margin-top:2pt;width:53pt;height:14.25pt;z-index:251686912" o:connectortype="straight">
                  <v:stroke startarrow="open"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51" type="#_x0000_t32" style="position:absolute;left:0;text-align:left;margin-left:29.4pt;margin-top:2pt;width:24.05pt;height:7.6pt;flip:x;z-index:251685888" o:connectortype="straight">
                  <v:stroke startarrow="open" endarrow="open"/>
                </v:shape>
              </w:pic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oval id="_x0000_s1042" style="position:absolute;left:0;text-align:left;margin-left:72.15pt;margin-top:8.7pt;width:38.75pt;height:19.6pt;z-index:251676672">
                  <v:textbox>
                    <w:txbxContent>
                      <w:p w:rsidR="00006A9C" w:rsidRDefault="00006A9C" w:rsidP="00006A9C">
                        <w:pPr>
                          <w:rPr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  <w:t>الخيط</w:t>
                        </w:r>
                        <w:r w:rsidRPr="00A31B6E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ء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oval id="_x0000_s1041" style="position:absolute;left:0;text-align:left;margin-left:5.05pt;margin-top:1.75pt;width:38.75pt;height:19.6pt;z-index:251675648">
                  <v:textbox>
                    <w:txbxContent>
                      <w:p w:rsidR="00006A9C" w:rsidRDefault="00006A9C" w:rsidP="00006A9C">
                        <w:pPr>
                          <w:rPr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  <w:t>العربة</w:t>
                        </w:r>
                        <w:r w:rsidRPr="00A31B6E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ء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oval id="_x0000_s1043" style="position:absolute;left:0;text-align:left;margin-left:141.3pt;margin-top:5.7pt;width:46.85pt;height:19.6pt;z-index:251677696">
                  <v:textbox>
                    <w:txbxContent>
                      <w:p w:rsidR="00006A9C" w:rsidRDefault="00006A9C" w:rsidP="00006A9C">
                        <w:pPr>
                          <w:rPr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  <w:t>الشخص</w:t>
                        </w:r>
                        <w:r w:rsidRPr="00A31B6E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ء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45" type="#_x0000_t32" style="position:absolute;left:0;text-align:left;margin-left:110.9pt;margin-top:3.4pt;width:30.4pt;height:.05pt;flip:x;z-index:251679744" o:connectortype="straight">
                  <v:stroke startarrow="open"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46" type="#_x0000_t32" style="position:absolute;left:0;text-align:left;margin-left:45.35pt;margin-top:3.45pt;width:26.8pt;height:.05pt;flip:x y;z-index:251680768" o:connectortype="straight">
                  <v:stroke startarrow="open" endarrow="open"/>
                </v:shape>
              </w:pic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53" type="#_x0000_t32" style="position:absolute;left:0;text-align:left;margin-left:34.45pt;margin-top:.2pt;width:25.35pt;height:20.25pt;z-index:251687936" o:connectortype="straight">
                  <v:stroke startarrow="open"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048" style="position:absolute;left:0;text-align:left;margin-left:108.15pt;margin-top:-.25pt;width:24.35pt;height:20.7pt;z-index:251682816" strokecolor="white [3212]">
                  <v:textbox>
                    <w:txbxContent>
                      <w:p w:rsidR="00006A9C" w:rsidRDefault="00006A9C" w:rsidP="00006A9C">
                        <w:r>
                          <w:t>Fr</w:t>
                        </w:r>
                        <w:r>
                          <w:tab/>
                          <w:t>F</w:t>
                        </w:r>
                      </w:p>
                    </w:txbxContent>
                  </v:textbox>
                </v:rect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54" type="#_x0000_t32" style="position:absolute;left:0;text-align:left;margin-left:103pt;margin-top:4.15pt;width:42.2pt;height:20.7pt;flip:x;z-index:251688960" o:connectortype="straight">
                  <v:stroke startarrow="open" endarrow="open"/>
                </v:shape>
              </w:pic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oval id="_x0000_s1044" style="position:absolute;left:0;text-align:left;margin-left:59.8pt;margin-top:5.9pt;width:43.2pt;height:19.25pt;z-index:251678720">
                  <v:textbox style="mso-next-textbox:#_x0000_s1044">
                    <w:txbxContent>
                      <w:p w:rsidR="00006A9C" w:rsidRPr="00A31B6E" w:rsidRDefault="00006A9C" w:rsidP="00006A9C">
                        <w:pPr>
                          <w:rPr>
                            <w:rFonts w:cs="Arabic Transparent"/>
                            <w:b/>
                            <w:bCs/>
                            <w:sz w:val="16"/>
                            <w:szCs w:val="16"/>
                            <w:lang w:bidi="ar-DZ"/>
                          </w:rPr>
                        </w:pPr>
                        <w:r w:rsidRPr="00A31B6E">
                          <w:rPr>
                            <w:rFonts w:cs="Arabic Transparent" w:hint="cs"/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  <w:t>الأرض</w:t>
                        </w:r>
                      </w:p>
                    </w:txbxContent>
                  </v:textbox>
                </v:oval>
              </w:pic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56" type="#_x0000_t32" style="position:absolute;left:0;text-align:left;margin-left:10.05pt;margin-top:8.4pt;width:15.85pt;height:.05pt;z-index:251691008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047" style="position:absolute;left:0;text-align:left;margin-left:5.05pt;margin-top:4pt;width:20.5pt;height:21.1pt;z-index:251681792" strokecolor="white [3212]">
                  <v:textbox>
                    <w:txbxContent>
                      <w:p w:rsidR="00006A9C" w:rsidRDefault="00006A9C" w:rsidP="00006A9C">
                        <w:r>
                          <w:t>F</w:t>
                        </w:r>
                        <w:r>
                          <w:tab/>
                          <w:t>F</w:t>
                        </w:r>
                      </w:p>
                    </w:txbxContent>
                  </v:textbox>
                </v:rect>
              </w:pict>
            </w:r>
          </w:p>
          <w:p w:rsidR="00006A9C" w:rsidRPr="008B732F" w:rsidRDefault="00006A9C" w:rsidP="00031140">
            <w:pPr>
              <w:jc w:val="right"/>
              <w:rPr>
                <w:rFonts w:cs="Arabic Transparent"/>
                <w:color w:val="0070C0"/>
                <w:sz w:val="18"/>
                <w:szCs w:val="18"/>
                <w:rtl/>
                <w:lang w:val="en-US" w:bidi="ar-DZ"/>
              </w:rPr>
            </w:pPr>
            <w:proofErr w:type="spellStart"/>
            <w:r w:rsidRPr="008B732F">
              <w:rPr>
                <w:rFonts w:cs="Arabic Transparent" w:hint="cs"/>
                <w:color w:val="0070C0"/>
                <w:sz w:val="18"/>
                <w:szCs w:val="18"/>
                <w:rtl/>
                <w:lang w:val="en-US" w:bidi="ar-DZ"/>
              </w:rPr>
              <w:t>ينمذج</w:t>
            </w:r>
            <w:proofErr w:type="spellEnd"/>
            <w:r w:rsidRPr="008B732F">
              <w:rPr>
                <w:rFonts w:cs="Arabic Transparent" w:hint="cs"/>
                <w:color w:val="0070C0"/>
                <w:sz w:val="18"/>
                <w:szCs w:val="18"/>
                <w:rtl/>
                <w:lang w:val="en-US" w:bidi="ar-DZ"/>
              </w:rPr>
              <w:t xml:space="preserve"> الفعل الميكانيكي بقوة تمثل بشعاع يرمز له  </w:t>
            </w:r>
            <w:proofErr w:type="spellStart"/>
            <w:r w:rsidRPr="008B732F">
              <w:rPr>
                <w:rFonts w:cs="Arabic Transparent" w:hint="cs"/>
                <w:color w:val="0070C0"/>
                <w:sz w:val="18"/>
                <w:szCs w:val="18"/>
                <w:rtl/>
                <w:lang w:val="en-US" w:bidi="ar-DZ"/>
              </w:rPr>
              <w:t>بـ</w:t>
            </w:r>
            <w:proofErr w:type="spellEnd"/>
            <w:r w:rsidRPr="008B732F">
              <w:rPr>
                <w:rFonts w:cs="Arabic Transparent" w:hint="cs"/>
                <w:color w:val="0070C0"/>
                <w:sz w:val="18"/>
                <w:szCs w:val="18"/>
                <w:rtl/>
                <w:lang w:val="en-US" w:bidi="ar-DZ"/>
              </w:rPr>
              <w:t xml:space="preserve">                       مميزاتها :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1-</w:t>
            </w:r>
            <w:r w:rsidRPr="008B732F">
              <w:rPr>
                <w:rFonts w:cs="Arabic Transparent" w:hint="cs"/>
                <w:color w:val="FF0000"/>
                <w:sz w:val="18"/>
                <w:szCs w:val="18"/>
                <w:rtl/>
                <w:lang w:val="en-US" w:bidi="ar-DZ"/>
              </w:rPr>
              <w:t xml:space="preserve">الشدة </w:t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: وتقاس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بالربيعة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و بوحدة </w:t>
            </w:r>
            <w:proofErr w:type="spellStart"/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النيوتن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2</w:t>
            </w:r>
            <w:r w:rsidRPr="008B732F">
              <w:rPr>
                <w:rFonts w:cs="Arabic Transparent" w:hint="cs"/>
                <w:color w:val="FF0000"/>
                <w:sz w:val="18"/>
                <w:szCs w:val="18"/>
                <w:rtl/>
                <w:lang w:val="en-US" w:bidi="ar-DZ"/>
              </w:rPr>
              <w:t>-الحامل</w:t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: المستقيم الواصل بين ج م المتأثرة و ج م المؤثرة.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3</w:t>
            </w:r>
            <w:r w:rsidRPr="008B732F">
              <w:rPr>
                <w:rFonts w:cs="Arabic Transparent" w:hint="cs"/>
                <w:color w:val="FF0000"/>
                <w:sz w:val="18"/>
                <w:szCs w:val="18"/>
                <w:rtl/>
                <w:lang w:val="en-US" w:bidi="ar-DZ"/>
              </w:rPr>
              <w:t>-نقطة الـأثير</w:t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: نقطة من ج م المتأثرة من موضع المتأثر 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B732F">
              <w:rPr>
                <w:rFonts w:cs="Arabic Transparent" w:hint="cs"/>
                <w:color w:val="FF0000"/>
                <w:sz w:val="18"/>
                <w:szCs w:val="18"/>
                <w:rtl/>
                <w:lang w:val="en-US" w:bidi="ar-DZ"/>
              </w:rPr>
              <w:t xml:space="preserve">4-الجهة </w:t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: من ج م المتأثرة باتجاه المؤثرة.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B732F">
              <w:rPr>
                <w:rFonts w:cs="Arabic Transparent" w:hint="cs"/>
                <w:color w:val="0070C0"/>
                <w:sz w:val="18"/>
                <w:szCs w:val="18"/>
                <w:rtl/>
                <w:lang w:val="en-US" w:bidi="ar-DZ"/>
              </w:rPr>
              <w:t>مثـــــال</w:t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:تمثيل قوة جذب مغناطيس لكرة حديدية  حيث </w:t>
            </w:r>
          </w:p>
          <w:p w:rsidR="00006A9C" w:rsidRPr="008D31AF" w:rsidRDefault="00006A9C" w:rsidP="00031140">
            <w:pPr>
              <w:jc w:val="center"/>
              <w:rPr>
                <w:rFonts w:cs="Arabic Transparent"/>
                <w:sz w:val="18"/>
                <w:szCs w:val="18"/>
                <w:lang w:bidi="ar-DZ"/>
              </w:rPr>
            </w:pPr>
            <w:r>
              <w:rPr>
                <w:rFonts w:cs="Arabic Transparent"/>
                <w:sz w:val="18"/>
                <w:szCs w:val="18"/>
                <w:lang w:bidi="ar-DZ"/>
              </w:rPr>
              <w:t>F=50N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أولا حساب طول الشعاع الممثل لهذه القوة باختيار سلم مناسب :</w:t>
            </w:r>
          </w:p>
          <w:p w:rsidR="00006A9C" w:rsidRPr="008D31AF" w:rsidRDefault="00006A9C" w:rsidP="00031140">
            <w:pPr>
              <w:jc w:val="center"/>
              <w:rPr>
                <w:rFonts w:cs="Arabic Transparent"/>
                <w:sz w:val="18"/>
                <w:szCs w:val="18"/>
                <w:lang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57" type="#_x0000_t32" style="position:absolute;left:0;text-align:left;margin-left:80.25pt;margin-top:7.3pt;width:15.85pt;height:.05pt;z-index:251692032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  <w:lang w:bidi="ar-DZ"/>
              </w:rPr>
              <w:t>25N              1cm</w:t>
            </w:r>
          </w:p>
          <w:p w:rsidR="00006A9C" w:rsidRDefault="00006A9C" w:rsidP="00031140">
            <w:pPr>
              <w:tabs>
                <w:tab w:val="left" w:pos="1290"/>
              </w:tabs>
              <w:rPr>
                <w:rFonts w:cs="Arabic Transparent"/>
                <w:sz w:val="18"/>
                <w:szCs w:val="18"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58" type="#_x0000_t32" style="position:absolute;margin-left:87.15pt;margin-top:8.25pt;width:15.85pt;height:.05pt;z-index:251693056" o:connectortype="straight">
                  <v:stroke endarrow="open"/>
                </v:shape>
              </w:pict>
            </w:r>
            <w:r>
              <w:rPr>
                <w:rFonts w:cs="Arabic Transparent"/>
                <w:sz w:val="18"/>
                <w:szCs w:val="18"/>
                <w:lang w:val="en-US" w:bidi="ar-DZ"/>
              </w:rPr>
              <w:tab/>
              <w:t>50N                2cm</w:t>
            </w:r>
          </w:p>
          <w:p w:rsidR="00006A9C" w:rsidRDefault="00006A9C" w:rsidP="00031140">
            <w:pPr>
              <w:tabs>
                <w:tab w:val="left" w:pos="1290"/>
              </w:tabs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062" style="position:absolute;margin-left:45.35pt;margin-top:6.05pt;width:14.45pt;height:22.05pt;z-index:251697152" strokecolor="white [3212]">
                  <v:textbox style="mso-next-textbox:#_x0000_s1062">
                    <w:txbxContent>
                      <w:p w:rsidR="00006A9C" w:rsidRDefault="00006A9C" w:rsidP="00006A9C">
                        <w:r>
                          <w:t>F</w:t>
                        </w:r>
                        <w:r>
                          <w:tab/>
                          <w:t>F</w:t>
                        </w:r>
                      </w:p>
                    </w:txbxContent>
                  </v:textbox>
                </v:rect>
              </w:pict>
            </w:r>
          </w:p>
          <w:p w:rsidR="00006A9C" w:rsidRDefault="00006A9C" w:rsidP="00031140">
            <w:pPr>
              <w:tabs>
                <w:tab w:val="left" w:pos="196"/>
                <w:tab w:val="right" w:pos="3745"/>
              </w:tabs>
              <w:rPr>
                <w:rFonts w:cs="Arabic Transparent"/>
                <w:sz w:val="18"/>
                <w:szCs w:val="18"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shape id="_x0000_s1063" type="#_x0000_t32" style="position:absolute;margin-left:52.7pt;margin-top:.1pt;width:10.7pt;height:.05pt;z-index:251698176" o:connectortype="straight">
                  <v:stroke endarrow="open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rect id="_x0000_s1060" style="position:absolute;margin-left:68.55pt;margin-top:3.55pt;width:18.6pt;height:14.35pt;z-index:251695104"/>
              </w:pict>
            </w:r>
            <w:r>
              <w:rPr>
                <w:rFonts w:cs="Arabic Transparent"/>
                <w:sz w:val="18"/>
                <w:szCs w:val="18"/>
                <w:lang w:val="en-US" w:bidi="ar-DZ"/>
              </w:rPr>
              <w:tab/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الحامل</w:t>
            </w:r>
            <w:r>
              <w:rPr>
                <w:rFonts w:cs="Arabic Transparent"/>
                <w:sz w:val="18"/>
                <w:szCs w:val="18"/>
                <w:lang w:val="en-US" w:bidi="ar-DZ"/>
              </w:rPr>
              <w:tab/>
            </w: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oval id="_x0000_s1059" style="position:absolute;margin-left:32.85pt;margin-top:8.7pt;width:8.1pt;height:9.2pt;z-index:251694080;mso-position-horizontal-relative:text;mso-position-vertical-relative:text"/>
              </w:pic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65" type="#_x0000_t32" style="position:absolute;left:0;text-align:left;margin-left:41.75pt;margin-top:1.2pt;width:21.65pt;height:.05pt;flip:y;z-index:251700224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64" type="#_x0000_t32" style="position:absolute;left:0;text-align:left;margin-left:10.05pt;margin-top:7pt;width:122.45pt;height:.35pt;flip:y;z-index:251699200" o:connectortype="straight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61" type="#_x0000_t32" style="position:absolute;left:0;text-align:left;margin-left:5.05pt;margin-top:1.2pt;width:118pt;height:.05pt;flip:y;z-index:251696128" o:connectortype="straight">
                  <v:stroke dashstyle="1 1"/>
                </v:shape>
              </w:pict>
            </w:r>
          </w:p>
        </w:tc>
      </w:tr>
    </w:tbl>
    <w:p w:rsidR="00006A9C" w:rsidRDefault="00006A9C" w:rsidP="00006A9C">
      <w:pPr>
        <w:tabs>
          <w:tab w:val="left" w:pos="6162"/>
        </w:tabs>
        <w:spacing w:line="240" w:lineRule="auto"/>
        <w:rPr>
          <w:rFonts w:cs="Arabic Transparent"/>
          <w:sz w:val="18"/>
          <w:szCs w:val="18"/>
          <w:lang w:val="en-US"/>
        </w:rPr>
      </w:pPr>
    </w:p>
    <w:p w:rsidR="00006A9C" w:rsidRPr="00116E47" w:rsidRDefault="00006A9C" w:rsidP="00006A9C">
      <w:pPr>
        <w:tabs>
          <w:tab w:val="left" w:pos="6162"/>
        </w:tabs>
        <w:spacing w:line="240" w:lineRule="auto"/>
        <w:rPr>
          <w:rFonts w:cs="Arabic Transparent"/>
          <w:sz w:val="18"/>
          <w:szCs w:val="18"/>
          <w:lang w:val="en-US"/>
        </w:rPr>
      </w:pPr>
      <w:r w:rsidRPr="00116E47">
        <w:rPr>
          <w:rFonts w:cs="Arabic Transparent"/>
          <w:sz w:val="18"/>
          <w:szCs w:val="18"/>
          <w:lang w:val="en-US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3961"/>
        <w:gridCol w:w="3961"/>
        <w:gridCol w:w="3961"/>
        <w:gridCol w:w="3961"/>
      </w:tblGrid>
      <w:tr w:rsidR="00006A9C" w:rsidTr="00006A9C">
        <w:trPr>
          <w:jc w:val="center"/>
        </w:trPr>
        <w:tc>
          <w:tcPr>
            <w:tcW w:w="15844" w:type="dxa"/>
            <w:gridSpan w:val="4"/>
          </w:tcPr>
          <w:p w:rsidR="00006A9C" w:rsidRPr="0065739C" w:rsidRDefault="00006A9C" w:rsidP="00031140">
            <w:pPr>
              <w:tabs>
                <w:tab w:val="left" w:pos="6162"/>
              </w:tabs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الأستاذة : رجمي   "م ديسمبر 1960 فـوكـة ولاية تيبـازة موقع فيزياء غليزان </w:t>
            </w:r>
            <w:r>
              <w:rPr>
                <w:rFonts w:cs="Arabic Transparent"/>
                <w:b/>
                <w:bCs/>
                <w:color w:val="FF0000"/>
                <w:sz w:val="18"/>
                <w:szCs w:val="18"/>
                <w:lang w:bidi="ar-DZ"/>
              </w:rPr>
              <w:t xml:space="preserve">  www.physique48.org</w:t>
            </w:r>
            <w:r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</w:p>
        </w:tc>
      </w:tr>
      <w:tr w:rsidR="00006A9C" w:rsidTr="00006A9C">
        <w:trPr>
          <w:jc w:val="center"/>
        </w:trPr>
        <w:tc>
          <w:tcPr>
            <w:tcW w:w="3961" w:type="dxa"/>
          </w:tcPr>
          <w:p w:rsidR="00006A9C" w:rsidRPr="0065739C" w:rsidRDefault="00006A9C" w:rsidP="00031140">
            <w:pPr>
              <w:tabs>
                <w:tab w:val="left" w:pos="6162"/>
              </w:tabs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  <w:rtl/>
                <w:lang w:val="en-US" w:bidi="ar-DZ"/>
              </w:rPr>
            </w:pPr>
            <w:r w:rsidRPr="0065739C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 w:bidi="ar-DZ"/>
              </w:rPr>
              <w:t>مأخذ التيار الكهربائي</w:t>
            </w:r>
            <w:r w:rsidRPr="0065739C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 المتناوب</w:t>
            </w:r>
          </w:p>
        </w:tc>
        <w:tc>
          <w:tcPr>
            <w:tcW w:w="3961" w:type="dxa"/>
          </w:tcPr>
          <w:p w:rsidR="00006A9C" w:rsidRPr="0065739C" w:rsidRDefault="00006A9C" w:rsidP="00031140">
            <w:pPr>
              <w:tabs>
                <w:tab w:val="left" w:pos="6162"/>
              </w:tabs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65739C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إنتاج التيار الكهربائي</w:t>
            </w:r>
          </w:p>
        </w:tc>
        <w:tc>
          <w:tcPr>
            <w:tcW w:w="7922" w:type="dxa"/>
            <w:gridSpan w:val="2"/>
          </w:tcPr>
          <w:p w:rsidR="00006A9C" w:rsidRPr="0065739C" w:rsidRDefault="00006A9C" w:rsidP="00031140">
            <w:pPr>
              <w:tabs>
                <w:tab w:val="left" w:pos="6162"/>
              </w:tabs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65739C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الشحنــــــــــــــــة الــــــــــــكهربائية</w:t>
            </w:r>
          </w:p>
        </w:tc>
      </w:tr>
      <w:tr w:rsidR="00006A9C" w:rsidTr="00006A9C">
        <w:trPr>
          <w:trHeight w:val="3591"/>
          <w:jc w:val="center"/>
        </w:trPr>
        <w:tc>
          <w:tcPr>
            <w:tcW w:w="3961" w:type="dxa"/>
            <w:vMerge w:val="restart"/>
          </w:tcPr>
          <w:p w:rsidR="00006A9C" w:rsidRDefault="00006A9C" w:rsidP="00031140">
            <w:pPr>
              <w:tabs>
                <w:tab w:val="left" w:pos="6162"/>
              </w:tabs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</w:rPr>
              <w:pict>
                <v:rect id="_x0000_s1244" style="position:absolute;margin-left:-3.6pt;margin-top:2pt;width:52.1pt;height:65.1pt;z-index:251792384;mso-position-horizontal-relative:text;mso-position-vertical-relative:text" strokecolor="white [3212]">
                  <v:textbox>
                    <w:txbxContent>
                      <w:p w:rsidR="00006A9C" w:rsidRDefault="00006A9C" w:rsidP="00006A9C">
                        <w:r>
                          <w:object w:dxaOrig="1875" w:dyaOrig="196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3.2pt;height:56.65pt" o:ole="">
                              <v:imagedata r:id="rId9" o:title=""/>
                            </v:shape>
                            <o:OLEObject Type="Embed" ProgID="PBrush" ShapeID="_x0000_i1025" DrawAspect="Content" ObjectID="_1400356852" r:id="rId10"/>
                          </w:object>
                        </w:r>
                      </w:p>
                    </w:txbxContent>
                  </v:textbox>
                </v:rect>
              </w:pict>
            </w:r>
          </w:p>
          <w:p w:rsidR="00006A9C" w:rsidRDefault="00006A9C" w:rsidP="00031140">
            <w:pPr>
              <w:tabs>
                <w:tab w:val="left" w:pos="1302"/>
                <w:tab w:val="right" w:pos="3745"/>
              </w:tabs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/>
                <w:sz w:val="18"/>
                <w:szCs w:val="18"/>
                <w:rtl/>
                <w:lang w:val="en-US"/>
              </w:rPr>
              <w:tab/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</w:t>
            </w:r>
            <w:r>
              <w:rPr>
                <w:rFonts w:cs="Arabic Transparent"/>
                <w:sz w:val="18"/>
                <w:szCs w:val="18"/>
                <w:rtl/>
                <w:lang w:val="en-US"/>
              </w:rPr>
              <w:tab/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للمأخذ التيار الكهربائي المتناوب 3 مرابط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A239D0"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>الطور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:يمز بناقل عازله أحمر 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ا</w:t>
            </w:r>
            <w:r w:rsidRPr="00A239D0"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>لحياد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:يمز بناقل عازله أزرق.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A239D0"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 xml:space="preserve">التوصيل الأرضي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:يمز بناقل عازله أخضر+ أصفر</w:t>
            </w:r>
          </w:p>
          <w:p w:rsidR="00006A9C" w:rsidRPr="006000B3" w:rsidRDefault="00006A9C" w:rsidP="00031140">
            <w:pPr>
              <w:jc w:val="right"/>
              <w:rPr>
                <w:rFonts w:cs="Arabic Transparent"/>
                <w:color w:val="00B050"/>
                <w:sz w:val="18"/>
                <w:szCs w:val="18"/>
                <w:lang w:val="en-US"/>
              </w:rPr>
            </w:pPr>
            <w:r w:rsidRPr="006000B3">
              <w:rPr>
                <w:rFonts w:cs="Arabic Transparent" w:hint="cs"/>
                <w:b/>
                <w:bCs/>
                <w:color w:val="00B050"/>
                <w:sz w:val="18"/>
                <w:szCs w:val="18"/>
                <w:rtl/>
                <w:lang w:val="en-US"/>
              </w:rPr>
              <w:t>ملاحظة</w:t>
            </w:r>
            <w:r w:rsidRPr="006000B3">
              <w:rPr>
                <w:rFonts w:cs="Arabic Transparent" w:hint="cs"/>
                <w:color w:val="00B050"/>
                <w:sz w:val="18"/>
                <w:szCs w:val="18"/>
                <w:rtl/>
                <w:lang w:val="en-US"/>
              </w:rPr>
              <w:t>:</w:t>
            </w:r>
          </w:p>
          <w:p w:rsidR="00006A9C" w:rsidRPr="009A3CB0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يكشف عن الطور بمفك برغي مزود بمصباح كاشف يتوهج عند إيصال</w:t>
            </w:r>
            <w:r>
              <w:rPr>
                <w:rFonts w:cs="Arabic Transparent" w:hint="eastAsia"/>
                <w:sz w:val="18"/>
                <w:szCs w:val="18"/>
                <w:rtl/>
                <w:lang w:val="en-US"/>
              </w:rPr>
              <w:t>ه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بالطور و غلق الدارة بإبهام اليد ولا يصاب المستعمل بصعقة كهربائية لأن هذا المفك به مقاومة كهربائية كبيرة تقلل من شدة التيار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الأمن في الكهربائي </w:t>
            </w:r>
            <w:r w:rsidRPr="00A239D0"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>: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30"/>
              <w:gridCol w:w="900"/>
            </w:tblGrid>
            <w:tr w:rsidR="00006A9C" w:rsidTr="00031140">
              <w:tc>
                <w:tcPr>
                  <w:tcW w:w="2830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دورها</w:t>
                  </w:r>
                </w:p>
              </w:tc>
              <w:tc>
                <w:tcPr>
                  <w:tcW w:w="900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 xml:space="preserve">الوسيلة </w:t>
                  </w:r>
                </w:p>
              </w:tc>
            </w:tr>
            <w:tr w:rsidR="00006A9C" w:rsidTr="00031140">
              <w:tc>
                <w:tcPr>
                  <w:tcW w:w="2830" w:type="dxa"/>
                </w:tcPr>
                <w:p w:rsidR="00006A9C" w:rsidRPr="00FC1806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 w:rsidRPr="00B87BE1">
                    <w:rPr>
                      <w:rFonts w:cs="Arabic Transparent" w:hint="cs"/>
                      <w:color w:val="000000"/>
                      <w:sz w:val="18"/>
                      <w:szCs w:val="18"/>
                      <w:rtl/>
                    </w:rPr>
                    <w:t xml:space="preserve">لتجنب الصدمة الكهربائية عند إستبدال </w:t>
                  </w:r>
                  <w:r w:rsidRPr="00FC1806">
                    <w:rPr>
                      <w:rFonts w:cs="Arabic Transparent" w:hint="cs"/>
                      <w:color w:val="000000"/>
                      <w:sz w:val="18"/>
                      <w:szCs w:val="18"/>
                      <w:rtl/>
                    </w:rPr>
                    <w:t>المصباح و ذلك بفتحها</w:t>
                  </w:r>
                  <w:r>
                    <w:rPr>
                      <w:rFonts w:cs="Arabic Transparent" w:hint="cs"/>
                      <w:color w:val="000000"/>
                      <w:sz w:val="18"/>
                      <w:szCs w:val="18"/>
                      <w:rtl/>
                    </w:rPr>
                    <w:t xml:space="preserve"> لأنه</w:t>
                  </w:r>
                  <w:r w:rsidRPr="00FC1806">
                    <w:rPr>
                      <w:rFonts w:cs="Arabic Transparent" w:hint="cs"/>
                      <w:color w:val="000000"/>
                      <w:sz w:val="18"/>
                      <w:szCs w:val="18"/>
                      <w:rtl/>
                    </w:rPr>
                    <w:t xml:space="preserve"> (يصدم الشخص عند لمسه لسلك الطور مباشرة</w:t>
                  </w:r>
                  <w:r>
                    <w:rPr>
                      <w:rFonts w:cs="Arabic Transparent" w:hint="cs"/>
                      <w:color w:val="000000"/>
                      <w:sz w:val="18"/>
                      <w:szCs w:val="18"/>
                      <w:rtl/>
                    </w:rPr>
                    <w:t xml:space="preserve"> ولا يصدم عند لمسه لسلك الحياد</w:t>
                  </w:r>
                  <w:r w:rsidRPr="00FC1806">
                    <w:rPr>
                      <w:rFonts w:cs="Arabic Transparent" w:hint="cs"/>
                      <w:color w:val="000000"/>
                      <w:sz w:val="18"/>
                      <w:szCs w:val="18"/>
                      <w:rtl/>
                    </w:rPr>
                    <w:t>)</w:t>
                  </w:r>
                </w:p>
              </w:tc>
              <w:tc>
                <w:tcPr>
                  <w:tcW w:w="900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 xml:space="preserve">القاطعة على سلك الطور </w:t>
                  </w:r>
                </w:p>
              </w:tc>
            </w:tr>
            <w:tr w:rsidR="00006A9C" w:rsidTr="00031140">
              <w:tc>
                <w:tcPr>
                  <w:tcW w:w="2830" w:type="dxa"/>
                </w:tcPr>
                <w:p w:rsidR="00006A9C" w:rsidRPr="00FC1806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rtl/>
                      <w:lang w:val="en-US" w:bidi="ar-DZ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 w:bidi="ar-DZ"/>
                    </w:rPr>
                    <w:t>يصرف التيار الكهربائي المتسرب للهيكل المعدني للجهاز جراء ملامسة سلك الطور له باتجاه الأرض و بالتالي يحمي المستعمل من الصدمة الكهربائية.</w:t>
                  </w:r>
                </w:p>
              </w:tc>
              <w:tc>
                <w:tcPr>
                  <w:tcW w:w="900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التوصيل الأرضي</w:t>
                  </w:r>
                </w:p>
              </w:tc>
            </w:tr>
            <w:tr w:rsidR="00006A9C" w:rsidTr="00031140">
              <w:tc>
                <w:tcPr>
                  <w:tcW w:w="2830" w:type="dxa"/>
                </w:tcPr>
                <w:p w:rsidR="00006A9C" w:rsidRPr="00FC1806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 w:bidi="ar-DZ"/>
                    </w:rPr>
                    <w:t>يحمي المستعمل من الصدمة الكهربائية عند حدوث دارة قصيرة .</w:t>
                  </w:r>
                </w:p>
              </w:tc>
              <w:tc>
                <w:tcPr>
                  <w:tcW w:w="900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القاطع الآلي</w:t>
                  </w:r>
                </w:p>
              </w:tc>
            </w:tr>
            <w:tr w:rsidR="00006A9C" w:rsidTr="00031140">
              <w:tc>
                <w:tcPr>
                  <w:tcW w:w="2830" w:type="dxa"/>
                </w:tcPr>
                <w:p w:rsidR="00006A9C" w:rsidRPr="00FC1806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 w:rsidRPr="00FC1806">
                    <w:rPr>
                      <w:rFonts w:cs="Arabic Transparent" w:hint="cs"/>
                      <w:sz w:val="18"/>
                      <w:szCs w:val="18"/>
                      <w:rtl/>
                    </w:rPr>
                    <w:t>لحماية شبك</w:t>
                  </w:r>
                  <w:r w:rsidRPr="00FC1806">
                    <w:rPr>
                      <w:rFonts w:cs="Arabic Transparent" w:hint="eastAsia"/>
                      <w:sz w:val="18"/>
                      <w:szCs w:val="18"/>
                      <w:rtl/>
                    </w:rPr>
                    <w:t>ة</w:t>
                  </w:r>
                  <w:r w:rsidRPr="00FC1806">
                    <w:rPr>
                      <w:rFonts w:cs="Arabic Transparent" w:hint="cs"/>
                      <w:sz w:val="18"/>
                      <w:szCs w:val="18"/>
                      <w:rtl/>
                    </w:rPr>
                    <w:t xml:space="preserve"> التغذية الكهربائية في حالتي دارة قصيرة وحمولة زائدة</w:t>
                  </w:r>
                </w:p>
              </w:tc>
              <w:tc>
                <w:tcPr>
                  <w:tcW w:w="900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القاطع الألي</w:t>
                  </w:r>
                </w:p>
              </w:tc>
            </w:tr>
            <w:tr w:rsidR="00006A9C" w:rsidTr="00031140">
              <w:tc>
                <w:tcPr>
                  <w:tcW w:w="2830" w:type="dxa"/>
                </w:tcPr>
                <w:p w:rsidR="00006A9C" w:rsidRPr="00FC1806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 w:rsidRPr="00FC1806">
                    <w:rPr>
                      <w:rFonts w:cs="Arabic Transparent" w:hint="cs"/>
                      <w:sz w:val="18"/>
                      <w:szCs w:val="18"/>
                      <w:rtl/>
                    </w:rPr>
                    <w:t xml:space="preserve">لحماية </w:t>
                  </w:r>
                  <w:r>
                    <w:rPr>
                      <w:rFonts w:cs="Arabic Transparent" w:hint="cs"/>
                      <w:sz w:val="18"/>
                      <w:szCs w:val="18"/>
                      <w:rtl/>
                    </w:rPr>
                    <w:t>الجهاز الكهربائي</w:t>
                  </w:r>
                  <w:r w:rsidRPr="00FC1806">
                    <w:rPr>
                      <w:rFonts w:cs="Arabic Transparent" w:hint="cs"/>
                      <w:sz w:val="18"/>
                      <w:szCs w:val="18"/>
                      <w:rtl/>
                    </w:rPr>
                    <w:t xml:space="preserve"> في حالتي دارة قصيرة وحمولة زائدة</w:t>
                  </w:r>
                  <w:r>
                    <w:rPr>
                      <w:rFonts w:cs="Arabic Transparent" w:hint="cs"/>
                      <w:sz w:val="18"/>
                      <w:szCs w:val="18"/>
                      <w:rtl/>
                    </w:rPr>
                    <w:t xml:space="preserve">(تركب على أسلك </w:t>
                  </w:r>
                  <w:r w:rsidRPr="00CD1953">
                    <w:rPr>
                      <w:rFonts w:cs="Arabic Transparent" w:hint="cs"/>
                      <w:sz w:val="18"/>
                      <w:szCs w:val="18"/>
                      <w:rtl/>
                    </w:rPr>
                    <w:t>الطور</w:t>
                  </w:r>
                  <w:r>
                    <w:rPr>
                      <w:rFonts w:cs="Arabic Transparent" w:hint="cs"/>
                      <w:sz w:val="18"/>
                      <w:szCs w:val="18"/>
                      <w:rtl/>
                    </w:rPr>
                    <w:t xml:space="preserve">) تتحمل شدة تيار محددة ، يجب مراعاتها عند استبدالها بعدم تجاوزها </w:t>
                  </w:r>
                </w:p>
              </w:tc>
              <w:tc>
                <w:tcPr>
                  <w:tcW w:w="900" w:type="dxa"/>
                </w:tcPr>
                <w:p w:rsidR="00006A9C" w:rsidRDefault="00006A9C" w:rsidP="00031140">
                  <w:pPr>
                    <w:jc w:val="right"/>
                    <w:rPr>
                      <w:rFonts w:cs="Arabic Transparent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abic Transparent" w:hint="cs"/>
                      <w:sz w:val="18"/>
                      <w:szCs w:val="18"/>
                      <w:rtl/>
                      <w:lang w:val="en-US"/>
                    </w:rPr>
                    <w:t>المنصهرة</w:t>
                  </w:r>
                </w:p>
              </w:tc>
            </w:tr>
          </w:tbl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Pr="00CF6B72" w:rsidRDefault="00006A9C" w:rsidP="00031140">
            <w:pPr>
              <w:jc w:val="right"/>
              <w:rPr>
                <w:rFonts w:cs="Arabic Transparent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ما يترتب عن الصدمة الكهربائية:</w:t>
            </w:r>
          </w:p>
          <w:p w:rsidR="00006A9C" w:rsidRDefault="00006A9C" w:rsidP="00031140">
            <w:pPr>
              <w:pStyle w:val="a5"/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1-حروق قد تكون بليغة.</w:t>
            </w:r>
          </w:p>
          <w:p w:rsidR="00006A9C" w:rsidRDefault="00006A9C" w:rsidP="00031140">
            <w:pPr>
              <w:pStyle w:val="a5"/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2-فقدان الوعي.</w:t>
            </w:r>
          </w:p>
          <w:p w:rsidR="00006A9C" w:rsidRDefault="00006A9C" w:rsidP="00031140">
            <w:pPr>
              <w:pStyle w:val="a5"/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3-توقف الدورة الدموية.</w:t>
            </w:r>
          </w:p>
          <w:p w:rsidR="00006A9C" w:rsidRPr="00B333ED" w:rsidRDefault="00006A9C" w:rsidP="00031140">
            <w:pPr>
              <w:jc w:val="right"/>
              <w:rPr>
                <w:rFonts w:cs="Arabic Transparent"/>
                <w:sz w:val="18"/>
                <w:szCs w:val="18"/>
                <w:u w:val="single"/>
                <w:rtl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الدارة القصير</w:t>
            </w:r>
            <w:r w:rsidRPr="00CF6B72">
              <w:rPr>
                <w:rFonts w:cs="Arabic Transparent" w:hint="eastAsia"/>
                <w:b/>
                <w:bCs/>
                <w:color w:val="FF0000"/>
                <w:sz w:val="18"/>
                <w:szCs w:val="18"/>
                <w:u w:val="single"/>
                <w:rtl/>
              </w:rPr>
              <w:t>ة</w:t>
            </w:r>
            <w:r>
              <w:rPr>
                <w:rFonts w:cs="Arabic Transparent" w:hint="cs"/>
                <w:sz w:val="18"/>
                <w:szCs w:val="18"/>
                <w:u w:val="single"/>
                <w:rtl/>
              </w:rPr>
              <w:t>:</w:t>
            </w:r>
            <w:r w:rsidRPr="00B333ED">
              <w:rPr>
                <w:rFonts w:cs="Arabic Transparent" w:hint="cs"/>
                <w:sz w:val="18"/>
                <w:szCs w:val="18"/>
                <w:u w:val="single"/>
                <w:rtl/>
              </w:rPr>
              <w:t xml:space="preserve"> ال</w:t>
            </w:r>
            <w:r w:rsidRPr="00B333ED">
              <w:rPr>
                <w:rFonts w:cs="Arabic Transparent" w:hint="cs"/>
                <w:sz w:val="18"/>
                <w:szCs w:val="18"/>
                <w:rtl/>
              </w:rPr>
              <w:t>تماس المباش</w:t>
            </w:r>
            <w:r w:rsidRPr="00B333ED">
              <w:rPr>
                <w:rFonts w:cs="Arabic Transparent" w:hint="eastAsia"/>
                <w:sz w:val="18"/>
                <w:szCs w:val="18"/>
                <w:rtl/>
              </w:rPr>
              <w:t>ر</w:t>
            </w:r>
            <w:r w:rsidRPr="00B333ED">
              <w:rPr>
                <w:rFonts w:cs="Arabic Transparent" w:hint="cs"/>
                <w:sz w:val="18"/>
                <w:szCs w:val="18"/>
                <w:rtl/>
              </w:rPr>
              <w:t xml:space="preserve"> بين سلكي الطور والحيادي يؤدي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  <w:r w:rsidRPr="00B333ED">
              <w:rPr>
                <w:rFonts w:cs="Arabic Transparent" w:hint="cs"/>
                <w:sz w:val="18"/>
                <w:szCs w:val="18"/>
                <w:rtl/>
              </w:rPr>
              <w:t>إلى ارتفاع شدة التيار،بالتالي ارتفاع في درجة حرارة الناقل فتلف الجهاز.</w:t>
            </w:r>
          </w:p>
          <w:p w:rsidR="00006A9C" w:rsidRDefault="00006A9C" w:rsidP="00031140">
            <w:pPr>
              <w:jc w:val="right"/>
              <w:rPr>
                <w:rtl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 xml:space="preserve">الحمولة الزائدة </w:t>
            </w:r>
            <w:r w:rsidRPr="009A3CB0">
              <w:rPr>
                <w:rFonts w:cs="Arabic Transparent" w:hint="cs"/>
                <w:sz w:val="18"/>
                <w:szCs w:val="18"/>
                <w:u w:val="single"/>
                <w:rtl/>
              </w:rPr>
              <w:t>:</w:t>
            </w:r>
            <w:r w:rsidRPr="009A3CB0">
              <w:rPr>
                <w:rFonts w:cs="Arabic Transparent" w:hint="cs"/>
                <w:sz w:val="18"/>
                <w:szCs w:val="18"/>
                <w:rtl/>
              </w:rPr>
              <w:t>ربط عدّة أجهزة بمأخذ</w:t>
            </w:r>
            <w:r w:rsidRPr="009A3CB0">
              <w:rPr>
                <w:rFonts w:cs="Arabic Transparent"/>
                <w:sz w:val="18"/>
                <w:szCs w:val="18"/>
                <w:rtl/>
              </w:rPr>
              <w:t xml:space="preserve"> V</w:t>
            </w:r>
            <w:r w:rsidRPr="009A3CB0">
              <w:rPr>
                <w:rFonts w:cs="Arabic Transparent" w:hint="cs"/>
                <w:sz w:val="18"/>
                <w:szCs w:val="18"/>
                <w:rtl/>
              </w:rPr>
              <w:t>220  واحد بالتفرع حيث الشدة الكلية للتيار تساوي مجموع الشدات مما إلى ارتفاع شدة التيار،بالتالي ارتفاع في درجة حرارة الناقل ف</w:t>
            </w:r>
            <w:r>
              <w:rPr>
                <w:rFonts w:cs="Arabic Transparent" w:hint="cs"/>
                <w:sz w:val="18"/>
                <w:szCs w:val="18"/>
                <w:rtl/>
              </w:rPr>
              <w:t>ي</w:t>
            </w:r>
            <w:r w:rsidRPr="009A3CB0">
              <w:rPr>
                <w:rFonts w:cs="Arabic Transparent" w:hint="cs"/>
                <w:sz w:val="18"/>
                <w:szCs w:val="18"/>
                <w:rtl/>
              </w:rPr>
              <w:t>تلف الجها</w:t>
            </w:r>
            <w:r w:rsidRPr="00B333ED">
              <w:rPr>
                <w:rFonts w:cs="Arabic Transparent" w:hint="cs"/>
                <w:sz w:val="18"/>
                <w:szCs w:val="18"/>
                <w:rtl/>
              </w:rPr>
              <w:t>ز</w:t>
            </w:r>
          </w:p>
          <w:p w:rsidR="00006A9C" w:rsidRDefault="00006A9C" w:rsidP="00031140">
            <w:pPr>
              <w:jc w:val="right"/>
              <w:rPr>
                <w:rFonts w:cs="Arabic Transparent"/>
                <w:b/>
                <w:bCs/>
                <w:sz w:val="18"/>
                <w:szCs w:val="18"/>
                <w:rtl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بعض العلاقات لمقادير فيزيائية في الكهرباء</w:t>
            </w:r>
            <w:r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>:</w:t>
            </w:r>
          </w:p>
          <w:p w:rsidR="00006A9C" w:rsidRPr="007D46FB" w:rsidRDefault="00006A9C" w:rsidP="00031140">
            <w:pPr>
              <w:jc w:val="right"/>
              <w:rPr>
                <w:rFonts w:cs="Arabic Transparent"/>
                <w:bCs/>
              </w:rPr>
            </w:pPr>
            <w:r>
              <w:rPr>
                <w:rFonts w:cs="Arabic Transparent" w:hint="cs"/>
                <w:rtl/>
              </w:rPr>
              <w:t xml:space="preserve">            </w:t>
            </w:r>
            <w:r w:rsidRPr="002C4AB4">
              <w:rPr>
                <w:rFonts w:cs="Arabic Transparent" w:hint="cs"/>
                <w:sz w:val="20"/>
                <w:szCs w:val="20"/>
                <w:rtl/>
              </w:rPr>
              <w:t>الطاقة الكهربائية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</w:rPr>
                <m:t>E</m:t>
              </m:r>
              <m:r>
                <w:rPr>
                  <w:rFonts w:ascii="Cambria Math" w:hAnsi="Cambria Math" w:cs="Arabic Transparent"/>
                </w:rPr>
                <m:t>=P×t</m:t>
              </m:r>
            </m:oMath>
            <w:r>
              <w:rPr>
                <w:rFonts w:cs="Arabic Transparent" w:hint="cs"/>
                <w:rtl/>
              </w:rPr>
              <w:t xml:space="preserve">          </w:t>
            </w:r>
          </w:p>
          <w:p w:rsidR="00006A9C" w:rsidRPr="007D46FB" w:rsidRDefault="00006A9C" w:rsidP="00031140">
            <w:pPr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rtl/>
              </w:rPr>
              <w:t xml:space="preserve">        </w:t>
            </w:r>
            <w:r w:rsidRPr="002C4AB4">
              <w:rPr>
                <w:rFonts w:cs="Arabic Transparent" w:hint="cs"/>
                <w:sz w:val="20"/>
                <w:szCs w:val="20"/>
                <w:rtl/>
              </w:rPr>
              <w:t>الاستطاعة الكهربائية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</w:rPr>
                <m:t>p</m:t>
              </m:r>
              <m:r>
                <w:rPr>
                  <w:rFonts w:ascii="Cambria Math" w:hAnsi="Cambria Math" w:cs="Arabic Transparent"/>
                </w:rPr>
                <m:t>=U×I</m:t>
              </m:r>
            </m:oMath>
            <w:r>
              <w:rPr>
                <w:rFonts w:cs="Arabic Transparent" w:hint="cs"/>
                <w:rtl/>
              </w:rPr>
              <w:t xml:space="preserve">          </w:t>
            </w:r>
          </w:p>
          <w:p w:rsidR="00006A9C" w:rsidRDefault="00006A9C" w:rsidP="00031140">
            <w:pPr>
              <w:tabs>
                <w:tab w:val="left" w:pos="2442"/>
              </w:tabs>
              <w:rPr>
                <w:rFonts w:cs="Arabic Transparent"/>
                <w:bCs/>
              </w:rPr>
            </w:pPr>
            <w:r>
              <w:rPr>
                <w:rFonts w:cs="Arabic Transparent" w:hint="cs"/>
                <w:rtl/>
              </w:rPr>
              <w:t xml:space="preserve">         </w:t>
            </w:r>
            <w:r w:rsidRPr="002C4AB4">
              <w:rPr>
                <w:rFonts w:cs="Arabic Transparent" w:hint="cs"/>
                <w:sz w:val="20"/>
                <w:szCs w:val="20"/>
                <w:rtl/>
              </w:rPr>
              <w:t>التوتر الكهربائي</w:t>
            </w:r>
            <w:r>
              <w:rPr>
                <w:rFonts w:cs="Arabic Transparent" w:hint="cs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</w:rPr>
                <m:t>U</m:t>
              </m:r>
              <m:r>
                <w:rPr>
                  <w:rFonts w:ascii="Cambria Math" w:hAnsi="Cambria Math" w:cs="Arabic Transparent"/>
                </w:rPr>
                <m:t>=R×I</m:t>
              </m:r>
            </m:oMath>
          </w:p>
          <w:p w:rsidR="00006A9C" w:rsidRDefault="00006A9C" w:rsidP="00031140">
            <w:pPr>
              <w:tabs>
                <w:tab w:val="left" w:pos="2442"/>
              </w:tabs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rtl/>
              </w:rPr>
              <w:t xml:space="preserve"> </w:t>
            </w:r>
            <w:r w:rsidRPr="002C4AB4">
              <w:rPr>
                <w:rFonts w:cs="Arabic Transparent" w:hint="cs"/>
                <w:sz w:val="20"/>
                <w:szCs w:val="20"/>
                <w:rtl/>
              </w:rPr>
              <w:t>شدةالتيارفي الربط على التفرع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</w:rPr>
                <m:t>I</m:t>
              </m:r>
              <m:r>
                <w:rPr>
                  <w:rFonts w:ascii="Cambria Math" w:hAnsi="Cambria Math" w:cs="Arabic Transparent"/>
                </w:rPr>
                <m:t>=</m:t>
              </m:r>
              <m:sSub>
                <m:sSubPr>
                  <m:ctrlPr>
                    <w:rPr>
                      <w:rFonts w:ascii="Cambria Math" w:hAnsi="Cambria Math" w:cs="Arabic Transparent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abic Transparent"/>
                    </w:rPr>
                    <m:t>I</m:t>
                  </m:r>
                </m:e>
                <m:sub>
                  <m:r>
                    <w:rPr>
                      <w:rFonts w:ascii="Cambria Math" w:hAnsi="Cambria Math" w:cs="Arabic Transparent"/>
                    </w:rPr>
                    <m:t>1</m:t>
                  </m:r>
                </m:sub>
              </m:sSub>
              <m:r>
                <w:rPr>
                  <w:rFonts w:ascii="Cambria Math" w:hAnsi="Cambria Math" w:cs="Arabic Transparent"/>
                </w:rPr>
                <m:t>+</m:t>
              </m:r>
              <m:sSub>
                <m:sSubPr>
                  <m:ctrlPr>
                    <w:rPr>
                      <w:rFonts w:ascii="Cambria Math" w:hAnsi="Cambria Math" w:cs="Arabic Transparent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abic Transparent"/>
                    </w:rPr>
                    <m:t>I</m:t>
                  </m:r>
                </m:e>
                <m:sub>
                  <m:r>
                    <w:rPr>
                      <w:rFonts w:ascii="Cambria Math" w:hAnsi="Cambria Math" w:cs="Arabic Transparent"/>
                    </w:rPr>
                    <m:t>2</m:t>
                  </m:r>
                </m:sub>
              </m:sSub>
              <m:r>
                <w:rPr>
                  <w:rFonts w:ascii="Cambria Math" w:hAnsi="Cambria Math" w:cs="Arabic Transparent"/>
                </w:rPr>
                <m:t>+…</m:t>
              </m:r>
            </m:oMath>
          </w:p>
          <w:p w:rsidR="00006A9C" w:rsidRPr="004B0C29" w:rsidRDefault="00006A9C" w:rsidP="00031140">
            <w:pPr>
              <w:jc w:val="right"/>
              <w:rPr>
                <w:rFonts w:cs="Arabic Transparent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: </w:t>
            </w:r>
            <w:r w:rsidRPr="002C4AB4">
              <w:rPr>
                <w:rFonts w:cs="Arabic Transparent" w:hint="cs"/>
                <w:sz w:val="20"/>
                <w:szCs w:val="20"/>
                <w:rtl/>
                <w:lang w:bidi="ar-DZ"/>
              </w:rPr>
              <w:t xml:space="preserve">المقاومة الكهربائية </w:t>
            </w:r>
            <w:r w:rsidRPr="004B0C29">
              <w:rPr>
                <w:rFonts w:cs="Arabic Transparent"/>
                <w:sz w:val="24"/>
                <w:szCs w:val="24"/>
              </w:rPr>
              <w:t>R</w:t>
            </w:r>
          </w:p>
        </w:tc>
        <w:tc>
          <w:tcPr>
            <w:tcW w:w="3961" w:type="dxa"/>
            <w:vMerge w:val="restart"/>
          </w:tcPr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00B0F0"/>
                <w:sz w:val="18"/>
                <w:szCs w:val="18"/>
                <w:rtl/>
                <w:lang w:val="en-US"/>
              </w:rPr>
              <w:t>لانتاج التيار الكهربائي المتناوب  نحتاج</w:t>
            </w:r>
            <w:r w:rsidRPr="00CF6B72">
              <w:rPr>
                <w:rFonts w:cs="Arabic Transparent" w:hint="cs"/>
                <w:color w:val="00B0F0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(وشيعة + مغناطيس دائم) + حركة أحدهما بالنسبة للآخر .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حيث ندعو : </w:t>
            </w:r>
            <w:r w:rsidRPr="00F4674D"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 xml:space="preserve">  </w:t>
            </w:r>
            <w:r w:rsidRPr="00CF6B72">
              <w:rPr>
                <w:rFonts w:cs="Arabic Transparent" w:hint="cs"/>
                <w:b/>
                <w:bCs/>
                <w:color w:val="00B0F0"/>
                <w:sz w:val="18"/>
                <w:szCs w:val="18"/>
                <w:rtl/>
                <w:lang w:val="en-US"/>
              </w:rPr>
              <w:t xml:space="preserve">الوشيعة </w:t>
            </w:r>
            <w:r w:rsidRPr="00CF6B72">
              <w:rPr>
                <w:rFonts w:cs="Arabic Transparent" w:hint="cs"/>
                <w:color w:val="00B0F0"/>
                <w:sz w:val="18"/>
                <w:szCs w:val="18"/>
                <w:rtl/>
                <w:lang w:val="en-US"/>
              </w:rPr>
              <w:t xml:space="preserve">: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بـ المتحرضة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         </w:t>
            </w:r>
            <w:r w:rsidRPr="00CF6B72">
              <w:rPr>
                <w:rFonts w:cs="Arabic Transparent" w:hint="cs"/>
                <w:color w:val="00B0F0"/>
                <w:sz w:val="18"/>
                <w:szCs w:val="18"/>
                <w:rtl/>
                <w:lang w:val="en-US"/>
              </w:rPr>
              <w:t xml:space="preserve"> </w:t>
            </w:r>
            <w:r w:rsidRPr="00CF6B72">
              <w:rPr>
                <w:rFonts w:cs="Arabic Transparent" w:hint="cs"/>
                <w:b/>
                <w:bCs/>
                <w:color w:val="00B0F0"/>
                <w:sz w:val="18"/>
                <w:szCs w:val="18"/>
                <w:rtl/>
                <w:lang w:val="en-US"/>
              </w:rPr>
              <w:t>المغناطيس الدائم</w:t>
            </w:r>
            <w:r w:rsidRPr="00F4674D"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 بـ المحرض.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          </w:t>
            </w:r>
            <w:r w:rsidRPr="00CF6B72">
              <w:rPr>
                <w:rFonts w:cs="Arabic Transparent" w:hint="cs"/>
                <w:b/>
                <w:bCs/>
                <w:color w:val="00B0F0"/>
                <w:sz w:val="18"/>
                <w:szCs w:val="18"/>
                <w:rtl/>
                <w:lang w:val="en-US"/>
              </w:rPr>
              <w:t>الحركة</w:t>
            </w:r>
            <w:r w:rsidRPr="00CF6B72">
              <w:rPr>
                <w:rFonts w:cs="Arabic Transparent" w:hint="cs"/>
                <w:color w:val="00B0F0"/>
                <w:sz w:val="18"/>
                <w:szCs w:val="18"/>
                <w:rtl/>
                <w:lang w:val="en-US"/>
              </w:rPr>
              <w:t xml:space="preserve"> :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بـ التحريض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w:r w:rsidRPr="00345587">
              <w:rPr>
                <w:rFonts w:cs="Arabic Transparent" w:hint="cs"/>
                <w:color w:val="00B050"/>
                <w:sz w:val="18"/>
                <w:szCs w:val="18"/>
                <w:rtl/>
                <w:lang w:val="en-US"/>
              </w:rPr>
              <w:t>و الظاهرة كلها بـ ظاهرة التحريض الكهرو مغناطيسي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، من </w:t>
            </w:r>
            <w:r w:rsidRPr="00180A13">
              <w:rPr>
                <w:rFonts w:cs="Arabic Transparent" w:hint="cs"/>
                <w:b/>
                <w:bCs/>
                <w:color w:val="00B0F0"/>
                <w:sz w:val="18"/>
                <w:szCs w:val="18"/>
                <w:rtl/>
                <w:lang w:val="en-US"/>
              </w:rPr>
              <w:t>تطبيقتها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: دينامو الدراجة .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180A13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طريقة عمله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 عند تحرك الدراجة ، يحتك دولاب الدينامو مع العجلة و يدور المغناطيس أمام الوشيعة ( ظاهرة التحريض الكهرومغناطيس</w:t>
            </w:r>
            <w:r>
              <w:rPr>
                <w:rFonts w:cs="Arabic Transparent" w:hint="eastAsia"/>
                <w:sz w:val="18"/>
                <w:szCs w:val="18"/>
                <w:rtl/>
                <w:lang w:val="en-US"/>
              </w:rPr>
              <w:t>ي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) فينتج التيار الكهربائي و تتوهج مصابيح الدراجة .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كلما زادت سرعة الدراجة ، زادت شدة إضاءة المصابيح بمعنى زاد التوتر الكهربائي متولد بين طرفي الدينامو و العكس صحيح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rect id="_x0000_s1223" style="position:absolute;left:0;text-align:left;margin-left:4.6pt;margin-top:13.1pt;width:115.6pt;height:58.5pt;z-index:251788288;mso-wrap-style:none" strokecolor="white [3212]">
                  <v:textbox style="mso-next-textbox:#_x0000_s1223">
                    <w:txbxContent>
                      <w:p w:rsidR="00006A9C" w:rsidRDefault="00006A9C" w:rsidP="00006A9C">
                        <w:r w:rsidRPr="00FC03F6">
                          <w:rPr>
                            <w:rFonts w:cs="Times New Roman"/>
                            <w:b/>
                            <w:bCs/>
                            <w:sz w:val="36"/>
                            <w:szCs w:val="36"/>
                          </w:rPr>
                          <w:object w:dxaOrig="3240" w:dyaOrig="2130">
                            <v:shape id="_x0000_i1026" type="#_x0000_t75" style="width:99.85pt;height:48.95pt" o:ole="">
                              <v:imagedata r:id="rId11" o:title=""/>
                            </v:shape>
                            <o:OLEObject Type="Embed" ProgID="PBrush" ShapeID="_x0000_i1026" DrawAspect="Content" ObjectID="_1400356853" r:id="rId12"/>
                          </w:objec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مخطط دارة إضاءة الدراجة:</w:t>
            </w:r>
          </w:p>
          <w:p w:rsidR="00006A9C" w:rsidRPr="00C84ED5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</w:rPr>
              <w:pict>
                <v:rect id="_x0000_s1245" style="position:absolute;margin-left:129.55pt;margin-top:2.5pt;width:55.3pt;height:63.7pt;z-index:251793408" strokecolor="white [3212]">
                  <v:textbox style="mso-next-textbox:#_x0000_s1245">
                    <w:txbxContent>
                      <w:p w:rsidR="00006A9C" w:rsidRDefault="00006A9C" w:rsidP="00006A9C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504749" cy="528643"/>
                              <wp:effectExtent l="19050" t="0" r="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974" cy="5330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rtl/>
                          </w:rPr>
                          <w:t>الدينامو</w:t>
                        </w:r>
                      </w:p>
                      <w:p w:rsidR="00006A9C" w:rsidRDefault="00006A9C" w:rsidP="00006A9C">
                        <w:r>
                          <w:rPr>
                            <w:rFonts w:hint="cs"/>
                            <w:rtl/>
                          </w:rPr>
                          <w:t>ال</w:t>
                        </w:r>
                      </w:p>
                    </w:txbxContent>
                  </v:textbox>
                </v:rect>
              </w:pict>
            </w:r>
          </w:p>
          <w:p w:rsidR="00006A9C" w:rsidRPr="00C84ED5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Pr="00C84ED5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Pr="00624A77" w:rsidRDefault="00006A9C" w:rsidP="00031140">
            <w:pPr>
              <w:rPr>
                <w:rFonts w:cs="Arabic Transparent"/>
                <w:sz w:val="18"/>
                <w:szCs w:val="18"/>
                <w:u w:val="single"/>
                <w:lang w:val="en-US"/>
              </w:rPr>
            </w:pPr>
          </w:p>
          <w:p w:rsidR="00006A9C" w:rsidRPr="003B7840" w:rsidRDefault="00006A9C" w:rsidP="00031140">
            <w:pPr>
              <w:tabs>
                <w:tab w:val="left" w:pos="2910"/>
              </w:tabs>
              <w:jc w:val="right"/>
              <w:rPr>
                <w:rFonts w:cs="Arabic Transparent"/>
                <w:b/>
                <w:bCs/>
                <w:color w:val="00B050"/>
                <w:sz w:val="18"/>
                <w:szCs w:val="18"/>
                <w:rtl/>
                <w:lang w:val="en-US"/>
              </w:rPr>
            </w:pPr>
            <w:r>
              <w:rPr>
                <w:rFonts w:cs="Arabic Transparent"/>
                <w:sz w:val="18"/>
                <w:szCs w:val="18"/>
                <w:lang w:val="en-US"/>
              </w:rPr>
              <w:tab/>
            </w:r>
            <w:r w:rsidRPr="003B7840">
              <w:rPr>
                <w:rFonts w:cs="Arabic Transparent" w:hint="cs"/>
                <w:b/>
                <w:bCs/>
                <w:color w:val="00B050"/>
                <w:sz w:val="18"/>
                <w:szCs w:val="18"/>
                <w:rtl/>
                <w:lang w:val="en-US"/>
              </w:rPr>
              <w:t xml:space="preserve">ملاحظة : </w:t>
            </w:r>
          </w:p>
          <w:p w:rsidR="00006A9C" w:rsidRDefault="00006A9C" w:rsidP="00031140">
            <w:pPr>
              <w:tabs>
                <w:tab w:val="left" w:pos="2910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المحرك الكهربائي و الدينامو لهما نفس المكونين الأساسيين      ( المغناطيس و الوشيعة ) و متعاكسين من حيث مبدأ عملهما </w:t>
            </w:r>
          </w:p>
          <w:p w:rsidR="00006A9C" w:rsidRDefault="00006A9C" w:rsidP="00031140">
            <w:pPr>
              <w:tabs>
                <w:tab w:val="left" w:pos="2910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3B7840">
              <w:rPr>
                <w:rFonts w:cs="Arabic Transparent" w:hint="cs"/>
                <w:b/>
                <w:bCs/>
                <w:color w:val="00B0F0"/>
                <w:sz w:val="18"/>
                <w:szCs w:val="18"/>
                <w:rtl/>
                <w:lang w:val="en-US"/>
              </w:rPr>
              <w:t>المحرك</w:t>
            </w:r>
            <w:r w:rsidRPr="002D4EF2"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 xml:space="preserve"> :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تحويل الطاقة الكهربائية إلى الطاقة الحركية.</w:t>
            </w:r>
          </w:p>
          <w:p w:rsidR="00006A9C" w:rsidRDefault="00006A9C" w:rsidP="00031140">
            <w:pPr>
              <w:tabs>
                <w:tab w:val="left" w:pos="2910"/>
              </w:tabs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3B7840">
              <w:rPr>
                <w:rFonts w:cs="Arabic Transparent" w:hint="cs"/>
                <w:b/>
                <w:bCs/>
                <w:color w:val="00B0F0"/>
                <w:sz w:val="18"/>
                <w:szCs w:val="18"/>
                <w:rtl/>
                <w:lang w:val="en-US"/>
              </w:rPr>
              <w:t>الدينامو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: تحويل الطاقة الحركية إل</w:t>
            </w:r>
            <w:r>
              <w:rPr>
                <w:rFonts w:cs="Arabic Transparent" w:hint="eastAsia"/>
                <w:sz w:val="18"/>
                <w:szCs w:val="18"/>
                <w:rtl/>
                <w:lang w:val="en-US"/>
              </w:rPr>
              <w:t>ى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الطاقة الكهربائية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FF0000"/>
                  <w:lang w:val="en-US"/>
                </w:rPr>
                <m:t>~</m:t>
              </m:r>
            </m:oMath>
            <w:r w:rsidRPr="00093FC6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 خواص التيار الكهربائي المتناوب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الذي يرمز له بـ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شدته و جهته متغيرتان بالتناوب 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b/>
                <w:bCs/>
                <w:noProof/>
                <w:color w:val="FF0000"/>
                <w:sz w:val="18"/>
                <w:szCs w:val="18"/>
              </w:rPr>
              <w:pict>
                <v:shape id="_x0000_s1225" type="#_x0000_t32" style="position:absolute;left:0;text-align:left;margin-left:21pt;margin-top:8.5pt;width:12.4pt;height:.05pt;flip:x;z-index:251790336" o:connectortype="straight" strokecolor="red"/>
              </w:pict>
            </w:r>
            <w:r w:rsidRPr="008C7BBE">
              <w:rPr>
                <w:rFonts w:cs="Arabic Transparent"/>
                <w:b/>
                <w:bCs/>
                <w:noProof/>
                <w:color w:val="FF0000"/>
                <w:sz w:val="18"/>
                <w:szCs w:val="18"/>
              </w:rPr>
              <w:pict>
                <v:shape id="_x0000_s1224" type="#_x0000_t32" style="position:absolute;left:0;text-align:left;margin-left:21.4pt;margin-top:4.05pt;width:12.4pt;height:.05pt;flip:x;z-index:251789312" o:connectortype="straight" strokecolor="red"/>
              </w:pict>
            </w:r>
            <w:r w:rsidRPr="00093FC6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خواص التيار الكهربائي المستمر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الذي يرمز له بـ </w:t>
            </w:r>
          </w:p>
          <w:p w:rsidR="00006A9C" w:rsidRPr="00F623B6" w:rsidRDefault="00006A9C" w:rsidP="00031140">
            <w:pPr>
              <w:jc w:val="right"/>
              <w:rPr>
                <w:rFonts w:cs="Arabic Transparent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شدته و جهته ثابتتا</w:t>
            </w:r>
            <w:r>
              <w:rPr>
                <w:rFonts w:cs="Arabic Transparent" w:hint="eastAsia"/>
                <w:sz w:val="18"/>
                <w:szCs w:val="18"/>
                <w:rtl/>
                <w:lang w:val="en-US"/>
              </w:rPr>
              <w:t>ن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3B7840">
              <w:rPr>
                <w:rFonts w:cs="Arabic Transparent" w:hint="cs"/>
                <w:b/>
                <w:bCs/>
                <w:color w:val="00B0F0"/>
                <w:sz w:val="18"/>
                <w:szCs w:val="18"/>
                <w:rtl/>
                <w:lang w:val="en-US"/>
              </w:rPr>
              <w:t>راسم الاهتزاز المهبطي</w:t>
            </w:r>
            <w:r w:rsidRPr="00F623B6"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 xml:space="preserve">: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لمعاينة طبيعة التوتر الكهربائي و معرفة قيمته الأعظمي له حيث في حالة تردده (تواتره) حيث :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*التوتر المتناوب يظهر منحنى جيبي ( بقيم متغيرة) .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*التوتر المستمر يظهر منحنى مستقيم ( قيم ثابتة).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</w:rPr>
              <w:pict>
                <v:group id="_x0000_s1226" style="position:absolute;margin-left:-5.2pt;margin-top:1.3pt;width:190.05pt;height:115.7pt;z-index:251791360" coordorigin="2527,16317" coordsize="5966,3080">
                  <v:group id="_x0000_s1227" style="position:absolute;left:4527;top:16317;width:3966;height:3080" coordorigin="4527,647" coordsize="3966,3080">
                    <v:group id="_x0000_s1228" style="position:absolute;left:5057;top:1248;width:2309;height:2001" coordorigin="3562,1287" coordsize="6745,4600">
                      <v:group id="_x0000_s1229" style="position:absolute;left:3562;top:1287;width:3369;height:4580" coordorigin="3562,1287" coordsize="3369,4580">
                        <v:shape id="_x0000_s1230" type="#_x0000_t19" style="position:absolute;left:3562;top:1287;width:1680;height:2340;flip:y" coordsize="43193,21600" adj="62576,11728800,21596,0" path="wr-4,-21600,43196,21600,43193,360,,389nfewr-4,-21600,43196,21600,43193,360,,389l21596,nsxe">
                          <v:path o:connectlocs="43193,360;0,389;21596,0"/>
                        </v:shape>
                        <v:shape id="_x0000_s1231" type="#_x0000_t19" style="position:absolute;left:5252;top:3527;width:1679;height:2340;flip:x" coordsize="43176,21600" adj="62576,11629838,21579,0" path="wr-21,-21600,43179,21600,43176,360,,958nfewr-21,-21600,43179,21600,43176,360,,958l21579,nsxe">
                          <v:path o:connectlocs="43176,360;0,958;21579,0"/>
                        </v:shape>
                      </v:group>
                      <v:group id="_x0000_s1232" style="position:absolute;left:6938;top:1307;width:3369;height:4580" coordorigin="3562,1287" coordsize="3369,4580">
                        <v:shape id="_x0000_s1233" type="#_x0000_t19" style="position:absolute;left:3562;top:1287;width:1680;height:2340;flip:y" coordsize="43193,21600" adj="62576,11728800,21596,0" path="wr-4,-21600,43196,21600,43193,360,,389nfewr-4,-21600,43196,21600,43193,360,,389l21596,nsxe">
                          <v:path o:connectlocs="43193,360;0,389;21596,0"/>
                        </v:shape>
                        <v:shape id="_x0000_s1234" type="#_x0000_t19" style="position:absolute;left:5252;top:3527;width:1679;height:2340;flip:x" coordsize="43176,21600" adj="62576,11629838,21579,0" path="wr-21,-21600,43179,21600,43176,360,,958nfewr-21,-21600,43179,21600,43176,360,,958l21579,nsxe">
                          <v:path o:connectlocs="43176,360;0,958;21579,0"/>
                        </v:shape>
                      </v:group>
                    </v:group>
                    <v:line id="_x0000_s1235" style="position:absolute;flip:x" from="4527,2261" to="8493,2261">
                      <v:stroke startarrow="block"/>
                    </v:line>
                    <v:line id="_x0000_s1236" style="position:absolute" from="5030,647" to="5030,3368" strokeweight=".5pt">
                      <v:stroke startarrow="block"/>
                    </v:line>
                    <v:line id="_x0000_s1237" style="position:absolute" from="6207,2301" to="6207,3707"/>
                    <v:line id="_x0000_s1238" style="position:absolute" from="7393,2267" to="7393,3707"/>
                    <v:line id="_x0000_s1239" style="position:absolute;flip:x" from="6207,3567" to="7407,3567">
                      <v:stroke startarrow="block" endarrow="block"/>
                    </v:line>
                    <v:shape id="_x0000_s1240" type="#_x0000_t202" style="position:absolute;left:5967;top:3187;width:1200;height:540" filled="f" strokecolor="white [3212]">
                      <v:textbox style="mso-next-textbox:#_x0000_s1240">
                        <w:txbxContent>
                          <w:p w:rsidR="00006A9C" w:rsidRPr="00FE3440" w:rsidRDefault="00006A9C" w:rsidP="00006A9C">
                            <w:pPr>
                              <w:jc w:val="right"/>
                              <w:rPr>
                                <w:rFonts w:cs="Arabic Transparent"/>
                                <w:sz w:val="18"/>
                                <w:szCs w:val="18"/>
                              </w:rPr>
                            </w:pPr>
                            <w:r w:rsidRPr="00FE3440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الدو</w:t>
                            </w:r>
                            <w:r w:rsidRPr="00FE3440">
                              <w:rPr>
                                <w:rFonts w:cs="Arabic Transparent"/>
                                <w:sz w:val="18"/>
                                <w:szCs w:val="18"/>
                                <w:rtl/>
                              </w:rPr>
                              <w:t>ر</w:t>
                            </w:r>
                          </w:p>
                        </w:txbxContent>
                      </v:textbox>
                    </v:shape>
                    <v:line id="_x0000_s1241" style="position:absolute;flip:x" from="5017,1227" to="5377,1227"/>
                    <v:oval id="_x0000_s1242" style="position:absolute;left:4985;top:1199;width:62;height:68" fillcolor="black"/>
                  </v:group>
                  <v:shape id="_x0000_s1243" type="#_x0000_t202" style="position:absolute;left:2527;top:16677;width:2520;height:540" filled="f" strokecolor="white [3212]">
                    <v:textbox style="mso-next-textbox:#_x0000_s1243">
                      <w:txbxContent>
                        <w:p w:rsidR="00006A9C" w:rsidRPr="003E4854" w:rsidRDefault="00006A9C" w:rsidP="00006A9C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F77FB5">
                            <w:rPr>
                              <w:rFonts w:cs="Arabic Transparen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التوتر الاعظمي</w:t>
                          </w:r>
                          <w:r w:rsidRPr="00F77FB5">
                            <w:rPr>
                              <w:rFonts w:ascii="Tahoma" w:hAnsi="Tahoma" w:cs="Arabic Transparen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E4854">
                            <w:rPr>
                              <w:rFonts w:ascii="Tahoma" w:hAnsi="Tahoma" w:cs="Tahoma"/>
                            </w:rPr>
                            <w:t>U</w:t>
                          </w:r>
                          <w:r w:rsidRPr="00011097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</w:t>
                          </w:r>
                          <w:r w:rsidRPr="00011097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X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006A9C" w:rsidRDefault="00006A9C" w:rsidP="00031140">
            <w:pPr>
              <w:jc w:val="center"/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Pr="00A46AEF" w:rsidRDefault="00006A9C" w:rsidP="00031140">
            <w:pPr>
              <w:tabs>
                <w:tab w:val="left" w:pos="1277"/>
              </w:tabs>
              <w:rPr>
                <w:rFonts w:cs="Arabic Transparent"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cs="Arabic Transparent"/>
                <w:sz w:val="18"/>
                <w:szCs w:val="18"/>
                <w:lang w:val="en-US"/>
              </w:rPr>
              <w:tab/>
            </w:r>
            <w:r w:rsidRPr="00A46AEF">
              <w:rPr>
                <w:rFonts w:cs="Arabic Transparent"/>
                <w:b/>
                <w:bCs/>
                <w:sz w:val="18"/>
                <w:szCs w:val="18"/>
              </w:rPr>
              <w:t>U</w:t>
            </w:r>
            <w:r w:rsidRPr="00A46AEF">
              <w:rPr>
                <w:rFonts w:cs="Arabic Transparent"/>
                <w:b/>
                <w:bCs/>
                <w:sz w:val="18"/>
                <w:szCs w:val="18"/>
                <w:vertAlign w:val="subscript"/>
              </w:rPr>
              <w:t>m</w:t>
            </w:r>
            <w:r w:rsidRPr="00A46AEF">
              <w:rPr>
                <w:rFonts w:cs="Arabic Transparent" w:hint="cs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</w:p>
          <w:p w:rsidR="00006A9C" w:rsidRDefault="00006A9C" w:rsidP="00031140">
            <w:pPr>
              <w:jc w:val="center"/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Default="00006A9C" w:rsidP="00031140">
            <w:pPr>
              <w:jc w:val="center"/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Default="00006A9C" w:rsidP="00031140">
            <w:pPr>
              <w:jc w:val="center"/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Default="00006A9C" w:rsidP="00031140">
            <w:pPr>
              <w:jc w:val="center"/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lang w:val="en-US"/>
              </w:rPr>
            </w:pP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Pr="00A46AEF" w:rsidRDefault="00006A9C" w:rsidP="00031140">
            <w:pPr>
              <w:rPr>
                <w:rFonts w:cs="Arabic Transparent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abic Transparent"/>
                <w:b/>
                <w:bCs/>
                <w:sz w:val="18"/>
                <w:szCs w:val="18"/>
                <w:lang w:val="en-US"/>
              </w:rPr>
              <w:t xml:space="preserve">                                                T</w:t>
            </w:r>
          </w:p>
          <w:p w:rsidR="00006A9C" w:rsidRPr="00A46AEF" w:rsidRDefault="00006A9C" w:rsidP="00031140">
            <w:pPr>
              <w:tabs>
                <w:tab w:val="left" w:pos="2554"/>
              </w:tabs>
              <w:rPr>
                <w:rFonts w:cs="Arabic Transparent"/>
                <w:sz w:val="18"/>
                <w:szCs w:val="18"/>
              </w:rPr>
            </w:pPr>
            <w:r>
              <w:rPr>
                <w:rFonts w:cs="Arabic Transparent"/>
                <w:sz w:val="18"/>
                <w:szCs w:val="18"/>
                <w:lang w:val="en-US"/>
              </w:rPr>
              <w:t xml:space="preserve">                           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  : الدور ( زمن منحنى واحد بالثواني )</w:t>
            </w:r>
            <w:r w:rsidRPr="00A46AEF">
              <w:rPr>
                <w:rFonts w:cs="Arabic Transparent"/>
                <w:b/>
                <w:bCs/>
                <w:sz w:val="18"/>
                <w:szCs w:val="18"/>
                <w:lang w:val="en-US"/>
              </w:rPr>
              <w:t>T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: التوتر الأعظمي ( عدد التدريجات × قيمة التدريجة)</w:t>
            </w:r>
            <w:r w:rsidRPr="00A46AEF">
              <w:rPr>
                <w:rFonts w:cs="Arabic Transparent"/>
                <w:b/>
                <w:bCs/>
                <w:sz w:val="18"/>
                <w:szCs w:val="18"/>
                <w:lang w:val="en-US"/>
              </w:rPr>
              <w:t>U</w:t>
            </w:r>
            <w:r w:rsidRPr="00A46AEF">
              <w:rPr>
                <w:rFonts w:cs="Arabic Transparent"/>
                <w:b/>
                <w:bCs/>
                <w:sz w:val="18"/>
                <w:szCs w:val="18"/>
                <w:vertAlign w:val="subscript"/>
                <w:lang w:val="en-US"/>
              </w:rPr>
              <w:t>m</w:t>
            </w:r>
          </w:p>
          <w:p w:rsidR="00006A9C" w:rsidRPr="00FE3440" w:rsidRDefault="00006A9C" w:rsidP="00031140">
            <w:pPr>
              <w:jc w:val="right"/>
              <w:rPr>
                <w:rFonts w:cs="Arabic Transparent"/>
                <w:sz w:val="18"/>
                <w:szCs w:val="18"/>
                <w:vertAlign w:val="subscript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: التوتر الفعال ( المنتج) = التوتر الأعظمي قسمة 2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val="en-US"/>
              </w:rPr>
              <w:t>√</w:t>
            </w:r>
            <w:r w:rsidRPr="00A46AEF">
              <w:rPr>
                <w:rFonts w:cs="Arabic Transparent"/>
                <w:b/>
                <w:bCs/>
                <w:sz w:val="18"/>
                <w:szCs w:val="18"/>
                <w:lang w:val="en-US"/>
              </w:rPr>
              <w:t>U</w:t>
            </w:r>
            <w:r w:rsidRPr="00A46AEF">
              <w:rPr>
                <w:rFonts w:cs="Arabic Transparent"/>
                <w:b/>
                <w:bCs/>
                <w:sz w:val="18"/>
                <w:szCs w:val="18"/>
                <w:vertAlign w:val="subscript"/>
                <w:lang w:val="en-US"/>
              </w:rPr>
              <w:t>eff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18"/>
                <w:szCs w:val="18"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: التواتر وحدته هرتز .</w:t>
            </w:r>
            <w:r w:rsidRPr="00A46AEF">
              <w:rPr>
                <w:rFonts w:cs="Arabic Transparent"/>
                <w:b/>
                <w:bCs/>
                <w:sz w:val="18"/>
                <w:szCs w:val="18"/>
                <w:lang w:val="en-US"/>
              </w:rPr>
              <w:t>f</w:t>
            </w:r>
          </w:p>
          <w:p w:rsidR="00006A9C" w:rsidRPr="00A46AEF" w:rsidRDefault="00006A9C" w:rsidP="00031140">
            <w:pPr>
              <w:jc w:val="right"/>
              <w:rPr>
                <w:rFonts w:cs="Arabic Transparent"/>
                <w:b/>
                <w:bCs/>
                <w:sz w:val="18"/>
                <w:szCs w:val="1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abic Transparent"/>
                  <w:sz w:val="18"/>
                  <w:szCs w:val="18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Arabic Transparent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abic Transparent"/>
                      <w:b/>
                      <w:bCs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abic Transparent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abic Transparent"/>
                      <w:sz w:val="18"/>
                      <w:szCs w:val="18"/>
                      <w:lang w:val="en-US"/>
                    </w:rPr>
                    <m:t>T</m:t>
                  </m:r>
                </m:den>
              </m:f>
            </m:oMath>
            <w:r w:rsidRPr="00A46AEF">
              <w:rPr>
                <w:rFonts w:cs="Arabic Transparent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961" w:type="dxa"/>
          </w:tcPr>
          <w:p w:rsidR="00006A9C" w:rsidRPr="00477288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477288">
              <w:rPr>
                <w:rFonts w:cs="Arabic Transparent" w:hint="cs"/>
                <w:sz w:val="18"/>
                <w:szCs w:val="18"/>
                <w:rtl/>
                <w:lang w:bidi="ar-DZ"/>
              </w:rPr>
              <w:t>وقيمة الشحنة المكتسبة مضاعفات قيمة الشحنة العنصرية يتم حسابها بتطبيق العلاقة :</w:t>
            </w:r>
          </w:p>
          <w:p w:rsidR="00006A9C" w:rsidRPr="00477288" w:rsidRDefault="00006A9C" w:rsidP="00031140">
            <w:pPr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477288">
              <w:rPr>
                <w:rFonts w:cs="Arabic Transparent"/>
                <w:sz w:val="18"/>
                <w:szCs w:val="18"/>
                <w:lang w:bidi="ar-DZ"/>
              </w:rPr>
              <w:t>Q=nx e</w:t>
            </w:r>
            <w:r w:rsidRPr="00477288">
              <w:rPr>
                <w:rFonts w:cs="Arabic Transparent"/>
                <w:sz w:val="18"/>
                <w:szCs w:val="18"/>
                <w:vertAlign w:val="superscript"/>
                <w:lang w:bidi="ar-DZ"/>
              </w:rPr>
              <w:t>-</w:t>
            </w:r>
            <w:r w:rsidRPr="00477288">
              <w:rPr>
                <w:rFonts w:cs="Arabic Transparent"/>
                <w:sz w:val="18"/>
                <w:szCs w:val="18"/>
                <w:lang w:bidi="ar-DZ"/>
              </w:rPr>
              <w:t xml:space="preserve">    </w:t>
            </w:r>
          </w:p>
          <w:p w:rsidR="00006A9C" w:rsidRPr="00477288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477288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عدد الشحن السالبة (الإلكترونات)  </w:t>
            </w:r>
            <w:r w:rsidRPr="00477288">
              <w:rPr>
                <w:rFonts w:cs="Arabic Transparent"/>
                <w:sz w:val="18"/>
                <w:szCs w:val="18"/>
                <w:lang w:bidi="ar-DZ"/>
              </w:rPr>
              <w:t>n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</w:p>
          <w:p w:rsidR="00006A9C" w:rsidRPr="00C00CDA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b/>
                <w:bCs/>
                <w:sz w:val="18"/>
                <w:szCs w:val="18"/>
                <w:rtl/>
                <w:lang w:val="en-US" w:bidi="ar-DZ"/>
              </w:rPr>
            </w:pPr>
            <w:r w:rsidRPr="00CF6B72">
              <w:rPr>
                <w:rFonts w:cs="Arabic Transparent" w:hint="cs"/>
                <w:b/>
                <w:bCs/>
                <w:color w:val="00B0F0"/>
                <w:sz w:val="18"/>
                <w:szCs w:val="18"/>
                <w:rtl/>
                <w:lang w:val="en-US" w:bidi="ar-DZ"/>
              </w:rPr>
              <w:t>حل التطبيق</w:t>
            </w:r>
            <w:r w:rsidRPr="00C00CDA">
              <w:rPr>
                <w:rFonts w:cs="Arabic Transparent" w:hint="cs"/>
                <w:b/>
                <w:bCs/>
                <w:sz w:val="18"/>
                <w:szCs w:val="18"/>
                <w:rtl/>
                <w:lang w:val="en-US" w:bidi="ar-DZ"/>
              </w:rPr>
              <w:t xml:space="preserve"> :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-1-بما أن هذا الجسم يحمل شحنة كهربائية موجبة معناه له نقص في عدد الالكترونات .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2- بما أن الزجاج هو الذي يشحن إجابا عند دلكه ، فالجسم هذا من الزجاج .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3-حساب عدد الشحنات العنصرية السالبة الناقصة ( أللالكترونات </w:t>
            </w:r>
          </w:p>
          <w:p w:rsidR="00006A9C" w:rsidRDefault="00006A9C" w:rsidP="00031140">
            <w:pPr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</w:p>
          <w:p w:rsidR="00006A9C" w:rsidRPr="00477288" w:rsidRDefault="00006A9C" w:rsidP="00031140">
            <w:pPr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/>
                <w:sz w:val="18"/>
                <w:szCs w:val="18"/>
                <w:lang w:val="en-US" w:bidi="ar-DZ"/>
              </w:rPr>
              <w:tab/>
            </w:r>
            <w:r w:rsidRPr="00477288">
              <w:rPr>
                <w:rFonts w:cs="Arabic Transparent"/>
                <w:sz w:val="18"/>
                <w:szCs w:val="18"/>
                <w:lang w:bidi="ar-DZ"/>
              </w:rPr>
              <w:t>Q=nx e</w:t>
            </w:r>
            <w:r w:rsidRPr="00477288">
              <w:rPr>
                <w:rFonts w:cs="Arabic Transparent"/>
                <w:sz w:val="18"/>
                <w:szCs w:val="18"/>
                <w:vertAlign w:val="superscript"/>
                <w:lang w:bidi="ar-DZ"/>
              </w:rPr>
              <w:t>-</w:t>
            </w:r>
            <w:r w:rsidRPr="00477288">
              <w:rPr>
                <w:rFonts w:cs="Arabic Transparent"/>
                <w:sz w:val="18"/>
                <w:szCs w:val="18"/>
                <w:lang w:bidi="ar-DZ"/>
              </w:rPr>
              <w:t xml:space="preserve">    </w:t>
            </w:r>
          </w:p>
          <w:p w:rsidR="00006A9C" w:rsidRPr="00B85A06" w:rsidRDefault="00006A9C" w:rsidP="00031140">
            <w:pPr>
              <w:tabs>
                <w:tab w:val="left" w:pos="1152"/>
              </w:tabs>
              <w:rPr>
                <w:rFonts w:cs="Arabic Transparent"/>
                <w:sz w:val="18"/>
                <w:szCs w:val="18"/>
                <w:rtl/>
                <w:lang w:val="en-US"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abic Transparent"/>
                    <w:sz w:val="18"/>
                    <w:szCs w:val="18"/>
                    <w:lang w:val="en-US" w:bidi="ar-DZ"/>
                  </w:rPr>
                  <m:t>n</m:t>
                </m:r>
                <m:r>
                  <w:rPr>
                    <w:rFonts w:ascii="Cambria Math" w:hAnsi="Cambria Math" w:cs="Arabic Transparent"/>
                    <w:sz w:val="18"/>
                    <w:szCs w:val="1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abic Transparent"/>
                        <w:sz w:val="18"/>
                        <w:szCs w:val="18"/>
                        <w:lang w:val="en-US" w:bidi="ar-DZ"/>
                      </w:rPr>
                    </m:ctrlPr>
                  </m:fPr>
                  <m:num>
                    <m:r>
                      <w:rPr>
                        <w:rFonts w:ascii="Cambria Math" w:hAnsi="Cambria Math" w:cs="Arabic Transparent"/>
                        <w:sz w:val="18"/>
                        <w:szCs w:val="18"/>
                        <w:lang w:val="en-US" w:bidi="ar-DZ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Arabic Transparent"/>
                        <w:sz w:val="18"/>
                        <w:szCs w:val="18"/>
                        <w:lang w:val="en-US" w:bidi="ar-DZ"/>
                      </w:rPr>
                      <m:t>é</m:t>
                    </m:r>
                  </m:den>
                </m:f>
                <m:r>
                  <w:rPr>
                    <w:rFonts w:ascii="Cambria Math" w:hAnsi="Cambria Math" w:cs="Arabic Transparent"/>
                    <w:sz w:val="18"/>
                    <w:szCs w:val="1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abic Transparent"/>
                        <w:sz w:val="18"/>
                        <w:szCs w:val="18"/>
                        <w:lang w:val="en-US"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abic Transparent"/>
                        <w:sz w:val="18"/>
                        <w:szCs w:val="18"/>
                        <w:lang w:val="en-US" w:bidi="ar-DZ"/>
                      </w:rPr>
                      <m:t>3.2×</m:t>
                    </m:r>
                    <m:sSup>
                      <m:sSupPr>
                        <m:ctrlPr>
                          <w:rPr>
                            <w:rFonts w:ascii="Cambria Math" w:hAnsi="Cambria Math" w:cs="Arabic Transparent"/>
                            <w:sz w:val="18"/>
                            <w:szCs w:val="18"/>
                            <w:lang w:val="en-US"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abic Transparent"/>
                            <w:sz w:val="18"/>
                            <w:szCs w:val="18"/>
                            <w:lang w:val="en-US"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abic Transparent"/>
                            <w:sz w:val="18"/>
                            <w:szCs w:val="18"/>
                            <w:lang w:val="en-US" w:bidi="ar-DZ"/>
                          </w:rPr>
                          <m:t>-14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abic Transparent"/>
                        <w:sz w:val="18"/>
                        <w:szCs w:val="18"/>
                        <w:lang w:val="en-US" w:bidi="ar-DZ"/>
                      </w:rPr>
                      <m:t>1.6×</m:t>
                    </m:r>
                    <m:sSup>
                      <m:sSupPr>
                        <m:ctrlPr>
                          <w:rPr>
                            <w:rFonts w:ascii="Cambria Math" w:hAnsi="Cambria Math" w:cs="Arabic Transparent"/>
                            <w:i/>
                            <w:sz w:val="18"/>
                            <w:szCs w:val="18"/>
                            <w:lang w:val="en-US"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abic Transparent"/>
                            <w:sz w:val="18"/>
                            <w:szCs w:val="18"/>
                            <w:lang w:val="en-US" w:bidi="ar-DZ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abic Transparent"/>
                            <w:sz w:val="18"/>
                            <w:szCs w:val="18"/>
                            <w:lang w:val="en-US" w:bidi="ar-DZ"/>
                          </w:rPr>
                          <m:t>-19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abic Transparent"/>
                    <w:sz w:val="18"/>
                    <w:szCs w:val="18"/>
                    <w:lang w:val="en-US" w:bidi="ar-DZ"/>
                  </w:rPr>
                  <m:t>=2×</m:t>
                </m:r>
                <m:sSup>
                  <m:sSupPr>
                    <m:ctrlPr>
                      <w:rPr>
                        <w:rFonts w:ascii="Cambria Math" w:hAnsi="Cambria Math" w:cs="Arabic Transparent"/>
                        <w:i/>
                        <w:sz w:val="18"/>
                        <w:szCs w:val="18"/>
                        <w:lang w:val="en-US" w:bidi="ar-DZ"/>
                      </w:rPr>
                    </m:ctrlPr>
                  </m:sSupPr>
                  <m:e>
                    <m:r>
                      <w:rPr>
                        <w:rFonts w:ascii="Cambria Math" w:hAnsi="Cambria Math" w:cs="Arabic Transparent"/>
                        <w:sz w:val="18"/>
                        <w:szCs w:val="18"/>
                        <w:lang w:val="en-US"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abic Transparent"/>
                        <w:sz w:val="18"/>
                        <w:szCs w:val="18"/>
                        <w:lang w:val="en-US" w:bidi="ar-DZ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abic Transparent"/>
                    <w:sz w:val="18"/>
                    <w:szCs w:val="18"/>
                    <w:lang w:val="en-US" w:bidi="ar-DZ"/>
                  </w:rPr>
                  <m:t>é</m:t>
                </m:r>
              </m:oMath>
            </m:oMathPara>
          </w:p>
        </w:tc>
        <w:tc>
          <w:tcPr>
            <w:tcW w:w="3961" w:type="dxa"/>
            <w:vMerge w:val="restart"/>
          </w:tcPr>
          <w:p w:rsidR="00006A9C" w:rsidRPr="00CF6B72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b/>
                <w:bCs/>
                <w:color w:val="00B0F0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  <w:r w:rsidRPr="00CF6B72">
              <w:rPr>
                <w:rFonts w:cs="Arabic Transparent" w:hint="cs"/>
                <w:b/>
                <w:bCs/>
                <w:color w:val="00B0F0"/>
                <w:sz w:val="18"/>
                <w:szCs w:val="18"/>
                <w:rtl/>
                <w:lang w:val="en-US"/>
              </w:rPr>
              <w:t xml:space="preserve">طرق التكهرب ثلاثة :هي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التكهرب بالدلك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 دلك قضيب من البلاستيك بالصوف ، يكسبه خاصية جذب قصاصات من الورق ،نقول أنه أصبح مكهرب     ( حامل لشحن كهربائية )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التكهرب باللمس </w:t>
            </w:r>
            <w:r w:rsidRPr="00CF6B72">
              <w:rPr>
                <w:rFonts w:cs="Arabic Transparent" w:hint="cs"/>
                <w:color w:val="FF0000"/>
                <w:sz w:val="18"/>
                <w:szCs w:val="18"/>
                <w:rtl/>
                <w:lang w:val="en-US"/>
              </w:rPr>
              <w:t>: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ملامسة جسم مكهرب لآخر غير مكهرب يكسبه نفس نوع الشحن الكهربائية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التكهرب بالتأثير</w:t>
            </w:r>
            <w:r w:rsidRPr="00E04220">
              <w:rPr>
                <w:rFonts w:cs="Arabic Transparent" w:hint="cs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 يؤثر جس</w:t>
            </w:r>
            <w:r>
              <w:rPr>
                <w:rFonts w:cs="Arabic Transparent" w:hint="eastAsia"/>
                <w:sz w:val="18"/>
                <w:szCs w:val="18"/>
                <w:rtl/>
                <w:lang w:val="en-US"/>
              </w:rPr>
              <w:t>م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مكهرب في جسم آخر غير مكهرب ويكسبه نوع مختلف من الشحن الكهربائية .</w:t>
            </w:r>
          </w:p>
          <w:p w:rsidR="00006A9C" w:rsidRPr="00CF6B72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نوعا الشحن الكهربائية :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-1-شحن كهربائية موجبة ، تظهر على الزجاج عند دلكه بالصوف يرمز لها بـ +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-2-شحن كهربائية سالبة : تظهر على الإيبونيت عند دلكه بالصوف يرمز لها بـ -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التأثير المتبادل بين الشحن : </w:t>
            </w:r>
          </w:p>
          <w:p w:rsidR="00006A9C" w:rsidRPr="00E04220" w:rsidRDefault="00006A9C" w:rsidP="00031140">
            <w:pPr>
              <w:pStyle w:val="a5"/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214" type="#_x0000_t32" style="position:absolute;left:0;text-align:left;margin-left:7.15pt;margin-top:9.7pt;width:12.35pt;height:0;flip:x;z-index:251779072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213" type="#_x0000_t32" style="position:absolute;left:0;text-align:left;margin-left:73pt;margin-top:9.7pt;width:14.75pt;height:.05pt;flip:x;z-index:251778048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12" type="#_x0000_t32" style="position:absolute;left:0;text-align:left;margin-left:48.8pt;margin-top:9.75pt;width:12.7pt;height:.05pt;z-index:251777024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11" type="#_x0000_t32" style="position:absolute;left:0;text-align:left;margin-left:110.15pt;margin-top:9.8pt;width:12.7pt;height:.05pt;z-index:251776000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10" type="#_x0000_t32" style="position:absolute;left:0;text-align:left;margin-left:40.2pt;margin-top:9.8pt;width:8.6pt;height:0;flip:x;z-index:251774976" o:connectortype="straight"/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09" type="#_x0000_t32" style="position:absolute;left:0;text-align:left;margin-left:19.5pt;margin-top:9.8pt;width:6.95pt;height:0;flip:x;z-index:251773952" o:connectortype="straight"/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08" type="#_x0000_t32" style="position:absolute;left:0;text-align:left;margin-left:83.6pt;margin-top:9.8pt;width:8.6pt;height:.05pt;flip:x;z-index:251772928" o:connectortype="straight"/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07" type="#_x0000_t32" style="position:absolute;left:0;text-align:left;margin-left:101.2pt;margin-top:9.8pt;width:8.95pt;height:0;z-index:251771904" o:connectortype="straight"/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06" type="#_x0000_t32" style="position:absolute;left:0;text-align:left;margin-left:87.15pt;margin-top:5.8pt;width:.6pt;height:7.15pt;flip:x;z-index:251770880" o:connectortype="straight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205" type="#_x0000_t32" style="position:absolute;left:0;text-align:left;margin-left:105.55pt;margin-top:5.8pt;width:.6pt;height:7.15pt;flip:x;z-index:251769856" o:connectortype="straight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oval id="_x0000_s1201" style="position:absolute;left:0;text-align:left;margin-left:101.55pt;margin-top:5.8pt;width:8.6pt;height:7.15pt;z-index:251765760">
                  <v:textbox style="mso-next-textbox:#_x0000_s1201">
                    <w:txbxContent>
                      <w:p w:rsidR="00006A9C" w:rsidRDefault="00006A9C" w:rsidP="00006A9C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cs="Arial" w:hint="cs"/>
                            <w:noProof/>
                            <w:rtl/>
                            <w:lang w:val="en-US" w:eastAsia="en-US"/>
                          </w:rPr>
                          <w:drawing>
                            <wp:inline distT="0" distB="0" distL="0" distR="0">
                              <wp:extent cx="116840" cy="102235"/>
                              <wp:effectExtent l="19050" t="0" r="0" b="0"/>
                              <wp:docPr id="8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oval id="_x0000_s1204" style="position:absolute;left:0;text-align:left;margin-left:83.6pt;margin-top:5.8pt;width:8.6pt;height:7.15pt;z-index:251768832">
                  <v:textbox style="mso-next-textbox:#_x0000_s1204">
                    <w:txbxContent>
                      <w:p w:rsidR="00006A9C" w:rsidRDefault="00006A9C" w:rsidP="00006A9C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cs="Arial" w:hint="cs"/>
                            <w:noProof/>
                            <w:rtl/>
                            <w:lang w:val="en-US" w:eastAsia="en-US"/>
                          </w:rPr>
                          <w:drawing>
                            <wp:inline distT="0" distB="0" distL="0" distR="0">
                              <wp:extent cx="116840" cy="102235"/>
                              <wp:effectExtent l="19050" t="0" r="0" b="0"/>
                              <wp:docPr id="10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oval id="_x0000_s1203" style="position:absolute;left:0;text-align:left;margin-left:40.2pt;margin-top:5.8pt;width:8.6pt;height:7.15pt;z-index:251767808">
                  <v:textbox style="mso-next-textbox:#_x0000_s1203">
                    <w:txbxContent>
                      <w:p w:rsidR="00006A9C" w:rsidRDefault="00006A9C" w:rsidP="00006A9C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oval id="_x0000_s1202" style="position:absolute;left:0;text-align:left;margin-left:17.85pt;margin-top:5.8pt;width:8.6pt;height:7.15pt;z-index:251766784">
                  <v:textbox>
                    <w:txbxContent>
                      <w:p w:rsidR="00006A9C" w:rsidRDefault="00006A9C" w:rsidP="00006A9C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 xml:space="preserve">-الشحن المتماثلة تتنافر :  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20" type="#_x0000_t32" style="position:absolute;left:0;text-align:left;margin-left:57.4pt;margin-top:7.15pt;width:11.1pt;height:.3pt;z-index:251785216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21" type="#_x0000_t32" style="position:absolute;left:0;text-align:left;margin-left:76.2pt;margin-top:7.1pt;width:11.55pt;height:.05pt;flip:x;z-index:251786240" o:connectortype="straight">
                  <v:stroke endarrow="block"/>
                </v:shape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17" type="#_x0000_t32" style="position:absolute;left:0;text-align:left;margin-left:50.4pt;margin-top:7.1pt;width:7pt;height:0;flip:x;z-index:251782144" o:connectortype="straight"/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oval id="_x0000_s1215" style="position:absolute;left:0;text-align:left;margin-left:48.8pt;margin-top:4.05pt;width:8.6pt;height:7.15pt;z-index:251780096">
                  <v:textbox style="mso-next-textbox:#_x0000_s1215">
                    <w:txbxContent>
                      <w:p w:rsidR="00006A9C" w:rsidRDefault="00006A9C" w:rsidP="00006A9C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shape id="_x0000_s1218" type="#_x0000_t32" style="position:absolute;left:0;text-align:left;margin-left:87.75pt;margin-top:3.65pt;width:0;height:7.55pt;z-index:251783168" o:connectortype="straight"/>
              </w:pict>
            </w: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219" type="#_x0000_t32" style="position:absolute;left:0;text-align:left;margin-left:83.75pt;margin-top:7.1pt;width:8.6pt;height:0;flip:x;z-index:251784192" o:connectortype="straight"/>
              </w:pict>
            </w:r>
            <w:r w:rsidRPr="008C7BBE">
              <w:rPr>
                <w:rFonts w:cs="Arabic Transparent"/>
                <w:b/>
                <w:bCs/>
                <w:noProof/>
                <w:sz w:val="18"/>
                <w:szCs w:val="18"/>
                <w:rtl/>
              </w:rPr>
              <w:pict>
                <v:oval id="_x0000_s1216" style="position:absolute;left:0;text-align:left;margin-left:83.6pt;margin-top:3.8pt;width:8.6pt;height:7.15pt;z-index:251781120">
                  <v:textbox style="mso-next-textbox:#_x0000_s1216">
                    <w:txbxContent>
                      <w:p w:rsidR="00006A9C" w:rsidRDefault="00006A9C" w:rsidP="00006A9C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- الشحن المختلفة تتجاذب :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نقول عن البلاستيك يشحن سلبا و الزجاج يشحن إجابا.</w:t>
            </w:r>
          </w:p>
          <w:p w:rsidR="00006A9C" w:rsidRPr="0046149B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color w:val="FF0000"/>
                <w:sz w:val="18"/>
                <w:szCs w:val="18"/>
                <w:rtl/>
                <w:lang w:val="en-US"/>
              </w:rPr>
            </w:pPr>
          </w:p>
          <w:p w:rsidR="00006A9C" w:rsidRPr="0046149B" w:rsidRDefault="00006A9C" w:rsidP="00031140">
            <w:pPr>
              <w:tabs>
                <w:tab w:val="left" w:pos="6162"/>
              </w:tabs>
              <w:jc w:val="center"/>
              <w:rPr>
                <w:rFonts w:cs="Arabic Transparent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46149B">
              <w:rPr>
                <w:rFonts w:cs="Arabic Transparent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النموذج المبسط للذرة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8C7BBE"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222" type="#_x0000_t88" style="position:absolute;left:0;text-align:left;margin-left:162.95pt;margin-top:6pt;width:7.15pt;height:23.05pt;z-index:251787264" adj=",9184"/>
              </w:pic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    </w:t>
            </w:r>
            <w:r w:rsidRPr="00CF15FB">
              <w:rPr>
                <w:rFonts w:cs="Arabic Transparent" w:hint="cs"/>
                <w:color w:val="00B0F0"/>
                <w:sz w:val="18"/>
                <w:szCs w:val="18"/>
                <w:rtl/>
                <w:lang w:val="en-US"/>
              </w:rPr>
              <w:t xml:space="preserve">نواة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: تحوي شحن عنصرية موجبة</w:t>
            </w:r>
          </w:p>
          <w:p w:rsidR="00006A9C" w:rsidRPr="00275298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275298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الذرة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       </w:t>
            </w:r>
            <w:r w:rsidRPr="00CF15FB">
              <w:rPr>
                <w:rFonts w:cs="Arabic Transparent" w:hint="cs"/>
                <w:color w:val="00B0F0"/>
                <w:sz w:val="18"/>
                <w:szCs w:val="18"/>
                <w:rtl/>
                <w:lang w:val="en-US"/>
              </w:rPr>
              <w:t>الإلكترونات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يحوي كل واحد شحنة عنصرية سالبة. 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-الالكترونات تطوف حول النواة في نموذج كوكبي حسب العالم رذرفورد 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00235B">
              <w:rPr>
                <w:rFonts w:cs="Arabic Transparent"/>
                <w:color w:val="00B050"/>
                <w:sz w:val="18"/>
                <w:szCs w:val="18"/>
                <w:lang w:bidi="ar-DZ"/>
              </w:rPr>
              <w:t>q= 1.6x10</w:t>
            </w:r>
            <w:r w:rsidRPr="0000235B">
              <w:rPr>
                <w:rFonts w:cs="Arabic Transparent"/>
                <w:color w:val="00B050"/>
                <w:sz w:val="18"/>
                <w:szCs w:val="18"/>
                <w:vertAlign w:val="superscript"/>
                <w:lang w:bidi="ar-DZ"/>
              </w:rPr>
              <w:t>-19</w:t>
            </w:r>
            <w:r w:rsidRPr="0000235B">
              <w:rPr>
                <w:rFonts w:cs="Arabic Transparent"/>
                <w:color w:val="00B050"/>
                <w:sz w:val="18"/>
                <w:szCs w:val="18"/>
                <w:lang w:bidi="ar-DZ"/>
              </w:rPr>
              <w:t xml:space="preserve"> C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</w:t>
            </w:r>
            <w:r w:rsidRPr="0000235B">
              <w:rPr>
                <w:rFonts w:cs="Arabic Transparent" w:hint="cs"/>
                <w:color w:val="00B050"/>
                <w:sz w:val="18"/>
                <w:szCs w:val="18"/>
                <w:rtl/>
                <w:lang w:val="en-US"/>
              </w:rPr>
              <w:t xml:space="preserve">الشحنة العنصرية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:   </w:t>
            </w:r>
          </w:p>
          <w:p w:rsidR="00006A9C" w:rsidRPr="00AD58D0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*</w:t>
            </w: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الذرة متعادلة كهربائيا 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( عدد الشحن العنصرية الموجبة يساوي عدد العنصرية الشحن السالبة) مما يجعل شحنتها الكهربائية الكلية </w:t>
            </w:r>
            <w:r>
              <w:rPr>
                <w:rFonts w:cs="Arabic Transparent" w:hint="cs"/>
                <w:sz w:val="18"/>
                <w:szCs w:val="18"/>
                <w:rtl/>
                <w:lang w:val="en-US" w:bidi="ar-DZ"/>
              </w:rPr>
              <w:t>)</w:t>
            </w:r>
            <w:r>
              <w:rPr>
                <w:rFonts w:cs="Arabic Transparent"/>
                <w:sz w:val="18"/>
                <w:szCs w:val="18"/>
                <w:lang w:val="en-US"/>
              </w:rPr>
              <w:t>q=0C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بالنسبة للوسط الخارجي معدومة (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ملاحظة</w:t>
            </w: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 xml:space="preserve"> : عدد الشحن العنصرية يظل ثابت ، فالتغير يكون بالنسبة للشحن العنصرية السالبة  منــــــه :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-إذا زاد عدد الشحن العنصرية السالبة(الالكترونات)، بكسب الجسم لها عند اقتلاعها من جسم آخر ، يصبح مشحونا سلبا.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rtl/>
                <w:lang w:val="en-US"/>
              </w:rPr>
            </w:pPr>
            <w:r>
              <w:rPr>
                <w:rFonts w:cs="Arabic Transparent" w:hint="cs"/>
                <w:sz w:val="18"/>
                <w:szCs w:val="18"/>
                <w:rtl/>
                <w:lang w:val="en-US"/>
              </w:rPr>
              <w:t>-إذا فاق عدد الشحن العنصرية الموجبة(في النواة)، بفقد الجسم لالكترونات عندما تقتلع منه من طرف جسم آخر ، يصبح مشحونا إجابا.</w:t>
            </w:r>
          </w:p>
          <w:p w:rsidR="00006A9C" w:rsidRPr="00DF7959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b/>
                <w:bCs/>
                <w:sz w:val="18"/>
                <w:szCs w:val="18"/>
                <w:u w:val="single"/>
                <w:rtl/>
                <w:lang w:val="en-US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u w:val="single"/>
                <w:rtl/>
                <w:lang w:val="en-US"/>
              </w:rPr>
              <w:t>تطبيق</w:t>
            </w:r>
            <w:r w:rsidRPr="00DF7959">
              <w:rPr>
                <w:rFonts w:cs="Arabic Transparent" w:hint="cs"/>
                <w:b/>
                <w:bCs/>
                <w:sz w:val="18"/>
                <w:szCs w:val="18"/>
                <w:u w:val="single"/>
                <w:rtl/>
                <w:lang w:val="en-US"/>
              </w:rPr>
              <w:t>:</w:t>
            </w:r>
          </w:p>
          <w:p w:rsidR="00006A9C" w:rsidRPr="0045185B" w:rsidRDefault="00006A9C" w:rsidP="00031140">
            <w:pPr>
              <w:jc w:val="right"/>
              <w:rPr>
                <w:rFonts w:cs="Arabic Transparent"/>
                <w:sz w:val="20"/>
                <w:szCs w:val="20"/>
                <w:rtl/>
                <w:lang w:bidi="ar-DZ"/>
              </w:rPr>
            </w:pPr>
            <w:r w:rsidRPr="00DF7959">
              <w:rPr>
                <w:rFonts w:cs="Arabic Transparent" w:hint="cs"/>
                <w:sz w:val="20"/>
                <w:szCs w:val="20"/>
                <w:rtl/>
                <w:lang w:bidi="ar-DZ"/>
              </w:rPr>
              <w:t xml:space="preserve">شحن قضيب بالدلك بواسطة قماش جاف فاكتسب شحنة </w:t>
            </w:r>
            <w:r>
              <w:rPr>
                <w:rFonts w:cs="Arabic Transparent" w:hint="cs"/>
                <w:sz w:val="20"/>
                <w:szCs w:val="20"/>
                <w:rtl/>
                <w:lang w:bidi="ar-DZ"/>
              </w:rPr>
              <w:t xml:space="preserve">      </w:t>
            </w:r>
            <w:r>
              <w:rPr>
                <w:rFonts w:cs="Arabic Transparent"/>
                <w:sz w:val="20"/>
                <w:szCs w:val="20"/>
                <w:lang w:bidi="ar-DZ"/>
              </w:rPr>
              <w:t>Q=3.2x10</w:t>
            </w:r>
            <w:r>
              <w:rPr>
                <w:rFonts w:cs="Arabic Transparent"/>
                <w:sz w:val="20"/>
                <w:szCs w:val="20"/>
                <w:vertAlign w:val="superscript"/>
                <w:lang w:bidi="ar-DZ"/>
              </w:rPr>
              <w:t>-14</w:t>
            </w:r>
            <w:r>
              <w:rPr>
                <w:rFonts w:cs="Arabic Transparent"/>
                <w:sz w:val="20"/>
                <w:szCs w:val="20"/>
                <w:lang w:bidi="ar-DZ"/>
              </w:rPr>
              <w:t>C</w:t>
            </w:r>
            <w:r>
              <w:rPr>
                <w:rFonts w:cs="Arabic Transparent" w:hint="cs"/>
                <w:sz w:val="20"/>
                <w:szCs w:val="20"/>
                <w:rtl/>
                <w:lang w:bidi="ar-DZ"/>
              </w:rPr>
              <w:t xml:space="preserve"> </w:t>
            </w:r>
            <w:r w:rsidRPr="00DF7959">
              <w:rPr>
                <w:rFonts w:cs="Arabic Transparent" w:hint="cs"/>
                <w:sz w:val="20"/>
                <w:szCs w:val="20"/>
                <w:rtl/>
                <w:lang w:bidi="ar-DZ"/>
              </w:rPr>
              <w:t>قيمتها.</w:t>
            </w:r>
          </w:p>
          <w:p w:rsidR="00006A9C" w:rsidRPr="00DF7959" w:rsidRDefault="00006A9C" w:rsidP="00031140">
            <w:pPr>
              <w:jc w:val="right"/>
              <w:rPr>
                <w:rFonts w:cs="Arabic Transparent"/>
                <w:sz w:val="20"/>
                <w:szCs w:val="20"/>
                <w:rtl/>
                <w:lang w:bidi="ar-DZ"/>
              </w:rPr>
            </w:pPr>
            <w:r w:rsidRPr="00DF7959">
              <w:rPr>
                <w:rFonts w:cs="Arabic Transparent" w:hint="cs"/>
                <w:sz w:val="20"/>
                <w:szCs w:val="20"/>
                <w:rtl/>
                <w:lang w:bidi="ar-DZ"/>
              </w:rPr>
              <w:t>1- هذا القضيب له فائض أو نقص في عدد الإلكترونات؟ لماذا؟</w:t>
            </w:r>
          </w:p>
          <w:p w:rsidR="00006A9C" w:rsidRPr="00DF7959" w:rsidRDefault="00006A9C" w:rsidP="00031140">
            <w:pPr>
              <w:jc w:val="right"/>
              <w:rPr>
                <w:rFonts w:cs="Arabic Transparent"/>
                <w:sz w:val="20"/>
                <w:szCs w:val="20"/>
                <w:rtl/>
                <w:lang w:bidi="ar-DZ"/>
              </w:rPr>
            </w:pPr>
            <w:r w:rsidRPr="00DF7959">
              <w:rPr>
                <w:rFonts w:cs="Arabic Transparent" w:hint="cs"/>
                <w:sz w:val="20"/>
                <w:szCs w:val="20"/>
                <w:rtl/>
                <w:lang w:bidi="ar-DZ"/>
              </w:rPr>
              <w:t>2- هذا القضيب هو من الزجاج أم البلاستيك؟ لماذا؟</w:t>
            </w:r>
          </w:p>
          <w:p w:rsidR="00006A9C" w:rsidRDefault="00006A9C" w:rsidP="00031140">
            <w:pPr>
              <w:jc w:val="right"/>
              <w:rPr>
                <w:rFonts w:cs="Arabic Transparent"/>
                <w:sz w:val="20"/>
                <w:szCs w:val="20"/>
                <w:lang w:bidi="ar-DZ"/>
              </w:rPr>
            </w:pPr>
            <w:r w:rsidRPr="00DF7959">
              <w:rPr>
                <w:rFonts w:cs="Arabic Transparent" w:hint="cs"/>
                <w:sz w:val="20"/>
                <w:szCs w:val="20"/>
                <w:rtl/>
                <w:lang w:bidi="ar-DZ"/>
              </w:rPr>
              <w:t>3- أحسب عدد الشحنات العنصرية السالبة (عدد الإلكترونا</w:t>
            </w:r>
            <w:r w:rsidRPr="00DF7959">
              <w:rPr>
                <w:rFonts w:cs="Arabic Transparent" w:hint="eastAsia"/>
                <w:sz w:val="20"/>
                <w:szCs w:val="20"/>
                <w:rtl/>
                <w:lang w:bidi="ar-DZ"/>
              </w:rPr>
              <w:t>ت</w:t>
            </w:r>
            <w:r w:rsidRPr="00DF7959">
              <w:rPr>
                <w:rFonts w:cs="Arabic Transparent" w:hint="cs"/>
                <w:sz w:val="20"/>
                <w:szCs w:val="20"/>
                <w:rtl/>
                <w:lang w:bidi="ar-DZ"/>
              </w:rPr>
              <w:t>) الناقصة. حيث</w:t>
            </w:r>
          </w:p>
          <w:p w:rsidR="00006A9C" w:rsidRPr="00DF7959" w:rsidRDefault="00006A9C" w:rsidP="00031140">
            <w:pPr>
              <w:jc w:val="right"/>
              <w:rPr>
                <w:rFonts w:cs="Arabic Transparent"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sz w:val="20"/>
                <w:szCs w:val="20"/>
                <w:lang w:bidi="ar-DZ"/>
              </w:rPr>
              <w:t>e</w:t>
            </w:r>
            <w:r>
              <w:rPr>
                <w:rFonts w:cs="Arabic Transparent"/>
                <w:sz w:val="20"/>
                <w:szCs w:val="20"/>
                <w:vertAlign w:val="superscript"/>
                <w:lang w:bidi="ar-DZ"/>
              </w:rPr>
              <w:t>-</w:t>
            </w:r>
            <w:r>
              <w:rPr>
                <w:rFonts w:cs="Arabic Transparent"/>
                <w:sz w:val="20"/>
                <w:szCs w:val="20"/>
                <w:lang w:bidi="ar-DZ"/>
              </w:rPr>
              <w:t>= -1.6x10</w:t>
            </w:r>
            <w:r>
              <w:rPr>
                <w:rFonts w:cs="Arabic Transparent"/>
                <w:sz w:val="20"/>
                <w:szCs w:val="20"/>
                <w:vertAlign w:val="superscript"/>
                <w:lang w:bidi="ar-DZ"/>
              </w:rPr>
              <w:t>-19</w:t>
            </w:r>
            <w:r>
              <w:rPr>
                <w:rFonts w:cs="Arabic Transparent"/>
                <w:sz w:val="20"/>
                <w:szCs w:val="20"/>
                <w:lang w:bidi="ar-DZ"/>
              </w:rPr>
              <w:t>C</w:t>
            </w:r>
            <w:r w:rsidRPr="00DF7959">
              <w:rPr>
                <w:rFonts w:cs="Arabic Transparent" w:hint="cs"/>
                <w:sz w:val="20"/>
                <w:szCs w:val="20"/>
                <w:rtl/>
                <w:lang w:bidi="ar-DZ"/>
              </w:rPr>
              <w:t xml:space="preserve">   </w:t>
            </w:r>
          </w:p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sz w:val="18"/>
                <w:szCs w:val="18"/>
                <w:lang w:val="en-US" w:bidi="ar-DZ"/>
              </w:rPr>
            </w:pPr>
          </w:p>
        </w:tc>
      </w:tr>
      <w:tr w:rsidR="00006A9C" w:rsidTr="00006A9C">
        <w:trPr>
          <w:trHeight w:val="4576"/>
          <w:jc w:val="center"/>
        </w:trPr>
        <w:tc>
          <w:tcPr>
            <w:tcW w:w="3961" w:type="dxa"/>
            <w:vMerge/>
          </w:tcPr>
          <w:p w:rsidR="00006A9C" w:rsidRDefault="00006A9C" w:rsidP="00031140">
            <w:pPr>
              <w:tabs>
                <w:tab w:val="left" w:pos="6162"/>
              </w:tabs>
              <w:rPr>
                <w:rFonts w:cs="Arabic Transparent"/>
                <w:sz w:val="18"/>
                <w:szCs w:val="18"/>
                <w:lang w:val="en-US"/>
              </w:rPr>
            </w:pPr>
          </w:p>
        </w:tc>
        <w:tc>
          <w:tcPr>
            <w:tcW w:w="3961" w:type="dxa"/>
            <w:vMerge/>
          </w:tcPr>
          <w:p w:rsidR="00006A9C" w:rsidRPr="00F4674D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b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3961" w:type="dxa"/>
          </w:tcPr>
          <w:p w:rsidR="00006A9C" w:rsidRPr="006A16E8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  <w:p w:rsidR="00006A9C" w:rsidRPr="006A16E8" w:rsidRDefault="00006A9C" w:rsidP="00031140">
            <w:pPr>
              <w:jc w:val="right"/>
              <w:rPr>
                <w:rFonts w:cs="Arabic Transparent"/>
                <w:sz w:val="18"/>
                <w:szCs w:val="18"/>
                <w:lang w:bidi="ar-DZ"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الصاعقة</w:t>
            </w:r>
            <w:r w:rsidRPr="00CF6B72">
              <w:rPr>
                <w:rFonts w:cs="Arabic Transparent" w:hint="cs"/>
                <w:color w:val="FF0000"/>
                <w:sz w:val="18"/>
                <w:szCs w:val="18"/>
                <w:rtl/>
                <w:lang w:bidi="ar-DZ"/>
              </w:rPr>
              <w:t>:</w:t>
            </w:r>
            <w:r w:rsidRPr="006A16E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عبارة عن تفريغ كهربائي ( تفريغ شحن كهربائية أي الكترونات ) من أسفل السحابة باتجاه الأرض ،</w:t>
            </w:r>
            <w:r w:rsidRPr="006A16E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تصيب كل ما هو مدبب و مرتفع عن سطح الأرض من أشجار ، أعمدة...............</w:t>
            </w:r>
            <w:r w:rsidRPr="006A16E8">
              <w:rPr>
                <w:rFonts w:ascii="Times New Roman" w:eastAsia="Times New Roman" w:hAnsi="Times New Roman" w:cs="Arabic Transparent" w:hint="cs"/>
                <w:sz w:val="18"/>
                <w:szCs w:val="18"/>
                <w:rtl/>
              </w:rPr>
              <w:t xml:space="preserve">مسببة لحرارة عالية جدا و تيار كهربائي توتره 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يفوق</w:t>
            </w:r>
            <w:r w:rsidRPr="006A16E8">
              <w:rPr>
                <w:rFonts w:cs="Arabic Transparent"/>
                <w:sz w:val="18"/>
                <w:szCs w:val="18"/>
                <w:rtl/>
              </w:rPr>
              <w:t xml:space="preserve"> 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ال</w:t>
            </w:r>
            <w:r w:rsidRPr="006A16E8">
              <w:rPr>
                <w:rFonts w:cs="Arabic Transparent"/>
                <w:sz w:val="18"/>
                <w:szCs w:val="18"/>
                <w:rtl/>
              </w:rPr>
              <w:t>مليون فولت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</w:p>
          <w:p w:rsidR="00006A9C" w:rsidRPr="006A16E8" w:rsidRDefault="00006A9C" w:rsidP="00031140">
            <w:pPr>
              <w:pStyle w:val="ab"/>
              <w:spacing w:before="0" w:beforeAutospacing="0" w:after="0" w:afterAutospacing="0"/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CF6B72">
              <w:rPr>
                <w:rFonts w:cs="Arabic Transparent" w:hint="cs"/>
                <w:b/>
                <w:bCs/>
                <w:color w:val="FF0000"/>
                <w:sz w:val="18"/>
                <w:szCs w:val="18"/>
                <w:rtl/>
              </w:rPr>
              <w:t>حماية المباني</w:t>
            </w:r>
            <w:r w:rsidRPr="006A16E8">
              <w:rPr>
                <w:rFonts w:cs="Arabic Transparent" w:hint="cs"/>
                <w:b/>
                <w:bCs/>
                <w:sz w:val="18"/>
                <w:szCs w:val="18"/>
                <w:rtl/>
              </w:rPr>
              <w:t>:</w:t>
            </w:r>
            <w:r w:rsidRPr="006A16E8">
              <w:rPr>
                <w:rFonts w:cs="Arabic Transparent"/>
                <w:sz w:val="18"/>
                <w:szCs w:val="18"/>
              </w:rPr>
              <w:t>.</w:t>
            </w:r>
            <w:r w:rsidRPr="006A16E8">
              <w:rPr>
                <w:rFonts w:cs="Arabic Transparent"/>
                <w:sz w:val="18"/>
                <w:szCs w:val="18"/>
              </w:rPr>
              <w:br/>
              <w:t xml:space="preserve"> 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ب</w:t>
            </w:r>
            <w:r w:rsidRPr="006A16E8">
              <w:rPr>
                <w:rFonts w:cs="Arabic Transparent"/>
                <w:sz w:val="18"/>
                <w:szCs w:val="18"/>
                <w:rtl/>
              </w:rPr>
              <w:t xml:space="preserve">تركيب 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 xml:space="preserve">مانع </w:t>
            </w:r>
            <w:r w:rsidRPr="006A16E8">
              <w:rPr>
                <w:rFonts w:cs="Arabic Transparent"/>
                <w:sz w:val="18"/>
                <w:szCs w:val="18"/>
                <w:rtl/>
              </w:rPr>
              <w:t xml:space="preserve"> الصواعق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 xml:space="preserve"> على أسطح ( ناقل </w:t>
            </w:r>
            <w:r w:rsidRPr="006A16E8">
              <w:rPr>
                <w:rFonts w:cs="Arabic Transparent"/>
                <w:sz w:val="18"/>
                <w:szCs w:val="18"/>
                <w:rtl/>
              </w:rPr>
              <w:t>موصل إلى أرضية المبنى بحيث يوفر المسار اللازم لتيار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)</w:t>
            </w:r>
            <w:r w:rsidRPr="006A16E8">
              <w:rPr>
                <w:rFonts w:cs="Arabic Transparent"/>
                <w:sz w:val="18"/>
                <w:szCs w:val="18"/>
              </w:rPr>
              <w:br/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حماية الأشخاص:</w:t>
            </w:r>
            <w:r w:rsidRPr="006A16E8">
              <w:rPr>
                <w:rFonts w:cs="Arabic Transparent"/>
                <w:sz w:val="18"/>
                <w:szCs w:val="18"/>
              </w:rPr>
              <w:br/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-</w:t>
            </w:r>
            <w:r>
              <w:rPr>
                <w:rFonts w:cs="Arabic Transparent" w:hint="cs"/>
                <w:sz w:val="18"/>
                <w:szCs w:val="18"/>
                <w:rtl/>
              </w:rPr>
              <w:t>ال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ابتعا</w:t>
            </w:r>
            <w:r w:rsidRPr="006A16E8">
              <w:rPr>
                <w:rFonts w:cs="Arabic Transparent" w:hint="eastAsia"/>
                <w:sz w:val="18"/>
                <w:szCs w:val="18"/>
                <w:rtl/>
              </w:rPr>
              <w:t>د</w:t>
            </w:r>
            <w:r w:rsidRPr="006A16E8">
              <w:rPr>
                <w:rFonts w:cs="Arabic Transparent"/>
                <w:sz w:val="18"/>
                <w:szCs w:val="18"/>
                <w:rtl/>
              </w:rPr>
              <w:t xml:space="preserve"> عن الأبواب والنوافذ المفتوحة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.</w:t>
            </w:r>
          </w:p>
          <w:p w:rsidR="00006A9C" w:rsidRPr="00A46AEF" w:rsidRDefault="00006A9C" w:rsidP="00031140">
            <w:pPr>
              <w:pStyle w:val="ab"/>
              <w:spacing w:before="0" w:beforeAutospacing="0" w:after="0" w:afterAutospacing="0"/>
              <w:jc w:val="right"/>
              <w:rPr>
                <w:rFonts w:cs="Traditional Arabic"/>
                <w:sz w:val="18"/>
                <w:szCs w:val="18"/>
                <w:lang w:bidi="ar-DZ"/>
              </w:rPr>
            </w:pPr>
            <w:r w:rsidRPr="006A16E8">
              <w:rPr>
                <w:rFonts w:cs="Arabic Transparent"/>
                <w:sz w:val="18"/>
                <w:szCs w:val="18"/>
              </w:rPr>
              <w:t xml:space="preserve"> 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-</w:t>
            </w:r>
            <w:r w:rsidRPr="006A16E8">
              <w:rPr>
                <w:rFonts w:cs="Arabic Transparent"/>
                <w:sz w:val="18"/>
                <w:szCs w:val="18"/>
                <w:rtl/>
              </w:rPr>
              <w:t xml:space="preserve">عدم الاحتماء بالأشجار الطويلة </w:t>
            </w:r>
            <w:r w:rsidRPr="006A16E8">
              <w:rPr>
                <w:rFonts w:cs="Arabic Transparent"/>
                <w:sz w:val="18"/>
                <w:szCs w:val="18"/>
              </w:rPr>
              <w:br/>
              <w:t xml:space="preserve"> 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-</w:t>
            </w:r>
            <w:r w:rsidRPr="006A16E8">
              <w:rPr>
                <w:rFonts w:cs="Arabic Transparent"/>
                <w:sz w:val="18"/>
                <w:szCs w:val="18"/>
                <w:rtl/>
              </w:rPr>
              <w:t>عدم استخدام الجوال</w:t>
            </w:r>
            <w:r w:rsidRPr="006A16E8">
              <w:rPr>
                <w:rFonts w:cs="Arabic Transparent"/>
                <w:sz w:val="18"/>
                <w:szCs w:val="18"/>
              </w:rPr>
              <w:t xml:space="preserve"> </w:t>
            </w:r>
            <w:r w:rsidRPr="006A16E8">
              <w:rPr>
                <w:rFonts w:cs="Arabic Transparent"/>
                <w:sz w:val="18"/>
                <w:szCs w:val="18"/>
              </w:rPr>
              <w:br/>
              <w:t xml:space="preserve"> </w:t>
            </w:r>
            <w:r w:rsidRPr="006A16E8">
              <w:rPr>
                <w:rFonts w:cs="Arabic Transparent"/>
                <w:sz w:val="18"/>
                <w:szCs w:val="18"/>
                <w:rtl/>
              </w:rPr>
              <w:t xml:space="preserve">عدم الإمساك بأجسام معدنية موصلة </w:t>
            </w:r>
            <w:r w:rsidRPr="006A16E8">
              <w:rPr>
                <w:rFonts w:cs="Arabic Transparent"/>
                <w:sz w:val="18"/>
                <w:szCs w:val="18"/>
              </w:rPr>
              <w:br/>
              <w:t xml:space="preserve"> </w:t>
            </w:r>
            <w:r w:rsidRPr="006A16E8">
              <w:rPr>
                <w:rFonts w:cs="Arabic Transparent" w:hint="cs"/>
                <w:sz w:val="18"/>
                <w:szCs w:val="18"/>
                <w:rtl/>
              </w:rPr>
              <w:t>-</w:t>
            </w:r>
            <w:r w:rsidRPr="006A16E8">
              <w:rPr>
                <w:rFonts w:cs="Arabic Transparent"/>
                <w:sz w:val="18"/>
                <w:szCs w:val="18"/>
                <w:rtl/>
              </w:rPr>
              <w:t xml:space="preserve">تجنب مستنقعات المياه </w:t>
            </w:r>
            <w:r w:rsidRPr="006A16E8">
              <w:rPr>
                <w:rFonts w:cs="Arabic Transparent"/>
                <w:sz w:val="18"/>
                <w:szCs w:val="18"/>
              </w:rPr>
              <w:br/>
            </w:r>
            <w:r w:rsidRPr="00CF6B72">
              <w:rPr>
                <w:rFonts w:cs="Traditional Arabic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تطبيــــــق</w:t>
            </w:r>
          </w:p>
          <w:p w:rsidR="00006A9C" w:rsidRPr="005D0018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5D0018">
              <w:rPr>
                <w:rFonts w:cs="Arabic Transparent" w:hint="cs"/>
                <w:sz w:val="18"/>
                <w:szCs w:val="18"/>
                <w:rtl/>
              </w:rPr>
              <w:t>في يوم من أيام فصل الشتاء ، كان عمر وهو تلميذ في قسم الرابعة متوسط جالسا بالقرب من البحر ماسكا قصبة الصيد.</w:t>
            </w:r>
          </w:p>
          <w:p w:rsidR="00006A9C" w:rsidRPr="005D0018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5D0018">
              <w:rPr>
                <w:rFonts w:cs="Arabic Transparent" w:hint="cs"/>
                <w:sz w:val="18"/>
                <w:szCs w:val="18"/>
                <w:rtl/>
              </w:rPr>
              <w:t xml:space="preserve">فجأة تلبد الجو </w:t>
            </w:r>
            <w:r>
              <w:rPr>
                <w:rFonts w:cs="Arabic Transparent" w:hint="cs"/>
                <w:sz w:val="18"/>
                <w:szCs w:val="18"/>
                <w:rtl/>
              </w:rPr>
              <w:t>و</w:t>
            </w:r>
            <w:r w:rsidRPr="005D0018">
              <w:rPr>
                <w:rFonts w:cs="Arabic Transparent" w:hint="cs"/>
                <w:sz w:val="18"/>
                <w:szCs w:val="18"/>
                <w:rtl/>
              </w:rPr>
              <w:t xml:space="preserve"> ظهر سحاب كثيف وبرق و رعد . فإذا بعمر يلقي بقصبته أرضا متخوفا من ظاهرة فيزيائية.</w:t>
            </w:r>
          </w:p>
          <w:p w:rsidR="00006A9C" w:rsidRPr="005D0018" w:rsidRDefault="00006A9C" w:rsidP="00006A9C">
            <w:pPr>
              <w:numPr>
                <w:ilvl w:val="0"/>
                <w:numId w:val="5"/>
              </w:numPr>
              <w:bidi/>
              <w:jc w:val="both"/>
              <w:rPr>
                <w:rFonts w:cs="Arabic Transparent"/>
                <w:sz w:val="18"/>
                <w:szCs w:val="18"/>
                <w:rtl/>
              </w:rPr>
            </w:pPr>
            <w:r w:rsidRPr="005D0018">
              <w:rPr>
                <w:rFonts w:cs="Arabic Transparent" w:hint="cs"/>
                <w:sz w:val="18"/>
                <w:szCs w:val="18"/>
                <w:rtl/>
              </w:rPr>
              <w:t>ماهي هذه الظاهرة الفيزيائية ؟ إشرحها.</w:t>
            </w:r>
          </w:p>
          <w:p w:rsidR="00006A9C" w:rsidRPr="005D0018" w:rsidRDefault="00006A9C" w:rsidP="00006A9C">
            <w:pPr>
              <w:numPr>
                <w:ilvl w:val="0"/>
                <w:numId w:val="5"/>
              </w:numPr>
              <w:bidi/>
              <w:jc w:val="both"/>
              <w:rPr>
                <w:rFonts w:cs="Arabic Transparent"/>
                <w:sz w:val="18"/>
                <w:szCs w:val="18"/>
              </w:rPr>
            </w:pPr>
            <w:r w:rsidRPr="005D0018">
              <w:rPr>
                <w:rFonts w:cs="Arabic Transparent" w:hint="cs"/>
                <w:sz w:val="18"/>
                <w:szCs w:val="18"/>
                <w:rtl/>
              </w:rPr>
              <w:t xml:space="preserve"> هل هو محق في إلقاء القصبة أرضا؟ وضح ذلك.</w:t>
            </w:r>
          </w:p>
          <w:p w:rsidR="00006A9C" w:rsidRPr="005D0018" w:rsidRDefault="00006A9C" w:rsidP="00006A9C">
            <w:pPr>
              <w:numPr>
                <w:ilvl w:val="0"/>
                <w:numId w:val="5"/>
              </w:numPr>
              <w:bidi/>
              <w:jc w:val="both"/>
              <w:rPr>
                <w:rFonts w:cs="Arabic Transparent"/>
                <w:sz w:val="18"/>
                <w:szCs w:val="18"/>
              </w:rPr>
            </w:pPr>
            <w:r w:rsidRPr="005D0018">
              <w:rPr>
                <w:rFonts w:cs="Arabic Transparent" w:hint="cs"/>
                <w:sz w:val="18"/>
                <w:szCs w:val="18"/>
                <w:rtl/>
              </w:rPr>
              <w:t>كيف تتم حماية البيوت من العواقب الوخيمة  لهذه الظاهرة ؟</w:t>
            </w:r>
          </w:p>
          <w:p w:rsidR="00006A9C" w:rsidRPr="00420A1F" w:rsidRDefault="00006A9C" w:rsidP="00006A9C">
            <w:pPr>
              <w:numPr>
                <w:ilvl w:val="0"/>
                <w:numId w:val="5"/>
              </w:numPr>
              <w:bidi/>
              <w:rPr>
                <w:rFonts w:cs="Arabic Transparent"/>
                <w:sz w:val="24"/>
                <w:szCs w:val="24"/>
              </w:rPr>
            </w:pPr>
            <w:r w:rsidRPr="005D0018">
              <w:rPr>
                <w:rFonts w:cs="Arabic Transparent" w:hint="cs"/>
                <w:sz w:val="18"/>
                <w:szCs w:val="18"/>
                <w:rtl/>
              </w:rPr>
              <w:t>أرسم مخطط أجسام متأثرة (عمر ، القصبة ، الأرض)</w:t>
            </w:r>
          </w:p>
          <w:p w:rsidR="00006A9C" w:rsidRPr="003E5E4E" w:rsidRDefault="00006A9C" w:rsidP="00031140">
            <w:pPr>
              <w:jc w:val="right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</w:tc>
        <w:tc>
          <w:tcPr>
            <w:tcW w:w="3961" w:type="dxa"/>
            <w:vMerge/>
          </w:tcPr>
          <w:p w:rsidR="00006A9C" w:rsidRDefault="00006A9C" w:rsidP="00031140">
            <w:pPr>
              <w:tabs>
                <w:tab w:val="left" w:pos="6162"/>
              </w:tabs>
              <w:jc w:val="right"/>
              <w:rPr>
                <w:rFonts w:cs="Arabic Transparent"/>
                <w:b/>
                <w:bCs/>
                <w:sz w:val="18"/>
                <w:szCs w:val="18"/>
                <w:rtl/>
                <w:lang w:val="en-US"/>
              </w:rPr>
            </w:pPr>
          </w:p>
        </w:tc>
      </w:tr>
    </w:tbl>
    <w:p w:rsidR="00006A9C" w:rsidRPr="00116E47" w:rsidRDefault="00006A9C" w:rsidP="00006A9C">
      <w:pPr>
        <w:tabs>
          <w:tab w:val="left" w:pos="6162"/>
        </w:tabs>
        <w:spacing w:line="240" w:lineRule="auto"/>
        <w:rPr>
          <w:rFonts w:cs="Arabic Transparent"/>
          <w:sz w:val="18"/>
          <w:szCs w:val="18"/>
          <w:rtl/>
          <w:lang w:val="en-US"/>
        </w:rPr>
      </w:pPr>
      <w:r>
        <w:rPr>
          <w:rFonts w:cs="Arabic Transparent"/>
          <w:sz w:val="18"/>
          <w:szCs w:val="18"/>
          <w:lang w:val="en-US"/>
        </w:rPr>
        <w:t xml:space="preserve"> </w:t>
      </w:r>
    </w:p>
    <w:sectPr w:rsidR="00006A9C" w:rsidRPr="00116E47" w:rsidSect="00B739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-227" w:right="567" w:bottom="-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ED" w:rsidRDefault="004217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ED" w:rsidRDefault="004217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ED" w:rsidRDefault="00421796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ED" w:rsidRDefault="004217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11"/>
      <w:docPartObj>
        <w:docPartGallery w:val="Watermarks"/>
        <w:docPartUnique/>
      </w:docPartObj>
    </w:sdtPr>
    <w:sdtEndPr/>
    <w:sdtContent>
      <w:p w:rsidR="006721ED" w:rsidRDefault="00421796">
        <w:pPr>
          <w:pStyle w:val="a6"/>
        </w:pPr>
        <w:r w:rsidRPr="008C7BBE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9033" o:spid="_x0000_s2049" type="#_x0000_t136" style="position:absolute;margin-left:0;margin-top:0;width:492.75pt;height:187.5pt;rotation:315;z-index:-25165619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Tempus Sans ITC&quot;;font-size:2in" string="Redjem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ED" w:rsidRDefault="004217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EB8"/>
    <w:multiLevelType w:val="hybridMultilevel"/>
    <w:tmpl w:val="7DA246F6"/>
    <w:lvl w:ilvl="0" w:tplc="A3D2514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24C21DC"/>
    <w:multiLevelType w:val="hybridMultilevel"/>
    <w:tmpl w:val="665676EE"/>
    <w:lvl w:ilvl="0" w:tplc="08E463E4">
      <w:start w:val="1"/>
      <w:numFmt w:val="decimal"/>
      <w:pStyle w:val="5"/>
      <w:lvlText w:val="%1-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9211B"/>
    <w:multiLevelType w:val="hybridMultilevel"/>
    <w:tmpl w:val="F8AC80EA"/>
    <w:lvl w:ilvl="0" w:tplc="3DA084B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47DA"/>
    <w:multiLevelType w:val="hybridMultilevel"/>
    <w:tmpl w:val="73DAD8DE"/>
    <w:lvl w:ilvl="0" w:tplc="6412820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0237F"/>
    <w:multiLevelType w:val="hybridMultilevel"/>
    <w:tmpl w:val="8ACE72FE"/>
    <w:lvl w:ilvl="0" w:tplc="32461A1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ocumentProtection w:edit="forms" w:enforcement="1" w:cryptProviderType="rsaFull" w:cryptAlgorithmClass="hash" w:cryptAlgorithmType="typeAny" w:cryptAlgorithmSid="4" w:cryptSpinCount="50000" w:hash="QZ1SYQeDy4ycFi9iViyie5bDzfU=" w:salt="3RcW9ZdKtpSHiA62p1gaRw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006A9C"/>
    <w:rsid w:val="00006A9C"/>
    <w:rsid w:val="003525F5"/>
    <w:rsid w:val="00421796"/>
    <w:rsid w:val="004B38AC"/>
    <w:rsid w:val="006D6E92"/>
    <w:rsid w:val="00BC6040"/>
    <w:rsid w:val="00E4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158"/>
        <o:r id="V:Rule2" type="arc" idref="#_x0000_s1131"/>
        <o:r id="V:Rule3" type="arc" idref="#_x0000_s1230"/>
        <o:r id="V:Rule4" type="arc" idref="#_x0000_s1231"/>
        <o:r id="V:Rule5" type="arc" idref="#_x0000_s1233"/>
        <o:r id="V:Rule6" type="arc" idref="#_x0000_s1234"/>
        <o:r id="V:Rule7" type="connector" idref="#_x0000_s1253"/>
        <o:r id="V:Rule8" type="connector" idref="#_x0000_s1196"/>
        <o:r id="V:Rule9" type="connector" idref="#_x0000_s1031"/>
        <o:r id="V:Rule10" type="connector" idref="#_x0000_s1214"/>
        <o:r id="V:Rule11" type="connector" idref="#_x0000_s1219"/>
        <o:r id="V:Rule12" type="connector" idref="#_x0000_s1123"/>
        <o:r id="V:Rule13" type="connector" idref="#_x0000_s1122"/>
        <o:r id="V:Rule14" type="connector" idref="#_x0000_s1104"/>
        <o:r id="V:Rule15" type="connector" idref="#_x0000_s1269"/>
        <o:r id="V:Rule16" type="connector" idref="#_x0000_s1054"/>
        <o:r id="V:Rule17" type="connector" idref="#_x0000_s1156"/>
        <o:r id="V:Rule18" type="connector" idref="#_x0000_s1191"/>
        <o:r id="V:Rule19" type="connector" idref="#_x0000_s1063"/>
        <o:r id="V:Rule20" type="connector" idref="#_x0000_s1188"/>
        <o:r id="V:Rule21" type="connector" idref="#_x0000_s1089"/>
        <o:r id="V:Rule22" type="connector" idref="#_x0000_s1155"/>
        <o:r id="V:Rule23" type="connector" idref="#_x0000_s1265"/>
        <o:r id="V:Rule24" type="connector" idref="#_x0000_s1217"/>
        <o:r id="V:Rule25" type="connector" idref="#_x0000_s1152"/>
        <o:r id="V:Rule26" type="connector" idref="#_x0000_s1255"/>
        <o:r id="V:Rule27" type="connector" idref="#_x0000_s1051"/>
        <o:r id="V:Rule28" type="connector" idref="#_x0000_s1220"/>
        <o:r id="V:Rule29" type="connector" idref="#_x0000_s1032"/>
        <o:r id="V:Rule30" type="connector" idref="#_x0000_s1058"/>
        <o:r id="V:Rule31" type="connector" idref="#_x0000_s1205"/>
        <o:r id="V:Rule32" type="connector" idref="#_x0000_s1028"/>
        <o:r id="V:Rule33" type="connector" idref="#_x0000_s1126"/>
        <o:r id="V:Rule34" type="connector" idref="#_x0000_s1033"/>
        <o:r id="V:Rule35" type="connector" idref="#_x0000_s1103"/>
        <o:r id="V:Rule36" type="connector" idref="#_x0000_s1247"/>
        <o:r id="V:Rule37" type="connector" idref="#_x0000_s1267"/>
        <o:r id="V:Rule38" type="connector" idref="#_x0000_s1065"/>
        <o:r id="V:Rule39" type="connector" idref="#_x0000_s1218"/>
        <o:r id="V:Rule40" type="connector" idref="#_x0000_s1055"/>
        <o:r id="V:Rule41" type="connector" idref="#_x0000_s1192"/>
        <o:r id="V:Rule42" type="connector" idref="#_x0000_s1039"/>
        <o:r id="V:Rule43" type="connector" idref="#_x0000_s1246"/>
        <o:r id="V:Rule44" type="connector" idref="#_x0000_s1206"/>
        <o:r id="V:Rule45" type="connector" idref="#_x0000_s1177"/>
        <o:r id="V:Rule46" type="connector" idref="#_x0000_s1187"/>
        <o:r id="V:Rule47" type="connector" idref="#_x0000_s1110"/>
        <o:r id="V:Rule48" type="connector" idref="#_x0000_s1087"/>
        <o:r id="V:Rule49" type="connector" idref="#_x0000_s1045"/>
        <o:r id="V:Rule50" type="connector" idref="#_x0000_s1125"/>
        <o:r id="V:Rule51" type="connector" idref="#_x0000_s1272"/>
        <o:r id="V:Rule52" type="connector" idref="#_x0000_s1178"/>
        <o:r id="V:Rule53" type="connector" idref="#_x0000_s1088"/>
        <o:r id="V:Rule54" type="connector" idref="#_x0000_s1273"/>
        <o:r id="V:Rule55" type="connector" idref="#_x0000_s1221"/>
        <o:r id="V:Rule56" type="connector" idref="#_x0000_s1250"/>
        <o:r id="V:Rule57" type="connector" idref="#_x0000_s1225"/>
        <o:r id="V:Rule58" type="connector" idref="#_x0000_s1185"/>
        <o:r id="V:Rule59" type="connector" idref="#_x0000_s1111"/>
        <o:r id="V:Rule60" type="connector" idref="#_x0000_s1029"/>
        <o:r id="V:Rule61" type="connector" idref="#_x0000_s1190"/>
        <o:r id="V:Rule62" type="connector" idref="#_x0000_s1057"/>
        <o:r id="V:Rule63" type="connector" idref="#_x0000_s1181"/>
        <o:r id="V:Rule64" type="connector" idref="#_x0000_s1109"/>
        <o:r id="V:Rule65" type="connector" idref="#_x0000_s1270"/>
        <o:r id="V:Rule66" type="connector" idref="#_x0000_s1086"/>
        <o:r id="V:Rule67" type="connector" idref="#_x0000_s1266"/>
        <o:r id="V:Rule68" type="connector" idref="#_x0000_s1193"/>
        <o:r id="V:Rule69" type="connector" idref="#_x0000_s1102"/>
        <o:r id="V:Rule70" type="connector" idref="#_x0000_s1064"/>
        <o:r id="V:Rule71" type="connector" idref="#_x0000_s1195"/>
        <o:r id="V:Rule72" type="connector" idref="#_x0000_s1251"/>
        <o:r id="V:Rule73" type="connector" idref="#_x0000_s1053"/>
        <o:r id="V:Rule74" type="connector" idref="#_x0000_s1186"/>
        <o:r id="V:Rule75" type="connector" idref="#_x0000_s1179"/>
        <o:r id="V:Rule76" type="connector" idref="#_x0000_s1037"/>
        <o:r id="V:Rule77" type="connector" idref="#_x0000_s1212"/>
        <o:r id="V:Rule78" type="connector" idref="#_x0000_s1106"/>
        <o:r id="V:Rule79" type="connector" idref="#_x0000_s1268"/>
        <o:r id="V:Rule80" type="connector" idref="#_x0000_s1154"/>
        <o:r id="V:Rule81" type="connector" idref="#_x0000_s1252"/>
        <o:r id="V:Rule82" type="connector" idref="#_x0000_s1208"/>
        <o:r id="V:Rule83" type="connector" idref="#_x0000_s1209"/>
        <o:r id="V:Rule84" type="connector" idref="#_x0000_s1090"/>
        <o:r id="V:Rule85" type="connector" idref="#_x0000_s1207"/>
        <o:r id="V:Rule86" type="connector" idref="#_x0000_s1213"/>
        <o:r id="V:Rule87" type="connector" idref="#_x0000_s1248"/>
        <o:r id="V:Rule88" type="connector" idref="#_x0000_s1066"/>
        <o:r id="V:Rule89" type="connector" idref="#_x0000_s1056"/>
        <o:r id="V:Rule90" type="connector" idref="#_x0000_s1046"/>
        <o:r id="V:Rule91" type="connector" idref="#_x0000_s1211"/>
        <o:r id="V:Rule92" type="connector" idref="#_x0000_s1254"/>
        <o:r id="V:Rule93" type="connector" idref="#_x0000_s1249"/>
        <o:r id="V:Rule94" type="connector" idref="#_x0000_s1198"/>
        <o:r id="V:Rule95" type="connector" idref="#_x0000_s1256"/>
        <o:r id="V:Rule96" type="connector" idref="#_x0000_s1112"/>
        <o:r id="V:Rule97" type="connector" idref="#_x0000_s1036"/>
        <o:r id="V:Rule98" type="connector" idref="#_x0000_s1026"/>
        <o:r id="V:Rule99" type="connector" idref="#_x0000_s1153"/>
        <o:r id="V:Rule100" type="connector" idref="#_x0000_s1182"/>
        <o:r id="V:Rule101" type="connector" idref="#_x0000_s1061"/>
        <o:r id="V:Rule102" type="connector" idref="#_x0000_s1271"/>
        <o:r id="V:Rule103" type="connector" idref="#_x0000_s1210"/>
        <o:r id="V:Rule104" type="connector" idref="#_x0000_s1127"/>
        <o:r id="V:Rule105" type="connector" idref="#_x0000_s1151"/>
        <o:r id="V:Rule106" type="connector" idref="#_x0000_s1124"/>
        <o:r id="V:Rule107" type="connector" idref="#_x0000_s1274"/>
        <o:r id="V:Rule108" type="connector" idref="#_x0000_s1052"/>
        <o:r id="V:Rule109" type="connector" idref="#_x0000_s1224"/>
        <o:r id="V:Rule110" type="connector" idref="#_x0000_s1194"/>
        <o:r id="V:Rule111" type="connector" idref="#_x0000_s1197"/>
        <o:r id="V:Rule11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9C"/>
    <w:rPr>
      <w:rFonts w:eastAsiaTheme="minorEastAsia"/>
      <w:lang w:val="fr-FR" w:eastAsia="fr-FR"/>
    </w:rPr>
  </w:style>
  <w:style w:type="paragraph" w:styleId="5">
    <w:name w:val="heading 5"/>
    <w:basedOn w:val="a"/>
    <w:next w:val="a"/>
    <w:link w:val="5Char"/>
    <w:qFormat/>
    <w:rsid w:val="00006A9C"/>
    <w:pPr>
      <w:keepNext/>
      <w:framePr w:hSpace="141" w:wrap="notBeside" w:hAnchor="margin" w:xAlign="center" w:y="-700"/>
      <w:numPr>
        <w:numId w:val="2"/>
      </w:numPr>
      <w:bidi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006A9C"/>
    <w:rPr>
      <w:rFonts w:ascii="Times New Roman" w:eastAsia="Times New Roman" w:hAnsi="Times New Roman" w:cs="Times New Roman"/>
      <w:b/>
      <w:bCs/>
      <w:sz w:val="24"/>
      <w:szCs w:val="24"/>
      <w:lang w:val="fr-FR" w:eastAsia="fr-FR" w:bidi="ar-DZ"/>
    </w:rPr>
  </w:style>
  <w:style w:type="table" w:styleId="a3">
    <w:name w:val="Table Grid"/>
    <w:basedOn w:val="a1"/>
    <w:uiPriority w:val="59"/>
    <w:rsid w:val="00006A9C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0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06A9C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a5">
    <w:name w:val="List Paragraph"/>
    <w:basedOn w:val="a"/>
    <w:uiPriority w:val="34"/>
    <w:qFormat/>
    <w:rsid w:val="00006A9C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0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006A9C"/>
    <w:rPr>
      <w:rFonts w:eastAsiaTheme="minorEastAsia"/>
      <w:lang w:val="fr-FR" w:eastAsia="fr-FR"/>
    </w:rPr>
  </w:style>
  <w:style w:type="paragraph" w:styleId="a7">
    <w:name w:val="footer"/>
    <w:basedOn w:val="a"/>
    <w:link w:val="Char1"/>
    <w:uiPriority w:val="99"/>
    <w:semiHidden/>
    <w:unhideWhenUsed/>
    <w:rsid w:val="0000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006A9C"/>
    <w:rPr>
      <w:rFonts w:eastAsiaTheme="minorEastAsia"/>
      <w:lang w:val="fr-FR" w:eastAsia="fr-FR"/>
    </w:rPr>
  </w:style>
  <w:style w:type="paragraph" w:styleId="a8">
    <w:name w:val="endnote text"/>
    <w:basedOn w:val="a"/>
    <w:link w:val="Char2"/>
    <w:uiPriority w:val="99"/>
    <w:semiHidden/>
    <w:unhideWhenUsed/>
    <w:rsid w:val="00006A9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006A9C"/>
    <w:rPr>
      <w:rFonts w:eastAsiaTheme="minorEastAsia"/>
      <w:sz w:val="20"/>
      <w:szCs w:val="20"/>
      <w:lang w:val="fr-FR" w:eastAsia="fr-FR"/>
    </w:rPr>
  </w:style>
  <w:style w:type="character" w:styleId="a9">
    <w:name w:val="endnote reference"/>
    <w:basedOn w:val="a0"/>
    <w:uiPriority w:val="99"/>
    <w:semiHidden/>
    <w:unhideWhenUsed/>
    <w:rsid w:val="00006A9C"/>
    <w:rPr>
      <w:vertAlign w:val="superscript"/>
    </w:rPr>
  </w:style>
  <w:style w:type="character" w:styleId="aa">
    <w:name w:val="Placeholder Text"/>
    <w:basedOn w:val="a0"/>
    <w:uiPriority w:val="99"/>
    <w:semiHidden/>
    <w:rsid w:val="00006A9C"/>
    <w:rPr>
      <w:color w:val="808080"/>
    </w:rPr>
  </w:style>
  <w:style w:type="paragraph" w:styleId="ab">
    <w:name w:val="Normal (Web)"/>
    <w:basedOn w:val="a"/>
    <w:uiPriority w:val="99"/>
    <w:semiHidden/>
    <w:unhideWhenUsed/>
    <w:rsid w:val="0000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06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3042</Words>
  <Characters>17341</Characters>
  <Application>Microsoft Office Word</Application>
  <DocSecurity>0</DocSecurity>
  <Lines>144</Lines>
  <Paragraphs>40</Paragraphs>
  <ScaleCrop>false</ScaleCrop>
  <Company>Toshiba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IBNSINA</dc:creator>
  <cp:lastModifiedBy>IBNSINA</cp:lastModifiedBy>
  <cp:revision>2</cp:revision>
  <dcterms:created xsi:type="dcterms:W3CDTF">2012-06-04T22:07:00Z</dcterms:created>
  <dcterms:modified xsi:type="dcterms:W3CDTF">2012-06-04T22:14:00Z</dcterms:modified>
</cp:coreProperties>
</file>