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6F" w:rsidRPr="00C1126F" w:rsidRDefault="00C1126F" w:rsidP="00C1126F">
      <w:pPr>
        <w:bidi w:val="0"/>
        <w:spacing w:after="0" w:line="240" w:lineRule="auto"/>
        <w:jc w:val="right"/>
        <w:rPr>
          <w:rFonts w:ascii="Times New Roman" w:eastAsia="Times New Roman" w:hAnsi="Times New Roman" w:cs="Times New Roman"/>
          <w:sz w:val="24"/>
          <w:szCs w:val="24"/>
        </w:rPr>
      </w:pPr>
      <w:r w:rsidRPr="00C1126F">
        <w:rPr>
          <w:rFonts w:ascii="Times New Roman" w:eastAsia="Times New Roman" w:hAnsi="Times New Roman" w:cs="Times New Roman"/>
          <w:sz w:val="24"/>
          <w:szCs w:val="24"/>
          <w:u w:val="single"/>
          <w:rtl/>
        </w:rPr>
        <w:t>في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البراغماتية</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بيرس 'إن تصورنا لموضوع ما هو إلا تصورنا لما ينتج عن هذا الموضوع من آتار عملية لا أكتر</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جيمس ''إني أستخدم البراغماتية بمعنى أوسع أعني أنها نظرية خاصة في الصدق</w:t>
      </w:r>
      <w:r w:rsidRPr="00C1126F">
        <w:rPr>
          <w:rFonts w:ascii="Times New Roman" w:eastAsia="Times New Roman" w:hAnsi="Times New Roman" w:cs="Times New Roman"/>
          <w:sz w:val="24"/>
          <w:szCs w:val="24"/>
        </w:rPr>
        <w:t xml:space="preserve"> ''</w:t>
      </w:r>
    </w:p>
    <w:p w:rsidR="00C1126F" w:rsidRPr="00C1126F" w:rsidRDefault="00C1126F" w:rsidP="00C1126F">
      <w:pPr>
        <w:bidi w:val="0"/>
        <w:spacing w:after="0" w:line="240" w:lineRule="auto"/>
        <w:jc w:val="right"/>
        <w:rPr>
          <w:rFonts w:ascii="Times New Roman" w:eastAsia="Times New Roman" w:hAnsi="Times New Roman" w:cs="Times New Roman"/>
          <w:sz w:val="24"/>
          <w:szCs w:val="24"/>
        </w:rPr>
      </w:pPr>
      <w:bookmarkStart w:id="0" w:name="more"/>
      <w:bookmarkEnd w:id="0"/>
      <w:r w:rsidRPr="00C1126F">
        <w:rPr>
          <w:rFonts w:ascii="Times New Roman" w:eastAsia="Times New Roman" w:hAnsi="Times New Roman" w:cs="Times New Roman"/>
          <w:sz w:val="24"/>
          <w:szCs w:val="24"/>
          <w:rtl/>
        </w:rPr>
        <w:t>يقول ديوي ''كل ما يرشدنا إلى الحق هو حق</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جيمس ''آية الحق النجاح وآية الباطل الفشل</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بيرس ''إن الحقيقة تقاس بمعيار العمل المنتج</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جيمس '' الفكرة السابقة هي التي تؤدي بنا إلى النجاح</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يرى بيرسأن ''إن كل فكرة أو اعتقاد لا ينتهي إلى سلوك عملي في دنيا الواقع تعتبرفكرة باطلة وأن العبرة في ذلك هي العمل المنتج بدلا من التخمينات الفارغةوفي هذا العمل بالذات تقرأ الصدق أو الحق</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يقولويليام جيمس ''إن الفكرة الصادقة هي تلك التي تؤدي بنا إلى النجاح في الحياة</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يقولويليام جيمس ''إن كل ما يؤدي بنا إلى النجاح فهو حقيقي وإن كل ما يعطينا أكبر قسط منالراحة وما هو صالح لأفكارنا ومفيد لنا بأي حال من الأحوال فهو حقيقي</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ويقول ويليام جيمس : " إن الإنسان يجب أن يشاهد صحة رأيه أو خطأه في تجربته العملية ، فإن جاءت هذه العملية التجريبية موافقة للفكرة كانت الفكرة الصحيحة وإلا فهي باطلة ." وفي المذهب التجريبي يقول جون لوك : " لنفرض أن العقل صفحة بيضاء خالية من أية كتابة وأي معنى ، فكيف استعدت لأن تتلقى ما يلقى إليها؟ ومن أين لها ذلك المستودع العظيم الذي نقشه عليها خيال الإنسان ؟ ومن أين لها كل مواد الفهم والمعرفة .عن كل هذه الأسئلة أجيب بكلمة واحدة : التجربة</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في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الوجودية</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يقولسقراط ''اعرف نفسك بنفسك</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يقولسارتر ''أنا أفكر إذن أنا كنت موجود</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يقولسارترأيضا ''سأكون عندما لا أكون</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يقولمونتاني ''لا أحد يعرف هل أنت جبان أو طاغية إلا أنت فالآخرون لا يرونك أبدا</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يقولليتش ''إذا أردت أن تعيش دوما سعيدا عش دوما في خطر</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يقولكيركيغار ''محكوم على الإنسان أن يكون حرا</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يقولكيريغار '' إن الإختبار يجر إلى الخطيئة وإلى المخاطرة والمخاطرة بطبعها تؤدي إلى القلق واليأس</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يقولبروتاغوراس "إن الإنسان معيار كل شيء</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يقولكيركيغار ''إن النتائج التي تنتهي إليها المحنة هي وحدها الخليقة بالإيمان هي وحدها المقنعة</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يقولسارتر ''لا يوجد غيري فأنا وحدي أقرر الخير وأخترع الشر</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في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العقلانية</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يعرف جميل صليبا العقل ''هو قوة فطرية في النفس تحمل مجموع المبادئ القبلية المنظمة للمعرفة</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ديكارت''العقل أحسن الأشياء توزيعا بين الناس '' ديكارت : إن أعدل شيئا قسمة بين الناس هو العقل</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يقولديكارت ''كل ما تلقيته حتى الآن هو أن أصدق الأشياء قد تعلمتها عن طريقالحواس إلا أنني لما اختبرتها وجدتها تخدعنا وإنه لمن الحذر أن لا نطمئنإلى من خدعونا ولو مرة واحدة</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يرى افلاطون ''أن العقل هو الضامن الوحيد الضروري لإدراك الفكر</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سقراط ''العقل هو الذي يجعل الوجود وجودا واضحا ومدركا بدون شكوك</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الكندي - فيلسوف عربي - : العقل جوهر بسيط مدرك للأشياء بحقائقها</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دافيد هيوم : لا شيء من الأفكار يستطيع أن يحقق لنفسه ظهورا في العقل ما لم يكن قد سبقته ومهدت له الطريق أنطباعات مقابلة له</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في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المنهج التجريبي والحسي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جون لوك ''ليس في العقل شيء جديد إلا وقد سبق وجوده في الحس أولا</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كلود برنارد '' التجريب هو الوسيلة الوحيدة التي نملكها لنطلع على طبيعة الأشياء التي هي خارجة عنا</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جون ستيوارت مل : يولد العقل كصفحة بيضاء ، تأتى التجربة لتنقش عليها ماتشاء</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في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المنطق والإستقراء والفرض و</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لإشكالية1/المشكلة</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الثانية</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آرسطو : المنطق آلة تحصيل العلوم</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إبن سينا : القياس هو قول مؤلف من أقوال إذا وضعت لزم عنها - بالذات ل بالعرض - قول آخر غيرها إضطرارا * القول : هنا قضية</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lastRenderedPageBreak/>
        <w:t>ليبنتز : فيلسوف ورياضي المانى : إن مبادىء الغقل هي عصب وروح الاستدلال وهي ضرورية له كضرورة العضلات والأعصاب لظاهرة المشى</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غوبلو : فيلسوف ورياضي فرنسي : المنطق الصوري تحصيل حاصل - أي عقيم</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الغزالى - بعد مراجعة بعض آرائه - : من لم يتمنطق لن يوثق</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 xml:space="preserve">يقولابن خلدون ''تطابق الفكر مع نفسه قد يؤدي إلى نتائج تتنافى مع الواقع لأنالصدق </w:t>
      </w:r>
      <w:r w:rsidRPr="00C1126F">
        <w:rPr>
          <w:rFonts w:ascii="Times New Roman" w:eastAsia="Times New Roman" w:hAnsi="Times New Roman" w:cs="Times New Roman"/>
          <w:sz w:val="24"/>
          <w:szCs w:val="24"/>
          <w:u w:val="single"/>
          <w:rtl/>
        </w:rPr>
        <w:t>في الإستدلال الإستنتاجي</w:t>
      </w:r>
      <w:r w:rsidRPr="00C1126F">
        <w:rPr>
          <w:rFonts w:ascii="Times New Roman" w:eastAsia="Times New Roman" w:hAnsi="Times New Roman" w:cs="Times New Roman"/>
          <w:sz w:val="24"/>
          <w:szCs w:val="24"/>
          <w:rtl/>
        </w:rPr>
        <w:t xml:space="preserve"> مرهون باتساق النتائج مع المقدمات وليس معالواقع وكل قول بالتطابق مع الواقع بعد تعسف</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كلود برنارد''الفرض هو المنطلق الضروري لكل استدلال تجريبي</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يعرف جميل صليبا الإستقراء على أنه الحكم على الأمر الكلي لثبوت ذلك الحكم الجزئي</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دافيد هيوم عن السببية والأفكار السابقة ''بموجب العادة الذهنية نعتقد أنها صحيحة</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كما يقول دافيد أيضا ''مبدأ السببية مبدأ عقلي لكنه مستوحى من الواقع وذلك لتقارب بين السبب والنتيجة</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نيوتن '' أنا لا اصطنع فروضا</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ماجندي لتلميذه كلود برنارد''أترك عباءتك وخيالك عند باب المخبر</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ديوال''إن الجواهر موجودة ولكنها لا تؤلف عقدا قبل أن يأتي أحدهم بالخيط</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بوانكاري''فكما أن كومة الحجارة ليست بيتا كذلك اجتماع الحوادث دون ترتيب ليس علما</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جميل صليبا - صاحب المعجم الفلسفي - : الاستقراء هو الحكم على الامر الكلى لثبوت ذلك الحكم على الجزئي</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 xml:space="preserve">كلود برنارد: الحادث يوحي بالفكرة، والفكرة تقودنا الى التجربة وتوجهها ، والتجربة تحكم بدورها على الفكرة </w:t>
      </w:r>
      <w:r w:rsidRPr="00C1126F">
        <w:rPr>
          <w:rFonts w:ascii="Times New Roman" w:eastAsia="Times New Roman" w:hAnsi="Times New Roman" w:cs="Times New Roman"/>
          <w:sz w:val="24"/>
          <w:szCs w:val="24"/>
        </w:rPr>
        <w:t>/</w:t>
      </w:r>
      <w:r w:rsidRPr="00C1126F">
        <w:rPr>
          <w:rFonts w:ascii="Times New Roman" w:eastAsia="Times New Roman" w:hAnsi="Times New Roman" w:cs="Times New Roman"/>
          <w:sz w:val="24"/>
          <w:szCs w:val="24"/>
          <w:rtl/>
        </w:rPr>
        <w:t>هذا القول يلخص خطوات المنهج التجريبيغاليلي : الطبيعة كتبت قوانينها بلغة رياضية</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في المنهج النقدي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العقلي كالعنكبوت التي تنسج بيتها من نفسهاوالتجريبي كالنحلة</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كانط ''إن الإدراكات الحسية بغير الإدراكات العقلية عمياء وأن قوانين الفكر هي قوانين الأشياء</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هيجل ''إن كل ما هو عقلي فهو واقعي وما هو واقعي فهو عقلي</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ـ الإحساسات والأفكار خدم لنا لا تأتي إلى أذهاننا إلا إذا احتجنا إليها</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ـ العقل يحول الإحساسات المادية إلى أفكار</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ـ يرى كانط أن القانون سلطة مطلقة</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السؤال والمشكلة والاشكالية</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يرى كارل ياسبيرس : أن الأهم في الفلسفة السؤال ، ويجب أن يتحول كل جواب الى سؤال من جديد</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كارل ياسبيرس: يدفعنى الاندهاش الى المعرفة ، فيشعرنى بجهلى</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جون ديوي : ان التفكير لا ينشا الا اذا وجدت مشكلة</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رتراند راسل : ان الفلسفة توسع عقولنا وتحررها من عقال العرف والتقاليد</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يقول هيدجر "الحقيقة هي الحرية أي انها نوع من العلاقة بين الإنسان والعالم</w:t>
      </w:r>
      <w:r w:rsidRPr="00C1126F">
        <w:rPr>
          <w:rFonts w:ascii="Times New Roman" w:eastAsia="Times New Roman" w:hAnsi="Times New Roman" w:cs="Times New Roman"/>
          <w:sz w:val="24"/>
          <w:szCs w:val="24"/>
        </w:rPr>
        <w:t xml:space="preserve"> "</w:t>
      </w:r>
    </w:p>
    <w:p w:rsidR="00C1126F" w:rsidRPr="00C1126F" w:rsidRDefault="00C1126F" w:rsidP="00C1126F">
      <w:pPr>
        <w:bidi w:val="0"/>
        <w:spacing w:after="0" w:line="240" w:lineRule="auto"/>
        <w:jc w:val="center"/>
        <w:rPr>
          <w:rFonts w:ascii="Times New Roman" w:eastAsia="Times New Roman" w:hAnsi="Times New Roman" w:cs="Times New Roman"/>
          <w:sz w:val="24"/>
          <w:szCs w:val="24"/>
        </w:rPr>
      </w:pPr>
      <w:r w:rsidRPr="00C1126F">
        <w:rPr>
          <w:rFonts w:ascii="Times New Roman" w:eastAsia="Times New Roman" w:hAnsi="Times New Roman" w:cs="Times New Roman"/>
          <w:sz w:val="24"/>
          <w:szCs w:val="24"/>
          <w:rtl/>
        </w:rPr>
        <w:t>جميل صليبا : " الإشكال عند الفلاسفة صفة لقضية لا يظهر وجه الحق فيها ويمكنها أن تكون صادقة إلا انه لا يمكن أن نقطع بصدقها ." لا لاند :" الإشكالية علو وجه الخصوص سمة حكم أو قضية قد تكون صحيحة ( ربما تكون حقيقة ) لكن الذي يتحدّث لا يؤكد صحّتها</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u w:val="single"/>
          <w:rtl/>
        </w:rPr>
        <w:t>كارل يا سبرس</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إن الأسئلة في الفلسفة أهم من الأجوبة . إن كل جواب سوف يصبح سؤالا جديدا</w:t>
      </w:r>
      <w:r w:rsidRPr="00C1126F">
        <w:rPr>
          <w:rFonts w:ascii="Times New Roman" w:eastAsia="Times New Roman" w:hAnsi="Times New Roman" w:cs="Times New Roman"/>
          <w:sz w:val="24"/>
          <w:szCs w:val="24"/>
        </w:rPr>
        <w:t xml:space="preserve"> ." </w:t>
      </w:r>
    </w:p>
    <w:p w:rsidR="00C1126F" w:rsidRPr="00C1126F" w:rsidRDefault="00C1126F" w:rsidP="00C1126F">
      <w:pPr>
        <w:bidi w:val="0"/>
        <w:spacing w:after="0" w:line="240" w:lineRule="auto"/>
        <w:jc w:val="right"/>
        <w:rPr>
          <w:rFonts w:ascii="Times New Roman" w:eastAsia="Times New Roman" w:hAnsi="Times New Roman" w:cs="Times New Roman"/>
          <w:sz w:val="24"/>
          <w:szCs w:val="24"/>
        </w:rPr>
      </w:pPr>
      <w:r w:rsidRPr="00C1126F">
        <w:rPr>
          <w:rFonts w:ascii="Times New Roman" w:eastAsia="Times New Roman" w:hAnsi="Times New Roman" w:cs="Times New Roman"/>
          <w:sz w:val="24"/>
          <w:szCs w:val="24"/>
          <w:rtl/>
        </w:rPr>
        <w:t>وهذه مجموعة أخرى</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المشكلة الأولى : السؤال</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والمشكلة</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علم النفس التربوي :" إن التعليم يتأسس على التساؤل ، والتعلّم عن طريق التساؤل الذي تحرّكه الرغبة ويحفّزه الفضول كما أن كل معرفة اكتسبتاها أو سوف نكتسبها هي في الحقيقة جواب عن سؤال</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كان سقراط يتجوّل في أسواق أثينا ويتحاور ويتساءل مع الناس حوا عدّة قضايا كالعدل القضاء الحق</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الفيلسوف الألماني " فريدريك نيتشه" :" أن كبريات المشاكل تملأ الشوارع</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المشكلة الثانية: المشكلة والإشكالية</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جميل صليبا</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الإشكال عند الفلاسفة صفة لقضية لا يظهر وجه الحق فيها ويمكنها أن تكون صادقة إلا انه لا يمكن أن نقطع بصدقها</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لا لاند</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الإشكالية علو وجه الخصوص سمة حكم أو قضية قد تكون صحيحة ( ربما تكون حقيقة ) لكن الذي يتحدّث لا يؤكد صحّتها</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كارل يا سبرس</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إن الأسئلة في الفلسفة أهم من الأجوبة . إن كل جواب سوف يصبح سؤالا جديدا</w:t>
      </w:r>
      <w:r w:rsidRPr="00C1126F">
        <w:rPr>
          <w:rFonts w:ascii="Times New Roman" w:eastAsia="Times New Roman" w:hAnsi="Times New Roman" w:cs="Times New Roman"/>
          <w:sz w:val="24"/>
          <w:szCs w:val="24"/>
        </w:rPr>
        <w:t xml:space="preserve"> ." </w:t>
      </w:r>
    </w:p>
    <w:p w:rsidR="00C1126F" w:rsidRPr="00C1126F" w:rsidRDefault="00C1126F" w:rsidP="00C1126F">
      <w:pPr>
        <w:bidi w:val="0"/>
        <w:spacing w:after="0" w:line="240" w:lineRule="auto"/>
        <w:jc w:val="center"/>
        <w:rPr>
          <w:rFonts w:ascii="Times New Roman" w:eastAsia="Times New Roman" w:hAnsi="Times New Roman" w:cs="Times New Roman"/>
          <w:sz w:val="24"/>
          <w:szCs w:val="24"/>
        </w:rPr>
      </w:pPr>
      <w:r w:rsidRPr="00C1126F">
        <w:rPr>
          <w:rFonts w:ascii="Times New Roman" w:eastAsia="Times New Roman" w:hAnsi="Times New Roman" w:cs="Times New Roman"/>
          <w:sz w:val="24"/>
          <w:szCs w:val="24"/>
          <w:u w:val="single"/>
          <w:rtl/>
        </w:rPr>
        <w:t>الإشكالية الثانية : في آليات التفكير</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المنطقي</w:t>
      </w:r>
      <w:r w:rsidRPr="00C1126F">
        <w:rPr>
          <w:rFonts w:ascii="Times New Roman" w:eastAsia="Times New Roman" w:hAnsi="Times New Roman" w:cs="Times New Roman"/>
          <w:sz w:val="24"/>
          <w:szCs w:val="24"/>
          <w:rtl/>
        </w:rPr>
        <w:t xml:space="preserve"> </w:t>
      </w:r>
    </w:p>
    <w:p w:rsidR="00C1126F" w:rsidRPr="00C1126F" w:rsidRDefault="00C1126F" w:rsidP="00C1126F">
      <w:pPr>
        <w:bidi w:val="0"/>
        <w:spacing w:after="0" w:line="240" w:lineRule="auto"/>
        <w:jc w:val="right"/>
        <w:rPr>
          <w:rFonts w:ascii="Times New Roman" w:eastAsia="Times New Roman" w:hAnsi="Times New Roman" w:cs="Times New Roman"/>
          <w:sz w:val="24"/>
          <w:szCs w:val="24"/>
        </w:rPr>
      </w:pPr>
      <w:r w:rsidRPr="00C1126F">
        <w:rPr>
          <w:rFonts w:ascii="Times New Roman" w:eastAsia="Times New Roman" w:hAnsi="Times New Roman" w:cs="Times New Roman"/>
          <w:sz w:val="24"/>
          <w:szCs w:val="24"/>
          <w:u w:val="single"/>
          <w:rtl/>
        </w:rPr>
        <w:t>مدخل</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الفلاسفة</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المنطق آلة قانونية (اورغانون) تعصم مراعاتها الذهن من الخطأ في التفكير</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جيفونز</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المنطق هو علم قوانين الفكر</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lastRenderedPageBreak/>
        <w:t>أرسطو</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المنطق هو التحليل</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ماريتان</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المنطق هو الصناعة التي تجعلنا نتصرّف بنظام وبسهولة وبدون خطأ في عمل العقل ذاته من حيث هو عقل نظري</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يوروا ايال</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المنطق هو الصناعة التي يحسن بها الإنسان قيادة عقله في معلم الاشياء عند التعلّم أو التعليم</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الفرنسي رابيي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المنطق هو العلم الذي يشمل على شروط مطابقة الفكر لذاته ( لنفسه) وشروط مطابقة الفكر لموضوعاته ( الأشياء الخارجية ) ، التي متىاجتمعت كانت الشروط الضرورية والكافية للصدق والحقيقة</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المشكلة الاولى كيف ينطبق الفكر مع نفسه</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الألماني كانط</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المنطق ولد تاما مع أرسطو</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الحد</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كانط : " هو التعبير اللفظي عن التصوّر وعلاماته ." أو " الصيغة والرداء اللفظي للتصوّر</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القياس : ابن سينا : " القياس المنطقي</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الاستدلال غير المباشر ) قول مؤلّف من أقوال اذا وضعت لزم عنها بذاتها ، لا بالعرض قول آخر غيرها اضطرارا</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الغايه ( الهدف ) : ليبتز : " إنها ضرورية للتفكير كضرورة العضلات والأوتار العصبية للمشي</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المشكلة الثانية: كيف ينطبق الفكر مع</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الواقع</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الاستقراء</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w:t>
      </w:r>
      <w:r w:rsidRPr="00C1126F">
        <w:rPr>
          <w:rFonts w:ascii="Times New Roman" w:eastAsia="Times New Roman" w:hAnsi="Times New Roman" w:cs="Times New Roman"/>
          <w:sz w:val="24"/>
          <w:szCs w:val="24"/>
          <w:rtl/>
        </w:rPr>
        <w:t>المنطقيون: " هو الحكم على الآمر الكلي لثبوت الحكم الجزئي</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أبو حامد الغزالي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الاستقراء إن تتصفّح جزئيات كثيرة داخلة تحت معنى كلي واحد حتى إذا وجدت حكما في تلك الجزئيات حكمت به على ذلك الكلي</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فرانسيس بيكون</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الاستقراء هو استخلاص واستنتاج للقواعد العامة الكلية من الأحكام الجزئية</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الملاحظة</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فيريمان : " ان الملاحظة هي مشاهدة الظواهر على ماهي عليه في الطبيعة</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الفرض</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العلمي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 xml:space="preserve">: </w:t>
      </w:r>
      <w:r w:rsidRPr="00C1126F">
        <w:rPr>
          <w:rFonts w:ascii="Times New Roman" w:eastAsia="Times New Roman" w:hAnsi="Times New Roman" w:cs="Times New Roman"/>
          <w:sz w:val="24"/>
          <w:szCs w:val="24"/>
          <w:rtl/>
        </w:rPr>
        <w:t>كلود برنارد : " إن الفرض العلمي هو المنطلق الضروري لكل استدلال تجريبي</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ويقول : " إن الملاحظة توحي بالفكرة والفكرة تقود إلى التجربة وتوجهها والتجربة تحكم بدورها على الفكرة</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ويقول المعارضون الفكرة الافتراض كخطوة في المنهج الاستقرائي</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نيوتن</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أنا لا أصطنع الفروض ( الفرضيات</w:t>
      </w:r>
      <w:r w:rsidRPr="00C1126F">
        <w:rPr>
          <w:rFonts w:ascii="Times New Roman" w:eastAsia="Times New Roman" w:hAnsi="Times New Roman" w:cs="Times New Roman"/>
          <w:sz w:val="24"/>
          <w:szCs w:val="24"/>
        </w:rPr>
        <w:t xml:space="preserve"> )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ماجندي لتلميذه كلود برنارد</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أترك عباءتك وخيالك عند باب المخبر . " وكذلك جون ستيوارت ميل</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التجربة (التجريب</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كلود برنارد / " أن التجريب هو الوسيلة الوحيدة التي نمتلكها لنطّلع على طبيعة الأشياء التي هي خارجة عنّا</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القانون</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القانون هو التعبير عن العلاقات الضرورية الموجودة بين الظواهر تعبيرا رياضيا كميا</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وكذلك : " القانون هو الربط بين متغيرات بعضها ببعضها في علاقات متبادلة تصاغ على شكل دالات رياضية</w:t>
      </w:r>
      <w:r w:rsidRPr="00C1126F">
        <w:rPr>
          <w:rFonts w:ascii="Times New Roman" w:eastAsia="Times New Roman" w:hAnsi="Times New Roman" w:cs="Times New Roman"/>
          <w:sz w:val="24"/>
          <w:szCs w:val="24"/>
        </w:rPr>
        <w:t xml:space="preserve"> ." </w:t>
      </w:r>
    </w:p>
    <w:p w:rsidR="00C1126F" w:rsidRPr="00C1126F" w:rsidRDefault="00C1126F" w:rsidP="00C1126F">
      <w:pPr>
        <w:bidi w:val="0"/>
        <w:spacing w:after="0" w:line="240" w:lineRule="auto"/>
        <w:jc w:val="center"/>
        <w:rPr>
          <w:rFonts w:ascii="Times New Roman" w:eastAsia="Times New Roman" w:hAnsi="Times New Roman" w:cs="Times New Roman"/>
          <w:sz w:val="24"/>
          <w:szCs w:val="24"/>
        </w:rPr>
      </w:pPr>
      <w:r w:rsidRPr="00C1126F">
        <w:rPr>
          <w:rFonts w:ascii="Times New Roman" w:eastAsia="Times New Roman" w:hAnsi="Times New Roman" w:cs="Times New Roman"/>
          <w:sz w:val="24"/>
          <w:szCs w:val="24"/>
          <w:rtl/>
        </w:rPr>
        <w:t xml:space="preserve">الإشكالية الثالثة : في المذاهب الفلسفية </w:t>
      </w:r>
    </w:p>
    <w:p w:rsidR="00C1126F" w:rsidRPr="00C1126F" w:rsidRDefault="00C1126F" w:rsidP="00C1126F">
      <w:pPr>
        <w:bidi w:val="0"/>
        <w:spacing w:after="0" w:line="240" w:lineRule="auto"/>
        <w:jc w:val="right"/>
        <w:rPr>
          <w:rFonts w:ascii="Times New Roman" w:eastAsia="Times New Roman" w:hAnsi="Times New Roman" w:cs="Times New Roman"/>
          <w:sz w:val="24"/>
          <w:szCs w:val="24"/>
        </w:rPr>
      </w:pPr>
      <w:r w:rsidRPr="00C1126F">
        <w:rPr>
          <w:rFonts w:ascii="Times New Roman" w:eastAsia="Times New Roman" w:hAnsi="Times New Roman" w:cs="Times New Roman"/>
          <w:sz w:val="24"/>
          <w:szCs w:val="24"/>
          <w:u w:val="single"/>
          <w:rtl/>
        </w:rPr>
        <w:t>المشكلة الأولى : المذهب العقلاني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والتجريبي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المذهب</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العقلاني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رواده</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ديكارت ، مالبرانش ، ليبنتز ، سبينوزا</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الأمثلة والأقوال</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الكندي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العقل حر بسيط مدرك للأشياء بحقائقها</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الماوردي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إن العقل هو العلم بالمدركات الضرورية</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القدامى</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العقل ضرب من العلوم الضرورية يؤكد استحالة اجتماع الضدين و ويمنع كون الجسم في مكانين</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المذهب التجريبي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روّاده : فرانسيس بيكون ، دافيد هيوم ، جون لوك</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الأمثلة والأقوال</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جون لوك</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لو كان الناس يولدون وفي عقولهم أفكار فطرية لتساووا في المعرفة</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ويقول : " لو سألت الإنسان متى بدأ يعرف لأجابك متى بدأ يحس</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ويضيف : " لنفرض أن العقل صفحة بيضاء خالية من أية كتابة وأي معنى ، فكيف استعدت لأن تتلقى ما يلقى إليها؟ ومن أين لها ذلك المستودع العظيم الذي نقشه عليها خيال الإنسان ؟ ومن أين لها كل مواد الفهم والمعرفة .عن كل هذه الأسئلة أجيب بكلمة واحدة : التجربة</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 لمذهب التوفيقي النقدي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لكانط</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الأمثلة والأقوال</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كانط</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w:t>
      </w:r>
      <w:r w:rsidRPr="00C1126F">
        <w:rPr>
          <w:rFonts w:ascii="Times New Roman" w:eastAsia="Times New Roman" w:hAnsi="Times New Roman" w:cs="Times New Roman"/>
          <w:sz w:val="24"/>
          <w:szCs w:val="24"/>
          <w:rtl/>
        </w:rPr>
        <w:t>الحدوس الحسية بدون مفاهيم تظل عمياء والمفاهيم بدون حدوس حسية تظل جوفاء</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ويقول : " عملية المعرفة تبدا من التجربة الحسية المتمثلة في الانطباعات التي تنفلها الينا الحواس عن الاشياء . ولكن هذه المعرفة لا يكون لها معنى محدود إلا بتدخل العقل الذي يرتبها وينظمها وفق تصوّراته ومقولاته . فعالم الأشياء والظواهر كما تنقله لنا الحواس هو مجرّد شتات معرفي لا يمكن فهمه إلا بواسطة العقل الذي يجمع هذا الشتات وينظّمه على شكل معارف بفضل مقولاته الأساسية كالسببية الإمكان، الضرورة</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lastRenderedPageBreak/>
        <w:t>كما نستدل بالأنساق الرياضية والمنطق</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المشكلة الثانية : المذهب البراغماتي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والوجودي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br/>
        <w:t>1</w:t>
      </w:r>
      <w:r w:rsidRPr="00C1126F">
        <w:rPr>
          <w:rFonts w:ascii="Times New Roman" w:eastAsia="Times New Roman" w:hAnsi="Times New Roman" w:cs="Times New Roman"/>
          <w:sz w:val="24"/>
          <w:szCs w:val="24"/>
          <w:u w:val="single"/>
        </w:rPr>
        <w:t xml:space="preserve">/ </w:t>
      </w:r>
      <w:r w:rsidRPr="00C1126F">
        <w:rPr>
          <w:rFonts w:ascii="Times New Roman" w:eastAsia="Times New Roman" w:hAnsi="Times New Roman" w:cs="Times New Roman"/>
          <w:sz w:val="24"/>
          <w:szCs w:val="24"/>
          <w:u w:val="single"/>
          <w:rtl/>
        </w:rPr>
        <w:t>المذهب</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tl/>
        </w:rPr>
        <w:t>البراغماتي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روّاده</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بيرس ، ويليام جيمس ، جون ديوي</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برا غما : العمل</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الأمثلة والأقوال</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بيرس</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إن تصوّرنا لموضوع ما هو تصوّرنا لما قد ينتج عن هذا الموضوع من آثار عملية لاأكثر</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ويقول :" أن الحقيقة تقاس بمعيار العمل المنتج أي أن الفكرة خطة للعمل أو مشروع له وليست حقيقة في ذاتها</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ويليام جيمس</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الفكرة الصادقة هي التي تؤدي بنا إلى النجاح في الحياة</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rtl/>
        </w:rPr>
        <w:t>ويقول : " إن الإنسان يجب أن يشاهد صحة رأيه أو خطأه في تجربته العملية ، فإن جاءت هذه العملية التجريبية موافقة للفكرة كانت الفكرة الصحيحة وإلا فهي باطلة</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Pr>
        <w:br/>
        <w:t>2</w:t>
      </w:r>
      <w:r w:rsidRPr="00C1126F">
        <w:rPr>
          <w:rFonts w:ascii="Times New Roman" w:eastAsia="Times New Roman" w:hAnsi="Times New Roman" w:cs="Times New Roman"/>
          <w:sz w:val="24"/>
          <w:szCs w:val="24"/>
          <w:u w:val="single"/>
        </w:rPr>
        <w:t xml:space="preserve"> / </w:t>
      </w:r>
      <w:r w:rsidRPr="00C1126F">
        <w:rPr>
          <w:rFonts w:ascii="Times New Roman" w:eastAsia="Times New Roman" w:hAnsi="Times New Roman" w:cs="Times New Roman"/>
          <w:sz w:val="24"/>
          <w:szCs w:val="24"/>
          <w:u w:val="single"/>
          <w:rtl/>
        </w:rPr>
        <w:t>المذهب الوجودي</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روّاده</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tl/>
        </w:rPr>
        <w:t>سورن كيركجارد ، جون بول سارتر</w:t>
      </w:r>
      <w:r w:rsidRPr="00C1126F">
        <w:rPr>
          <w:rFonts w:ascii="Times New Roman" w:eastAsia="Times New Roman" w:hAnsi="Times New Roman" w:cs="Times New Roman"/>
          <w:sz w:val="24"/>
          <w:szCs w:val="24"/>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الأمثلة والأقوال</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u w:val="single"/>
        </w:rPr>
        <w:t xml:space="preserve">: </w:t>
      </w:r>
      <w:r w:rsidRPr="00C1126F">
        <w:rPr>
          <w:rFonts w:ascii="Times New Roman" w:eastAsia="Times New Roman" w:hAnsi="Times New Roman" w:cs="Times New Roman"/>
          <w:sz w:val="24"/>
          <w:szCs w:val="24"/>
        </w:rPr>
        <w:br/>
      </w:r>
      <w:r w:rsidRPr="00C1126F">
        <w:rPr>
          <w:rFonts w:ascii="Times New Roman" w:eastAsia="Times New Roman" w:hAnsi="Times New Roman" w:cs="Times New Roman"/>
          <w:sz w:val="24"/>
          <w:szCs w:val="24"/>
          <w:u w:val="single"/>
          <w:rtl/>
        </w:rPr>
        <w:t>سارتر</w:t>
      </w:r>
      <w:r w:rsidRPr="00C1126F">
        <w:rPr>
          <w:rFonts w:ascii="Times New Roman" w:eastAsia="Times New Roman" w:hAnsi="Times New Roman" w:cs="Times New Roman"/>
          <w:sz w:val="24"/>
          <w:szCs w:val="24"/>
          <w:rtl/>
        </w:rPr>
        <w:t xml:space="preserve"> </w:t>
      </w:r>
      <w:r w:rsidRPr="00C1126F">
        <w:rPr>
          <w:rFonts w:ascii="Times New Roman" w:eastAsia="Times New Roman" w:hAnsi="Times New Roman" w:cs="Times New Roman"/>
          <w:sz w:val="24"/>
          <w:szCs w:val="24"/>
        </w:rPr>
        <w:t xml:space="preserve">: " </w:t>
      </w:r>
      <w:r w:rsidRPr="00C1126F">
        <w:rPr>
          <w:rFonts w:ascii="Times New Roman" w:eastAsia="Times New Roman" w:hAnsi="Times New Roman" w:cs="Times New Roman"/>
          <w:sz w:val="24"/>
          <w:szCs w:val="24"/>
          <w:rtl/>
        </w:rPr>
        <w:t>الإنسان مشروع وجود يحيا ذاتيا ولا يكون إلا بحسب ما ينويه ، وما يشرع بفعله وبهذا الفعل الحرّ الذي يختار به ذاته ، يخلق ماهيته بنفسه</w:t>
      </w:r>
      <w:r w:rsidRPr="00C1126F">
        <w:rPr>
          <w:rFonts w:ascii="Times New Roman" w:eastAsia="Times New Roman" w:hAnsi="Times New Roman" w:cs="Times New Roman"/>
          <w:sz w:val="24"/>
          <w:szCs w:val="24"/>
        </w:rPr>
        <w:t xml:space="preserve"> ." </w:t>
      </w:r>
    </w:p>
    <w:p w:rsidR="007372B4" w:rsidRPr="00C1126F" w:rsidRDefault="007372B4">
      <w:pPr>
        <w:rPr>
          <w:lang w:bidi="ar-DZ"/>
        </w:rPr>
      </w:pPr>
    </w:p>
    <w:sectPr w:rsidR="007372B4" w:rsidRPr="00C1126F" w:rsidSect="00F86256">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compat/>
  <w:rsids>
    <w:rsidRoot w:val="00C1126F"/>
    <w:rsid w:val="002B654B"/>
    <w:rsid w:val="006B7199"/>
    <w:rsid w:val="007372B4"/>
    <w:rsid w:val="00C1126F"/>
    <w:rsid w:val="00F862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B4"/>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791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9040</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2015-08-31T06:05:00Z</dcterms:created>
  <dcterms:modified xsi:type="dcterms:W3CDTF">2015-08-31T06:05:00Z</dcterms:modified>
</cp:coreProperties>
</file>