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62" w:rsidRDefault="003A2662" w:rsidP="003A2662">
      <w:pPr>
        <w:jc w:val="right"/>
        <w:rPr>
          <w:noProof/>
          <w:rtl/>
          <w:lang w:eastAsia="fr-FR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-85725</wp:posOffset>
            </wp:positionV>
            <wp:extent cx="6543675" cy="9934575"/>
            <wp:effectExtent l="19050" t="0" r="9525" b="0"/>
            <wp:wrapNone/>
            <wp:docPr id="6" name="Image 6" descr="C:\Users\user\Downloads\1-fitness-4-16-09-2015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-fitness-4-16-09-2015-1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Pr="003A2662" w:rsidRDefault="003A2662" w:rsidP="003A2662">
      <w:pPr>
        <w:jc w:val="center"/>
        <w:rPr>
          <w:noProof/>
          <w:sz w:val="144"/>
          <w:szCs w:val="144"/>
          <w:rtl/>
          <w:lang w:eastAsia="fr-FR"/>
        </w:rPr>
      </w:pPr>
      <w:r w:rsidRPr="003A2662">
        <w:rPr>
          <w:rFonts w:hint="cs"/>
          <w:noProof/>
          <w:sz w:val="144"/>
          <w:szCs w:val="144"/>
          <w:rtl/>
          <w:lang w:eastAsia="fr-FR"/>
        </w:rPr>
        <w:t>المقطع 2:</w:t>
      </w:r>
      <w:r w:rsidRPr="003A26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  <w:bookmarkStart w:id="0" w:name="_GoBack"/>
      <w:bookmarkEnd w:id="0"/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E803CE" w:rsidP="003A2662">
      <w:pPr>
        <w:jc w:val="right"/>
        <w:rPr>
          <w:noProof/>
          <w:rtl/>
          <w:lang w:eastAsia="fr-FR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20320</wp:posOffset>
                </wp:positionV>
                <wp:extent cx="5640705" cy="3293110"/>
                <wp:effectExtent l="10160" t="8255" r="16510" b="323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329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12747" w:rsidRPr="00E803CE" w:rsidRDefault="00912747" w:rsidP="0091274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803C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الكفاءة الختامية للمقطع </w:t>
                            </w:r>
                          </w:p>
                          <w:p w:rsidR="00912747" w:rsidRPr="00EB3E64" w:rsidRDefault="00912747" w:rsidP="00912747">
                            <w:pPr>
                              <w:jc w:val="right"/>
                              <w:rPr>
                                <w:rFonts w:ascii="AdobeArabic-Regular" w:cs="AdobeArabic-Regul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EB3E64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ينتج المتعلم نصا بطوليا عن شهيد من شهداء الثورة الجزائرية </w:t>
                            </w:r>
                            <w:proofErr w:type="gramStart"/>
                            <w:r w:rsidRPr="00EB3E64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المجيدة ،</w:t>
                            </w:r>
                            <w:proofErr w:type="gramEnd"/>
                            <w:r w:rsidRPr="00EB3E64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بلفة سليمة يضمنه قيما</w:t>
                            </w:r>
                            <w:r w:rsidR="00E22FA1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 </w:t>
                            </w:r>
                            <w:proofErr w:type="spellStart"/>
                            <w:r w:rsidRPr="00EB3E64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وطننية</w:t>
                            </w:r>
                            <w:proofErr w:type="spellEnd"/>
                            <w:r w:rsidRPr="00EB3E64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، يجمع  فيه بين السرد والوصف </w:t>
                            </w:r>
                            <w:r w:rsidR="00EB3E64" w:rsidRPr="00EB3E64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، موظفا</w:t>
                            </w:r>
                            <w:r w:rsidR="00E803CE">
                              <w:rPr>
                                <w:rFonts w:ascii="AdobeArabic-Regular" w:cs="AdobeArabic-Regul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:</w:t>
                            </w:r>
                          </w:p>
                          <w:p w:rsidR="00EB3E64" w:rsidRPr="00EB3E64" w:rsidRDefault="00EB3E64" w:rsidP="00E803CE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B3E64">
                              <w:rPr>
                                <w:rFonts w:ascii="AdobeArabic-Regular" w:cs="AdobeArabic-Regular" w:hint="cs"/>
                                <w:b/>
                                <w:bCs/>
                                <w:color w:val="92D05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-</w:t>
                            </w:r>
                            <w:r w:rsidRPr="00EB3E64">
                              <w:rPr>
                                <w:rFonts w:hint="cs"/>
                                <w:b/>
                                <w:bCs/>
                                <w:color w:val="92D050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EB3E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النعت </w:t>
                            </w:r>
                            <w:r w:rsidR="00E80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،</w:t>
                            </w:r>
                            <w:r w:rsidRPr="00EB3E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الأسماء الموصولة  </w:t>
                            </w:r>
                            <w:r w:rsidR="00E80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،</w:t>
                            </w:r>
                            <w:r w:rsidRPr="00EB3E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أسماء الإشارة </w:t>
                            </w:r>
                            <w:r w:rsidR="00E80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،</w:t>
                            </w:r>
                            <w:r w:rsidRPr="00EB3E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الفاعل</w:t>
                            </w:r>
                            <w:r w:rsidR="00E80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،</w:t>
                            </w:r>
                            <w:r w:rsidRPr="00EB3E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التشبيه</w:t>
                            </w:r>
                            <w:r w:rsidR="00E803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 ،</w:t>
                            </w:r>
                            <w:r w:rsidRPr="00EB3E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الجناس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33.8pt;margin-top:1.6pt;width:444.15pt;height:2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9/6wIAAIE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12747" w:rsidRPr="00E803CE" w:rsidRDefault="00912747" w:rsidP="00912747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803CE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الكفاءة الختامية للمقطع </w:t>
                      </w:r>
                    </w:p>
                    <w:p w:rsidR="00912747" w:rsidRPr="00EB3E64" w:rsidRDefault="00912747" w:rsidP="00912747">
                      <w:pPr>
                        <w:jc w:val="right"/>
                        <w:rPr>
                          <w:rFonts w:ascii="AdobeArabic-Regular" w:cs="AdobeArabic-Regul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EB3E64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ينتج المتعلم نصا بطوليا عن شهيد من شهداء الثورة الجزائرية </w:t>
                      </w:r>
                      <w:proofErr w:type="gramStart"/>
                      <w:r w:rsidRPr="00EB3E64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>المجيدة ،</w:t>
                      </w:r>
                      <w:proofErr w:type="gramEnd"/>
                      <w:r w:rsidRPr="00EB3E64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بلفة سليمة يضمنه قيما</w:t>
                      </w:r>
                      <w:r w:rsidR="00E22FA1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 </w:t>
                      </w:r>
                      <w:proofErr w:type="spellStart"/>
                      <w:r w:rsidRPr="00EB3E64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>وطننية</w:t>
                      </w:r>
                      <w:proofErr w:type="spellEnd"/>
                      <w:r w:rsidRPr="00EB3E64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، يجمع  فيه بين السرد والوصف </w:t>
                      </w:r>
                      <w:r w:rsidR="00EB3E64" w:rsidRPr="00EB3E64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>، موظفا</w:t>
                      </w:r>
                      <w:r w:rsidR="00E803CE">
                        <w:rPr>
                          <w:rFonts w:ascii="AdobeArabic-Regular" w:cs="AdobeArabic-Regul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:</w:t>
                      </w:r>
                    </w:p>
                    <w:p w:rsidR="00EB3E64" w:rsidRPr="00EB3E64" w:rsidRDefault="00EB3E64" w:rsidP="00E803CE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DZ"/>
                        </w:rPr>
                      </w:pPr>
                      <w:r w:rsidRPr="00EB3E64">
                        <w:rPr>
                          <w:rFonts w:ascii="AdobeArabic-Regular" w:cs="AdobeArabic-Regular" w:hint="cs"/>
                          <w:b/>
                          <w:bCs/>
                          <w:color w:val="92D050"/>
                          <w:sz w:val="44"/>
                          <w:szCs w:val="44"/>
                          <w:rtl/>
                          <w:lang w:bidi="ar-DZ"/>
                        </w:rPr>
                        <w:t>-</w:t>
                      </w:r>
                      <w:r w:rsidRPr="00EB3E64">
                        <w:rPr>
                          <w:rFonts w:hint="cs"/>
                          <w:b/>
                          <w:bCs/>
                          <w:color w:val="92D050"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Pr="00EB3E64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النعت </w:t>
                      </w:r>
                      <w:r w:rsidR="00E803CE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>،</w:t>
                      </w:r>
                      <w:r w:rsidRPr="00EB3E64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الأسماء الموصولة  </w:t>
                      </w:r>
                      <w:r w:rsidR="00E803CE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>،</w:t>
                      </w:r>
                      <w:r w:rsidRPr="00EB3E64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أسماء الإشارة </w:t>
                      </w:r>
                      <w:r w:rsidR="00E803CE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،</w:t>
                      </w:r>
                      <w:r w:rsidRPr="00EB3E64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الفاعل</w:t>
                      </w:r>
                      <w:r w:rsidR="00E803CE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 ،</w:t>
                      </w:r>
                      <w:r w:rsidRPr="00EB3E64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التشبيه</w:t>
                      </w:r>
                      <w:r w:rsidR="00E803CE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 ،</w:t>
                      </w:r>
                      <w:r w:rsidRPr="00EB3E64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</w:rPr>
                        <w:t xml:space="preserve"> الجناس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E803CE" w:rsidP="003A2662">
      <w:pPr>
        <w:rPr>
          <w:noProof/>
          <w:rtl/>
          <w:lang w:eastAsia="fr-FR"/>
        </w:rPr>
      </w:pPr>
      <w:r>
        <w:rPr>
          <w:rFonts w:ascii="Arial" w:hAnsi="Arial" w:cs="Arial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90170</wp:posOffset>
                </wp:positionV>
                <wp:extent cx="6477000" cy="5224780"/>
                <wp:effectExtent l="9525" t="1397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2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662" w:rsidRPr="00E77A92" w:rsidRDefault="003A2662" w:rsidP="003A26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المقطع التعليمي الأول : الحياة العائلية</w:t>
                            </w:r>
                          </w:p>
                          <w:p w:rsidR="003A2662" w:rsidRPr="00E77A92" w:rsidRDefault="003A2662" w:rsidP="003A26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الميدان </w:t>
                            </w: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 فهم المنطوق ( التعبير الشفوي )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القيم والمواقف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يعتز بلغته ويقدر مقومات الهوية الجزائرية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_ يغار على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وطنه 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ومجتمعه</w:t>
                            </w:r>
                          </w:p>
                          <w:p w:rsidR="003A2662" w:rsidRPr="00E77A92" w:rsidRDefault="003A2662" w:rsidP="009127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_ </w:t>
                            </w:r>
                            <w:r w:rsidR="00912747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يحافظ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على مقوماته الوطنبة , 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الكفاءات العرضية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ينمي قدراته التعبيرية مشافهة.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يعبر مشافهة بلغة سليمة منسجمة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=يحسن استقراء المعطيات وتوظيفها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يحترم آداب تناول الكلمة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الكفاءة الختامية</w:t>
                            </w: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3A2662" w:rsidRPr="00E77A92" w:rsidRDefault="003A2662" w:rsidP="009127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يفهم خطابات مسموعة ذات طابع </w:t>
                            </w:r>
                            <w:r w:rsidR="00912747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وطني 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يغلب عليها النمط السردي</w:t>
                            </w:r>
                            <w:r w:rsidR="00EB3E6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وو الوصفي 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، مع انتاجها في وضعيات تواصلية .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مركبات الكفاءة </w:t>
                            </w: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• 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_يحسن الاستماع إلى منطوق سردي ذي طابع أسري عائلي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 يفهم المنطوق ويتفاعل معه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_يعبر مشافهة بلغة سليمة مناسبة للمقام أو الموقف التبليغي عامة.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_يقف على مناطق</w:t>
                            </w:r>
                            <w:r w:rsidR="00EB3E6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الوصف و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السرد الخاصة بالمنطوق.</w:t>
                            </w:r>
                          </w:p>
                          <w:p w:rsidR="003A2662" w:rsidRPr="00E77A9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الموارد المستهدفة</w:t>
                            </w:r>
                            <w:r w:rsidRPr="00E77A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3A2662" w:rsidRDefault="003A2662" w:rsidP="002146BC">
                            <w:pPr>
                              <w:jc w:val="right"/>
                              <w:rPr>
                                <w:rFonts w:ascii="Lotus-Light" w:hAnsi="Lotus-Light" w:cs="Times New Roman"/>
                                <w:sz w:val="30"/>
                                <w:szCs w:val="30"/>
                                <w:rtl/>
                              </w:rPr>
                            </w:pP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السرد ، </w:t>
                            </w:r>
                            <w:r w:rsidR="00EB3E6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الوصف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146BC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أسماء</w:t>
                            </w:r>
                            <w:r w:rsidR="00EB3E6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الإشا</w:t>
                            </w:r>
                            <w:r w:rsidR="002146BC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="00EB3E6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ة 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 w:rsidR="00EB3E6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الأسماء الموصولة </w:t>
                            </w:r>
                            <w:r w:rsidRPr="00E77A92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B3E6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، التشبيه و الجناس. </w:t>
                            </w:r>
                          </w:p>
                          <w:p w:rsidR="003A2662" w:rsidRPr="00951F3B" w:rsidRDefault="003A2662" w:rsidP="003A2662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6.5pt;margin-top:7.1pt;width:510pt;height:4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A2662" w:rsidRPr="00E77A92" w:rsidRDefault="003A2662" w:rsidP="003A266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المقطع التعليمي الأول : الحياة العائلية</w:t>
                      </w:r>
                    </w:p>
                    <w:p w:rsidR="003A2662" w:rsidRPr="00E77A92" w:rsidRDefault="003A2662" w:rsidP="003A266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الميدان </w:t>
                      </w:r>
                      <w:r w:rsidRPr="00E77A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ar-DZ"/>
                        </w:rPr>
                        <w:t>: فهم المنطوق ( التعبير الشفوي )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القيم والمواقف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يعتز بلغته ويقدر مقومات الهوية الجزائرية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_ يغار على 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وطنه 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ومجتمعه</w:t>
                      </w:r>
                    </w:p>
                    <w:p w:rsidR="003A2662" w:rsidRPr="00E77A92" w:rsidRDefault="003A2662" w:rsidP="009127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_ </w:t>
                      </w:r>
                      <w:r w:rsidR="00912747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يحافظ</w:t>
                      </w:r>
                      <w:r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على مقوماته الوطنبة , 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الكفاءات العرضية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ينمي قدراته التعبيرية مشافهة.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يعبر مشافهة بلغة سليمة منسجمة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=يحسن استقراء المعطيات وتوظيفها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يحترم آداب تناول الكلمة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الكفاءة الختامية</w:t>
                      </w: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•</w:t>
                      </w:r>
                    </w:p>
                    <w:p w:rsidR="003A2662" w:rsidRPr="00E77A92" w:rsidRDefault="003A2662" w:rsidP="009127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يفهم خطابات مسموعة ذات طابع </w:t>
                      </w:r>
                      <w:r w:rsidR="00912747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وطني 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يغلب عليها النمط السردي</w:t>
                      </w:r>
                      <w:r w:rsidR="00EB3E64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وو الوصفي 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، مع انتاجها في وضعيات تواصلية .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مركبات الكفاءة </w:t>
                      </w:r>
                      <w:r w:rsidRPr="00E77A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• 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_يحسن الاستماع إلى منطوق سردي ذي طابع أسري عائلي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 يفهم المنطوق ويتفاعل معه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_يعبر مشافهة بلغة سليمة مناسبة للمقام أو الموقف التبليغي عامة.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_يقف على مناطق</w:t>
                      </w:r>
                      <w:r w:rsidR="00EB3E64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الوصف و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السرد الخاصة بالمنطوق.</w:t>
                      </w:r>
                    </w:p>
                    <w:p w:rsidR="003A2662" w:rsidRPr="00E77A9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77A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الموارد المستهدفة</w:t>
                      </w:r>
                      <w:r w:rsidRPr="00E77A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•</w:t>
                      </w:r>
                    </w:p>
                    <w:p w:rsidR="003A2662" w:rsidRDefault="003A2662" w:rsidP="002146BC">
                      <w:pPr>
                        <w:jc w:val="right"/>
                        <w:rPr>
                          <w:rFonts w:ascii="Lotus-Light" w:hAnsi="Lotus-Light" w:cs="Times New Roman"/>
                          <w:sz w:val="30"/>
                          <w:szCs w:val="30"/>
                          <w:rtl/>
                        </w:rPr>
                      </w:pP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السرد ، </w:t>
                      </w:r>
                      <w:r w:rsidR="00EB3E64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الوصف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146BC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أسماء</w:t>
                      </w:r>
                      <w:r w:rsidR="00EB3E64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الإشا</w:t>
                      </w:r>
                      <w:r w:rsidR="002146BC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ر</w:t>
                      </w:r>
                      <w:r w:rsidR="00EB3E64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ة 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 w:rsidR="00EB3E64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الأسماء الموصولة </w:t>
                      </w:r>
                      <w:r w:rsidRPr="00E77A92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B3E64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، التشبيه و الجناس. </w:t>
                      </w:r>
                    </w:p>
                    <w:p w:rsidR="003A2662" w:rsidRPr="00951F3B" w:rsidRDefault="003A2662" w:rsidP="003A2662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2662">
        <w:rPr>
          <w:rFonts w:hint="cs"/>
          <w:noProof/>
          <w:rtl/>
          <w:lang w:eastAsia="fr-FR"/>
        </w:rPr>
        <w:t xml:space="preserve"> </w:t>
      </w: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Pr="00174C84" w:rsidRDefault="003A2662" w:rsidP="003A2662">
      <w:pPr>
        <w:rPr>
          <w:rFonts w:ascii="Arial" w:hAnsi="Arial" w:cs="Arial"/>
          <w:noProof/>
          <w:sz w:val="28"/>
          <w:szCs w:val="28"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jc w:val="right"/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E803CE" w:rsidP="003A2662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98425</wp:posOffset>
                </wp:positionV>
                <wp:extent cx="6667500" cy="1781175"/>
                <wp:effectExtent l="9525" t="9525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662" w:rsidRPr="00F76CBE" w:rsidRDefault="003A2662" w:rsidP="00EB3E64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الأول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المنطوق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="00EB3E6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سطر أحمر من الأمس (مزراق بقطاش)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3A2662" w:rsidRPr="00F76CBE" w:rsidRDefault="003A2662" w:rsidP="003A2662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المهمات : 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3A2662" w:rsidRDefault="003A2662" w:rsidP="009D722C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</w:t>
                            </w:r>
                            <w:r w:rsidR="009D722C"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الوطني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ةـ و </w:t>
                            </w:r>
                            <w:r w:rsidR="009D722C"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الدينية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3pt;margin-top:7.75pt;width:525pt;height:14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A2662" w:rsidRPr="00F76CBE" w:rsidRDefault="003A2662" w:rsidP="00EB3E64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الأول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EB3E64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سطر أحمر من الأمس (مزراق بقطاش)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3A2662" w:rsidRPr="00F76CBE" w:rsidRDefault="003A2662" w:rsidP="003A2662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3A2662" w:rsidRDefault="003A2662" w:rsidP="009D722C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</w:t>
                      </w:r>
                      <w:r w:rsidR="009D722C"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الوطني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ةـ و </w:t>
                      </w:r>
                      <w:r w:rsidR="009D722C"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الدينية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204"/>
        <w:gridCol w:w="6371"/>
        <w:gridCol w:w="1831"/>
      </w:tblGrid>
      <w:tr w:rsidR="003A2662" w:rsidTr="00A5575A">
        <w:tc>
          <w:tcPr>
            <w:tcW w:w="2235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520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851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A2662" w:rsidTr="00A5575A">
        <w:trPr>
          <w:cantSplit/>
          <w:trHeight w:val="1134"/>
        </w:trPr>
        <w:tc>
          <w:tcPr>
            <w:tcW w:w="2235" w:type="dxa"/>
          </w:tcPr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التعرف على معنى العائلة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استخلاص الفكرة العامة</w:t>
            </w:r>
          </w:p>
        </w:tc>
        <w:tc>
          <w:tcPr>
            <w:tcW w:w="6520" w:type="dxa"/>
          </w:tcPr>
          <w:p w:rsidR="003A2662" w:rsidRPr="00F76CBE" w:rsidRDefault="0029530B" w:rsidP="00A5575A">
            <w:pPr>
              <w:jc w:val="right"/>
              <w:rPr>
                <w:rFonts w:ascii="Arial" w:hAnsi="Arial" w:cs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  <w:lang w:eastAsia="fr-FR"/>
              </w:rPr>
              <w:t>الوضعية المشكلةة  الأم</w:t>
            </w:r>
          </w:p>
          <w:p w:rsidR="003A2662" w:rsidRPr="00F76CBE" w:rsidRDefault="00BC2477" w:rsidP="00A5575A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الوطن ليس الرقعة الجغرافية التي نقطنها فقط بل هو الروح والدم الذي يسري في العروق وهذا ما سنعرفه</w:t>
            </w:r>
            <w:r w:rsidR="003A2662" w:rsidRPr="00F76CBE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...</w:t>
            </w:r>
          </w:p>
          <w:p w:rsidR="003A2662" w:rsidRDefault="003A2662" w:rsidP="00A5575A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تمهيد للميدان:</w:t>
            </w:r>
          </w:p>
          <w:p w:rsidR="003A2662" w:rsidRPr="00F76CBE" w:rsidRDefault="003A2662" w:rsidP="00BC2477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الاخلاص والتضحية صفتان ملازمتان </w:t>
            </w:r>
            <w:r w:rsidR="00BC2477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لكل مواطن شريف في سبيل وطنه والنص المسموع اليوم نموذج لذلك.</w:t>
            </w:r>
          </w:p>
        </w:tc>
        <w:tc>
          <w:tcPr>
            <w:tcW w:w="1851" w:type="dxa"/>
            <w:textDirection w:val="btLr"/>
          </w:tcPr>
          <w:p w:rsidR="003A2662" w:rsidRPr="00951F3B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A2662" w:rsidTr="00A5575A">
        <w:trPr>
          <w:cantSplit/>
          <w:trHeight w:val="10430"/>
        </w:trPr>
        <w:tc>
          <w:tcPr>
            <w:tcW w:w="2235" w:type="dxa"/>
          </w:tcPr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التدريب على الاصغاء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CA1860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توظظيف أسماء الإشارة والتشبيهات</w:t>
            </w:r>
            <w:r w:rsidR="003A266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من خلال الاجابات عن الأسئلة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712555" w:rsidRDefault="00712555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712555" w:rsidRDefault="00712555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712555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</w:t>
            </w:r>
            <w:r w:rsidR="00CA186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و</w:t>
            </w:r>
            <w:r w:rsidR="00712555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الو</w:t>
            </w:r>
            <w:r w:rsidR="00CA186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صف</w:t>
            </w:r>
            <w:r w:rsidR="00712555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المادي وال</w:t>
            </w:r>
            <w:r w:rsidR="0000085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 w:bidi="ar-DZ"/>
              </w:rPr>
              <w:t>م</w:t>
            </w:r>
            <w:r w:rsidR="00712555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عنوي</w:t>
            </w:r>
          </w:p>
          <w:p w:rsidR="00712555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712555" w:rsidRDefault="00712555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712555" w:rsidRDefault="00712555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712555" w:rsidRDefault="00712555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712555" w:rsidRDefault="00712555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سرد الأحداث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المعطيات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الأخلاقية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تقنة السرد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التدرب على آداب الحوار والمناقة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520" w:type="dxa"/>
          </w:tcPr>
          <w:p w:rsidR="003A2662" w:rsidRPr="008467EC" w:rsidRDefault="003A2662" w:rsidP="00A5575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A2662" w:rsidRDefault="003A2662" w:rsidP="00A5575A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3A2662" w:rsidRDefault="003A2662" w:rsidP="00A5575A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CA1860" w:rsidRPr="00F050F3" w:rsidRDefault="00CA1860" w:rsidP="00A5575A">
            <w:pPr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050F3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س _ </w:t>
            </w:r>
            <w:r w:rsidRPr="00F050F3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>ماذا سمع مراد وماذا شاهد؟</w:t>
            </w:r>
          </w:p>
          <w:p w:rsidR="00CA1860" w:rsidRPr="00F050F3" w:rsidRDefault="00AA793F" w:rsidP="00AA793F">
            <w:pPr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050F3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t>س _ سمع مراد أنين طويل ،وشاهد عسكري ملقى على ظهره ملقى على جانب الطريق .</w:t>
            </w:r>
          </w:p>
          <w:p w:rsidR="00CA1860" w:rsidRPr="00F050F3" w:rsidRDefault="00CA1860" w:rsidP="00CA1860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F050F3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س _ لماذا لم يتوقف ولم يكن فضوليا لمعرفة ماذا جرى ؟</w:t>
            </w:r>
          </w:p>
          <w:p w:rsidR="00CA1860" w:rsidRPr="00F050F3" w:rsidRDefault="00AA793F" w:rsidP="00096044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  <w:lang w:bidi="ar-DZ"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  لم يتوقف لأنه يدرك أن الجثث الملقاة على قارعة الطريق لجنود فرنسيين أرادوا سوء بوطننا.</w:t>
            </w:r>
          </w:p>
          <w:p w:rsidR="00CA1860" w:rsidRPr="00F050F3" w:rsidRDefault="00CA1860" w:rsidP="00CA1860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كيف كانت حالة مراد النفسية بعد معرفته حقيقة الأ</w:t>
            </w:r>
            <w:r w:rsidR="00712555"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مر ؟ وهل استطاع أن يصمد ؟</w:t>
            </w:r>
          </w:p>
          <w:p w:rsidR="00712555" w:rsidRPr="00F050F3" w:rsidRDefault="00096044" w:rsidP="00CA1860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 كان مراد مذهولا لكنه استطاع الصمود.</w:t>
            </w:r>
          </w:p>
          <w:p w:rsidR="00712555" w:rsidRDefault="00712555" w:rsidP="0071255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كيف وصف  الكاتب حالة مراد ؟ استخرج بعض الأوصاف من  النص</w:t>
            </w:r>
            <w:r w:rsidR="00000852"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.</w:t>
            </w:r>
          </w:p>
          <w:p w:rsidR="00000852" w:rsidRDefault="00000852" w:rsidP="0071255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ج_ </w:t>
            </w:r>
            <w:r w:rsidR="00F050F3">
              <w:rPr>
                <w:rFonts w:ascii="BahijMuna" w:cs="BahijMuna" w:hint="cs"/>
                <w:sz w:val="30"/>
                <w:szCs w:val="30"/>
                <w:rtl/>
              </w:rPr>
              <w:t xml:space="preserve"> بدا مراد شاحبا علت وجهه صفرة شديدة ...</w:t>
            </w:r>
          </w:p>
          <w:p w:rsidR="00712555" w:rsidRPr="00F050F3" w:rsidRDefault="00712555" w:rsidP="0071255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 </w:t>
            </w: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أين كان والد مراد موجودا قبل رجوعه للبيت مساء؟ وبم كان مشغولا عند عودته ؟</w:t>
            </w:r>
          </w:p>
          <w:p w:rsidR="00712555" w:rsidRPr="00F050F3" w:rsidRDefault="00F050F3" w:rsidP="0071255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 كان مع المجاهدين أما عند عودته للبيت كان يقلب أزرار المذياع.</w:t>
            </w:r>
          </w:p>
          <w:p w:rsidR="00CA1860" w:rsidRPr="00F050F3" w:rsidRDefault="00712555" w:rsidP="00712555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 _ ما</w:t>
            </w:r>
            <w:r w:rsidR="00AA793F"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لشيء الذي جعل مراد يبكي ويفرح في نفس الوقت ؟</w:t>
            </w:r>
            <w:r w:rsidR="00CA1860" w:rsidRPr="00F050F3">
              <w:rPr>
                <w:rFonts w:ascii="BahijMuna" w:cs="BahijMuna"/>
                <w:b/>
                <w:bCs/>
                <w:sz w:val="24"/>
                <w:szCs w:val="24"/>
              </w:rPr>
              <w:t>.</w:t>
            </w:r>
          </w:p>
          <w:p w:rsidR="00712555" w:rsidRPr="00F050F3" w:rsidRDefault="00F050F3" w:rsidP="00A5575A">
            <w:pPr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 ا لشيء الذي جعل مراد يبكي ويفرح في نفس الوقت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هو معرفته أن  والده مجاهد</w:t>
            </w: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 xml:space="preserve"> مثله.</w:t>
            </w:r>
          </w:p>
          <w:p w:rsidR="00712555" w:rsidRPr="00F050F3" w:rsidRDefault="00712555" w:rsidP="00A5575A">
            <w:pPr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س_ ماذا أخرج مراد من محفظته ؟ وماذا كتب ؟</w:t>
            </w:r>
          </w:p>
          <w:p w:rsidR="00F050F3" w:rsidRDefault="00F050F3" w:rsidP="00A5575A">
            <w:pPr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ج _ أخرج مراد قلما من محفظته ، وكتب من جبالنا طلع صوت الأح</w:t>
            </w:r>
            <w:r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ر</w:t>
            </w:r>
            <w:r w:rsidRPr="00F050F3">
              <w:rPr>
                <w:rFonts w:ascii="BahijMuna" w:cs="BahijMuna" w:hint="cs"/>
                <w:b/>
                <w:bCs/>
                <w:sz w:val="24"/>
                <w:szCs w:val="24"/>
                <w:rtl/>
              </w:rPr>
              <w:t>ار ينادينا ينادينا للاستقلال.</w:t>
            </w:r>
          </w:p>
          <w:p w:rsidR="003A2662" w:rsidRPr="00F050F3" w:rsidRDefault="0029530B" w:rsidP="00A5575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المعطيات</w:t>
            </w:r>
            <w:r w:rsidR="00F050F3" w:rsidRPr="00F050F3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:</w:t>
            </w:r>
          </w:p>
          <w:p w:rsidR="00F050F3" w:rsidRDefault="0029530B" w:rsidP="00A5575A">
            <w:pPr>
              <w:ind w:left="36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_ وصف الجثث الملقاة في الشارع</w:t>
            </w:r>
          </w:p>
          <w:p w:rsidR="0029530B" w:rsidRDefault="0029530B" w:rsidP="0029530B">
            <w:pPr>
              <w:ind w:left="36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_ حالة مراد النفسية </w:t>
            </w:r>
          </w:p>
          <w:p w:rsidR="0029530B" w:rsidRDefault="0029530B" w:rsidP="00A5575A">
            <w:pPr>
              <w:ind w:left="36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_ اتشاف مراد أن والده مجهد</w:t>
            </w:r>
          </w:p>
          <w:p w:rsidR="0029530B" w:rsidRPr="00F050F3" w:rsidRDefault="0029530B" w:rsidP="00A5575A">
            <w:pPr>
              <w:ind w:left="360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_ تعبير مراد عن فرحته</w:t>
            </w:r>
          </w:p>
          <w:p w:rsidR="003A2662" w:rsidRPr="0029530B" w:rsidRDefault="003A2662" w:rsidP="00A5575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الوضعية الجزئية الثانية </w:t>
            </w:r>
          </w:p>
          <w:p w:rsidR="003A2662" w:rsidRPr="0029530B" w:rsidRDefault="003A2662" w:rsidP="001F69CD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تفاعلت كثيرا من </w:t>
            </w:r>
            <w:r w:rsidR="001F69CD"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الحدث فتذكرت فيلما تليفزيونيا يروي قصة مشابهة لقصة مراد،</w:t>
            </w: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فرحت </w:t>
            </w:r>
            <w:r w:rsidR="001F69CD"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تسرد أحداث الفيلم وتصف المشاهد البطولية فيه</w:t>
            </w: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1F69CD"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ل</w:t>
            </w: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أصدقا</w:t>
            </w:r>
            <w:r w:rsidR="001F69CD"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ئ</w:t>
            </w: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ك </w:t>
            </w:r>
          </w:p>
          <w:p w:rsidR="003A2662" w:rsidRPr="0029530B" w:rsidRDefault="003A2662" w:rsidP="001F69CD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="001F69CD"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اذكر عنوان الفيلم .</w:t>
            </w:r>
          </w:p>
          <w:p w:rsidR="001F69CD" w:rsidRPr="0029530B" w:rsidRDefault="001F69CD" w:rsidP="001F69CD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الشخصيات .</w:t>
            </w:r>
          </w:p>
          <w:p w:rsidR="001F69CD" w:rsidRPr="0029530B" w:rsidRDefault="001F69CD" w:rsidP="001F69CD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اسرد الاحداث بالتفصيل ,</w:t>
            </w:r>
          </w:p>
          <w:p w:rsidR="001F69CD" w:rsidRPr="0029530B" w:rsidRDefault="001F69CD" w:rsidP="001F69CD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صف الشخصيات والمعارك وصفا دقيقا </w:t>
            </w:r>
          </w:p>
          <w:p w:rsidR="001F69CD" w:rsidRPr="0029530B" w:rsidRDefault="001F69CD" w:rsidP="001F69CD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الأثر الذي تركه الفيلم في نفسك.</w:t>
            </w:r>
          </w:p>
          <w:p w:rsidR="003A2662" w:rsidRPr="0029530B" w:rsidRDefault="003A2662" w:rsidP="00A5575A">
            <w:pPr>
              <w:autoSpaceDE w:val="0"/>
              <w:autoSpaceDN w:val="0"/>
              <w:adjustRightInd w:val="0"/>
              <w:jc w:val="right"/>
              <w:rPr>
                <w:rFonts w:ascii="Lotus-Light" w:hAnsi="Lotus-Light" w:cs="Lotus-Light"/>
                <w:b/>
                <w:bCs/>
                <w:sz w:val="24"/>
                <w:szCs w:val="24"/>
              </w:rPr>
            </w:pPr>
            <w:r w:rsidRPr="0029530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3A2662" w:rsidRPr="00676D32" w:rsidRDefault="003A2662" w:rsidP="00A5575A">
            <w:pPr>
              <w:jc w:val="right"/>
              <w:rPr>
                <w:rFonts w:asciiTheme="minorBidi" w:hAnsiTheme="minorBidi" w:cs="Arial"/>
                <w:noProof/>
                <w:sz w:val="28"/>
                <w:szCs w:val="28"/>
                <w:rtl/>
                <w:lang w:eastAsia="fr-FR"/>
              </w:rPr>
            </w:pPr>
            <w:r w:rsidRPr="0029530B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_ </w:t>
            </w:r>
            <w:r w:rsidRPr="0029530B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3A2662" w:rsidRDefault="001F69CD" w:rsidP="00A5575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القيمة التربيوية </w:t>
            </w:r>
          </w:p>
          <w:p w:rsidR="001F69CD" w:rsidRDefault="0029530B" w:rsidP="00A5575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FFFFFF"/>
                <w:rtl/>
              </w:rPr>
              <w:t>قال تعالى : { وَالَّذِينَ جَاهَدُوا فِينَا لَنَهْدِيَنَّهُمْ سُبُلَنَا وَإِنَّ اللَّهَ لَمَعَ الْمُحْسِنِينَ} (69) سورة العنكبوت</w:t>
            </w:r>
          </w:p>
          <w:p w:rsidR="003A2662" w:rsidRDefault="003A2662" w:rsidP="00A5575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تطبيق</w:t>
            </w:r>
            <w:r w:rsidR="009D722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 xml:space="preserve"> :</w:t>
            </w:r>
          </w:p>
          <w:p w:rsidR="003A2662" w:rsidRDefault="009D722C" w:rsidP="00A5575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ابحث في القاموس عن معاني الكلمات التالية </w:t>
            </w:r>
          </w:p>
          <w:p w:rsidR="009D722C" w:rsidRPr="005D280F" w:rsidRDefault="009D722C" w:rsidP="00A5575A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الفدائي _ يلفظ أنفاسه</w:t>
            </w:r>
          </w:p>
        </w:tc>
        <w:tc>
          <w:tcPr>
            <w:tcW w:w="1851" w:type="dxa"/>
            <w:textDirection w:val="btLr"/>
          </w:tcPr>
          <w:p w:rsidR="003A2662" w:rsidRPr="00D45E3E" w:rsidRDefault="003A2662" w:rsidP="00A5575A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</w:tbl>
    <w:p w:rsidR="003A2662" w:rsidRDefault="003A2662" w:rsidP="003A2662">
      <w:pPr>
        <w:rPr>
          <w:noProof/>
          <w:rtl/>
          <w:lang w:eastAsia="fr-FR"/>
        </w:rPr>
      </w:pPr>
    </w:p>
    <w:p w:rsidR="003A2662" w:rsidRDefault="00E803CE" w:rsidP="003A2662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-123825</wp:posOffset>
                </wp:positionV>
                <wp:extent cx="6667500" cy="1695450"/>
                <wp:effectExtent l="9525" t="9525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662" w:rsidRPr="00F76CBE" w:rsidRDefault="003A2662" w:rsidP="009D722C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الأسبوع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الثاني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المنطوق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="009D722C">
                              <w:rPr>
                                <w:rFonts w:asciiTheme="minorBidi" w:hAnsiTheme="minorBidi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ليلة للوطن (عبد الرحمن عزوق)</w:t>
                            </w:r>
                          </w:p>
                          <w:p w:rsidR="003A2662" w:rsidRPr="00F76CBE" w:rsidRDefault="003A2662" w:rsidP="003A2662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المهمات :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3A2662" w:rsidRDefault="003A2662" w:rsidP="009D722C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</w:t>
                            </w:r>
                            <w:r w:rsidR="009D722C"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الوطنية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ـ و</w:t>
                            </w:r>
                            <w:r w:rsidR="009D722C"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الدينية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3pt;margin-top:-9.75pt;width:5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A2662" w:rsidRPr="00F76CBE" w:rsidRDefault="003A2662" w:rsidP="009D722C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الأسبوع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الثاني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9D722C">
                        <w:rPr>
                          <w:rFonts w:asciiTheme="minorBidi" w:hAnsiTheme="minorBidi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eastAsia="fr-FR"/>
                        </w:rPr>
                        <w:t>ليلة للوطن (عبد الرحمن عزوق)</w:t>
                      </w:r>
                    </w:p>
                    <w:p w:rsidR="003A2662" w:rsidRPr="00F76CBE" w:rsidRDefault="003A2662" w:rsidP="003A2662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المهمات :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3A2662" w:rsidRDefault="003A2662" w:rsidP="009D722C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</w:t>
                      </w:r>
                      <w:r w:rsidR="009D722C"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الوطنية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ـ و</w:t>
                      </w:r>
                      <w:r w:rsidR="009D722C"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الدينية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34"/>
        <w:gridCol w:w="6244"/>
        <w:gridCol w:w="1828"/>
      </w:tblGrid>
      <w:tr w:rsidR="003A2662" w:rsidTr="00A5575A">
        <w:tc>
          <w:tcPr>
            <w:tcW w:w="2376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379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851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A2662" w:rsidTr="00646A2F">
        <w:trPr>
          <w:cantSplit/>
          <w:trHeight w:val="795"/>
        </w:trPr>
        <w:tc>
          <w:tcPr>
            <w:tcW w:w="2376" w:type="dxa"/>
          </w:tcPr>
          <w:p w:rsidR="003A2662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379" w:type="dxa"/>
          </w:tcPr>
          <w:p w:rsidR="003A2662" w:rsidRPr="009E5312" w:rsidRDefault="003A2662" w:rsidP="00A5575A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9E531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  <w:t>تمهيد للميدان:</w:t>
            </w:r>
          </w:p>
          <w:p w:rsidR="003A2662" w:rsidRPr="00F76CBE" w:rsidRDefault="003A2662" w:rsidP="009D722C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9D722C" w:rsidRPr="009E5312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الحرب خدعة والمنصر من أحسن التخطيط وهذا ما سنتناوله اليوم في نصنا المسموع من خلال قصة الفدائي نور وكتيبته تحت عنوان ليلة   للووطن</w:t>
            </w:r>
          </w:p>
        </w:tc>
        <w:tc>
          <w:tcPr>
            <w:tcW w:w="1851" w:type="dxa"/>
          </w:tcPr>
          <w:p w:rsidR="003A2662" w:rsidRPr="00951F3B" w:rsidRDefault="003A2662" w:rsidP="00646A2F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A2662" w:rsidTr="009E5312">
        <w:trPr>
          <w:cantSplit/>
          <w:trHeight w:val="9870"/>
        </w:trPr>
        <w:tc>
          <w:tcPr>
            <w:tcW w:w="2376" w:type="dxa"/>
          </w:tcPr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1C4454" w:rsidRDefault="003A2662" w:rsidP="00497EC6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استخراج </w:t>
            </w:r>
            <w:r w:rsidR="00497EC6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الاوصاف 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من خلال الاجابات عن الأسئلة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على </w:t>
            </w: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ابرز الملامح المادية المعنوية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</w:t>
            </w:r>
            <w:r w:rsidR="00861142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تسجيل رؤوس أقلام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379" w:type="dxa"/>
          </w:tcPr>
          <w:p w:rsidR="003A2662" w:rsidRPr="008467EC" w:rsidRDefault="003A2662" w:rsidP="00A5575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A2662" w:rsidRDefault="003A2662" w:rsidP="00A5575A">
            <w:pPr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9E5312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3A2662" w:rsidRPr="00861142" w:rsidRDefault="003A2662" w:rsidP="00A5575A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3A2662" w:rsidRPr="00861142" w:rsidRDefault="003A2662" w:rsidP="009D722C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س_ </w:t>
            </w:r>
            <w:r w:rsidR="009D722C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ماذا طلب المسؤول من</w:t>
            </w:r>
            <w:r w:rsidR="00646A2F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 الفدائي الذي كان بقريته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؟</w:t>
            </w:r>
            <w:r w:rsidR="00646A2F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 وهل استجاب له؟</w:t>
            </w:r>
          </w:p>
          <w:p w:rsidR="003A2662" w:rsidRPr="00861142" w:rsidRDefault="003A2662" w:rsidP="00A5575A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ج _ </w:t>
            </w:r>
            <w:r w:rsidR="00646A2F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طلب المسؤول من الفدائي الذي كان بقريته اللقيام بعملية فدائية 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.</w:t>
            </w:r>
            <w:r w:rsidR="00646A2F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نع استجاب له</w:t>
            </w:r>
          </w:p>
          <w:p w:rsidR="003A2662" w:rsidRPr="00861142" w:rsidRDefault="003A2662" w:rsidP="00646A2F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س_ </w:t>
            </w:r>
            <w:r w:rsidR="00646A2F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ما معنى فدائي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؟</w:t>
            </w:r>
          </w:p>
          <w:p w:rsidR="003A2662" w:rsidRPr="00861142" w:rsidRDefault="00646A2F" w:rsidP="00861142">
            <w:pPr>
              <w:tabs>
                <w:tab w:val="left" w:pos="5055"/>
                <w:tab w:val="right" w:pos="6163"/>
              </w:tabs>
              <w:autoSpaceDE w:val="0"/>
              <w:autoSpaceDN w:val="0"/>
              <w:adjustRightInd w:val="0"/>
              <w:jc w:val="center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861142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861142"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rtl/>
              </w:rPr>
              <w:t>الفدائي</w:t>
            </w:r>
            <w:r w:rsidRPr="00861142">
              <w:rPr>
                <w:rStyle w:val="apple-converted-space"/>
                <w:rFonts w:ascii="Arial" w:hAnsi="Arial" w:cs="Arial"/>
                <w:color w:val="545454"/>
                <w:sz w:val="28"/>
                <w:szCs w:val="28"/>
                <w:shd w:val="clear" w:color="auto" w:fill="FFFFFF"/>
              </w:rPr>
              <w:t> 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rtl/>
              </w:rPr>
              <w:t>مصطلح معروف يطلق على الجندي المغوار الذي يُعد إعدادًا خاصًا ليقوم بعمليات خاصة من الكرّ والفَرّ، والإغارات الخاطفة</w:t>
            </w:r>
            <w:r w:rsidRPr="00861142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3A2662" w:rsidRPr="00861142" w:rsidRDefault="003A2662" w:rsidP="00646A2F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س_ </w:t>
            </w:r>
            <w:r w:rsidR="00646A2F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كيف كان موقف نور بعد اخباره بطلب المسؤول 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؟</w:t>
            </w:r>
          </w:p>
          <w:p w:rsidR="003A2662" w:rsidRPr="00861142" w:rsidRDefault="003A2662" w:rsidP="00646A2F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</w:t>
            </w:r>
            <w:r w:rsidR="00646A2F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كان ممسرورا بتكلليفه بهذه العملية الخطيرة.</w:t>
            </w:r>
          </w:p>
          <w:p w:rsidR="003A2662" w:rsidRPr="00861142" w:rsidRDefault="003A2662" w:rsidP="00861142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س</w:t>
            </w:r>
            <w:r w:rsidR="00861142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_ ما هي المهمة التي كلف نور وجماعته بتنفيذها</w:t>
            </w:r>
            <w:r w:rsidRPr="00861142">
              <w:rPr>
                <w:rFonts w:ascii="BahijMuna" w:cs="BahijMuna" w:hint="cs"/>
                <w:sz w:val="28"/>
                <w:szCs w:val="28"/>
                <w:rtl/>
              </w:rPr>
              <w:t>؟</w:t>
            </w:r>
          </w:p>
          <w:p w:rsidR="003A2662" w:rsidRPr="00861142" w:rsidRDefault="003A2662" w:rsidP="00861142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ج _ </w:t>
            </w:r>
            <w:r w:rsidR="00861142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القيام بعملية ففدائية خطيرة</w:t>
            </w: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.</w:t>
            </w:r>
          </w:p>
          <w:p w:rsidR="003A2662" w:rsidRPr="00861142" w:rsidRDefault="003A2662" w:rsidP="00861142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س  _  </w:t>
            </w:r>
            <w:r w:rsidR="00861142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كيف خطط نور للعملية؟</w:t>
            </w:r>
          </w:p>
          <w:p w:rsidR="003A2662" w:rsidRPr="00861142" w:rsidRDefault="003A2662" w:rsidP="00861142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8"/>
                <w:szCs w:val="28"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ج _ </w:t>
            </w:r>
            <w:r w:rsidR="00861142"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قسم جماعته إلى أفواج وكلف كل فوج بمهمة.</w:t>
            </w:r>
          </w:p>
          <w:p w:rsidR="003A2662" w:rsidRPr="00861142" w:rsidRDefault="003A2662" w:rsidP="009E5312">
            <w:pPr>
              <w:ind w:left="360"/>
              <w:jc w:val="right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</w:t>
            </w:r>
            <w:r w:rsidR="009E531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هل نجحت العملية ؟</w:t>
            </w:r>
          </w:p>
          <w:p w:rsidR="00861142" w:rsidRDefault="00861142" w:rsidP="00861142">
            <w:pPr>
              <w:ind w:left="360"/>
              <w:jc w:val="right"/>
              <w:rPr>
                <w:rFonts w:ascii="BahijMuna" w:cs="BahijMuna"/>
                <w:b/>
                <w:bCs/>
                <w:sz w:val="28"/>
                <w:szCs w:val="28"/>
                <w:rtl/>
              </w:rPr>
            </w:pPr>
            <w:r w:rsidRPr="0086114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ج _</w:t>
            </w:r>
            <w:r w:rsidR="009E5312"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 xml:space="preserve">نعم </w:t>
            </w:r>
          </w:p>
          <w:p w:rsidR="009E5312" w:rsidRPr="00861142" w:rsidRDefault="009E5312" w:rsidP="00861142">
            <w:pPr>
              <w:ind w:left="36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b/>
                <w:bCs/>
                <w:sz w:val="28"/>
                <w:szCs w:val="28"/>
                <w:rtl/>
              </w:rPr>
              <w:t>س_ اذكر بعض شخصيات القصة .</w:t>
            </w:r>
          </w:p>
          <w:p w:rsidR="009E5312" w:rsidRDefault="009E5312" w:rsidP="009E531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ج _  البطل نور </w:t>
            </w:r>
          </w:p>
          <w:p w:rsidR="009E5312" w:rsidRDefault="009E5312" w:rsidP="009E531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 المسول ، الجاسوس </w:t>
            </w:r>
          </w:p>
          <w:p w:rsidR="009E5312" w:rsidRDefault="009E5312" w:rsidP="009E531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 xml:space="preserve">الدليل </w:t>
            </w:r>
          </w:p>
          <w:p w:rsidR="003A2662" w:rsidRDefault="009E5312" w:rsidP="009E531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الفدائي الذي لفظ أنفاسه</w:t>
            </w:r>
          </w:p>
          <w:p w:rsidR="009E5312" w:rsidRPr="00B32E20" w:rsidRDefault="009E5312" w:rsidP="0086114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851" w:type="dxa"/>
            <w:textDirection w:val="btLr"/>
          </w:tcPr>
          <w:p w:rsidR="003A2662" w:rsidRPr="00D45E3E" w:rsidRDefault="003A2662" w:rsidP="00A5575A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ـــــــــــــــــــــــــــــــــــــــــــــــــــــــــــــــــــــــــــــــــــــــــــــــــــــــــ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861142" w:rsidTr="00A5575A">
        <w:trPr>
          <w:cantSplit/>
          <w:trHeight w:val="11146"/>
        </w:trPr>
        <w:tc>
          <w:tcPr>
            <w:tcW w:w="2376" w:type="dxa"/>
          </w:tcPr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9E5312" w:rsidRDefault="009E531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861142" w:rsidRDefault="0086114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861142" w:rsidRDefault="0086114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861142" w:rsidRDefault="0086114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861142" w:rsidRDefault="00861142" w:rsidP="00861142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861142" w:rsidRDefault="0086114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379" w:type="dxa"/>
          </w:tcPr>
          <w:p w:rsidR="00861142" w:rsidRPr="00497EC6" w:rsidRDefault="009E5312" w:rsidP="00861142">
            <w:pPr>
              <w:ind w:left="360"/>
              <w:jc w:val="right"/>
              <w:rPr>
                <w:rFonts w:ascii="BahijMuna" w:cs="BahijMuna"/>
                <w:b/>
                <w:bCs/>
                <w:color w:val="FF0000"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color w:val="FF0000"/>
                <w:sz w:val="32"/>
                <w:szCs w:val="32"/>
                <w:rtl/>
              </w:rPr>
              <w:t>الفكرة العامة</w:t>
            </w:r>
            <w:r w:rsidR="00861142" w:rsidRPr="00497EC6">
              <w:rPr>
                <w:rFonts w:ascii="BahijMuna" w:cs="BahijMuna" w:hint="cs"/>
                <w:b/>
                <w:bCs/>
                <w:color w:val="FF0000"/>
                <w:sz w:val="32"/>
                <w:szCs w:val="32"/>
                <w:rtl/>
              </w:rPr>
              <w:t xml:space="preserve"> :</w:t>
            </w:r>
          </w:p>
          <w:p w:rsidR="00861142" w:rsidRPr="009E5312" w:rsidRDefault="009E5312" w:rsidP="00861142">
            <w:pPr>
              <w:ind w:left="360"/>
              <w:jc w:val="right"/>
              <w:rPr>
                <w:rFonts w:ascii="BahijMuna" w:cs="BahijMuna"/>
                <w:b/>
                <w:bCs/>
                <w:sz w:val="32"/>
                <w:szCs w:val="32"/>
                <w:rtl/>
              </w:rPr>
            </w:pPr>
            <w:r w:rsidRPr="00497EC6">
              <w:rPr>
                <w:rFonts w:ascii="BahijMuna" w:cs="BahijMuna" w:hint="cs"/>
                <w:b/>
                <w:bCs/>
                <w:sz w:val="32"/>
                <w:szCs w:val="32"/>
                <w:rtl/>
              </w:rPr>
              <w:t>العملية الفدائية الناجحة التي قام بها نور ورفاقه في سبيل الوطن</w:t>
            </w:r>
          </w:p>
          <w:p w:rsidR="00861142" w:rsidRPr="009E5312" w:rsidRDefault="00861142" w:rsidP="00861142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  <w:t xml:space="preserve">الوضعية الجزئية الثانية </w:t>
            </w:r>
          </w:p>
          <w:p w:rsidR="009E5312" w:rsidRDefault="009E5312" w:rsidP="009E5312">
            <w:pPr>
              <w:jc w:val="right"/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حدثك جدك عنب بعض العمليات الفدائية التي قام بها هو ورفقاءه أثناء الثورة التحريرية  ، فرحت تتتفاخخر بعظمة جدك أما زملائك  .</w:t>
            </w:r>
          </w:p>
          <w:p w:rsidR="00861142" w:rsidRPr="009E5312" w:rsidRDefault="009E5312" w:rsidP="009E5312">
            <w:pPr>
              <w:jc w:val="right"/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انقل ما سمعته مبرزا </w:t>
            </w:r>
            <w:r w:rsidR="00861142"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الأثر الذي تركته في نفسك مبرزا القيمة التربوية التي توصلت إليها .</w:t>
            </w:r>
          </w:p>
          <w:p w:rsidR="00861142" w:rsidRPr="009E5312" w:rsidRDefault="00861142" w:rsidP="00861142">
            <w:pPr>
              <w:autoSpaceDE w:val="0"/>
              <w:autoSpaceDN w:val="0"/>
              <w:adjustRightInd w:val="0"/>
              <w:jc w:val="right"/>
              <w:rPr>
                <w:rFonts w:ascii="Lotus-Light" w:hAnsi="Lotus-Light" w:cs="Lotus-Light"/>
                <w:b/>
                <w:bCs/>
                <w:sz w:val="32"/>
                <w:szCs w:val="32"/>
              </w:rPr>
            </w:pPr>
            <w:r w:rsidRPr="009E5312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وتصويباتهم ، ويدافع العارضون عن ععروضهم بجرأة .</w:t>
            </w:r>
          </w:p>
          <w:p w:rsidR="00861142" w:rsidRPr="009E5312" w:rsidRDefault="00861142" w:rsidP="00861142">
            <w:pPr>
              <w:jc w:val="right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9E5312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_ </w:t>
            </w:r>
            <w:r w:rsidRPr="009E5312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861142" w:rsidRPr="009E5312" w:rsidRDefault="00861142" w:rsidP="00861142">
            <w:pPr>
              <w:jc w:val="right"/>
              <w:rPr>
                <w:rFonts w:ascii="Calibri" w:hAnsi="Calibri" w:cs="Arial"/>
                <w:b/>
                <w:bCs/>
                <w:color w:val="FF0000"/>
                <w:sz w:val="32"/>
                <w:szCs w:val="32"/>
                <w:rtl/>
              </w:rPr>
            </w:pPr>
            <w:r w:rsidRPr="009E5312">
              <w:rPr>
                <w:rFonts w:ascii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القيمة التربوية المستخلصة من النص</w:t>
            </w:r>
          </w:p>
          <w:p w:rsidR="00861142" w:rsidRDefault="009E5312" w:rsidP="00861142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FFFFFF"/>
                <w:rtl/>
              </w:rPr>
              <w:t>قال الشاع</w:t>
            </w:r>
            <w:r w:rsidR="00497EC6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FFFFFF"/>
                <w:rtl/>
              </w:rPr>
              <w:t>ر أحمد شوقي:</w:t>
            </w:r>
          </w:p>
          <w:p w:rsidR="00497EC6" w:rsidRDefault="00497EC6" w:rsidP="00861142">
            <w:pPr>
              <w:jc w:val="right"/>
              <w:rPr>
                <w:rFonts w:ascii="Allerta" w:hAnsi="Allerta"/>
                <w:b/>
                <w:bCs/>
                <w:color w:val="000000"/>
                <w:sz w:val="52"/>
                <w:szCs w:val="52"/>
                <w:rtl/>
              </w:rPr>
            </w:pPr>
            <w:r w:rsidRPr="00497EC6">
              <w:rPr>
                <w:rFonts w:ascii="Allerta" w:hAnsi="Allerta"/>
                <w:b/>
                <w:bCs/>
                <w:color w:val="000000"/>
                <w:sz w:val="52"/>
                <w:szCs w:val="52"/>
                <w:rtl/>
              </w:rPr>
              <w:t>وطني لو شغلت بالخلد عنه</w:t>
            </w:r>
          </w:p>
          <w:p w:rsidR="00497EC6" w:rsidRDefault="00497EC6" w:rsidP="00861142">
            <w:pPr>
              <w:jc w:val="right"/>
              <w:rPr>
                <w:rFonts w:ascii="Allerta" w:hAnsi="Allerta"/>
                <w:b/>
                <w:bCs/>
                <w:color w:val="000000"/>
                <w:sz w:val="52"/>
                <w:szCs w:val="52"/>
                <w:rtl/>
              </w:rPr>
            </w:pPr>
          </w:p>
          <w:p w:rsidR="00497EC6" w:rsidRPr="00497EC6" w:rsidRDefault="00497EC6" w:rsidP="00497EC6">
            <w:pPr>
              <w:rPr>
                <w:rFonts w:asciiTheme="minorBidi" w:hAnsiTheme="minorBidi" w:cs="Arial"/>
                <w:b/>
                <w:bCs/>
                <w:noProof/>
                <w:sz w:val="52"/>
                <w:szCs w:val="52"/>
                <w:rtl/>
                <w:lang w:eastAsia="fr-FR"/>
              </w:rPr>
            </w:pPr>
            <w:r w:rsidRPr="00497EC6">
              <w:rPr>
                <w:rFonts w:ascii="Allerta" w:hAnsi="Allerta"/>
                <w:b/>
                <w:bCs/>
                <w:color w:val="000000"/>
                <w:sz w:val="52"/>
                <w:szCs w:val="52"/>
                <w:rtl/>
              </w:rPr>
              <w:t xml:space="preserve"> .. نازعتني إليه بالخلد نفسي</w:t>
            </w:r>
          </w:p>
          <w:p w:rsidR="00861142" w:rsidRPr="00497EC6" w:rsidRDefault="00861142" w:rsidP="0086114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</w:pPr>
            <w:r w:rsidRPr="00497EC6">
              <w:rPr>
                <w:rFonts w:asciiTheme="minorBidi" w:hAnsiTheme="minorBidi" w:hint="cs"/>
                <w:b/>
                <w:bCs/>
                <w:noProof/>
                <w:color w:val="FF0000"/>
                <w:sz w:val="36"/>
                <w:szCs w:val="36"/>
                <w:rtl/>
                <w:lang w:eastAsia="fr-FR"/>
              </w:rPr>
              <w:t>تطبيق :</w:t>
            </w:r>
          </w:p>
          <w:p w:rsidR="00497EC6" w:rsidRPr="00497EC6" w:rsidRDefault="000F3FA1" w:rsidP="00861142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اجمع معلومات عن بطل دافع عن وطنه بقلمه وتعرض لمختلف أنواع التعذيب استعدادا لعرضك الأسبوع القادم</w:t>
            </w:r>
            <w:r w:rsidR="00497EC6" w:rsidRPr="00497EC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851" w:type="dxa"/>
            <w:textDirection w:val="btLr"/>
          </w:tcPr>
          <w:p w:rsidR="00861142" w:rsidRPr="00D45E3E" w:rsidRDefault="00861142" w:rsidP="00A5575A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3A2662" w:rsidRDefault="003A2662" w:rsidP="003A2662">
      <w:pPr>
        <w:rPr>
          <w:noProof/>
          <w:rtl/>
          <w:lang w:eastAsia="fr-FR"/>
        </w:rPr>
      </w:pPr>
    </w:p>
    <w:p w:rsidR="00861142" w:rsidRDefault="00861142" w:rsidP="003A2662">
      <w:pPr>
        <w:rPr>
          <w:noProof/>
          <w:rtl/>
          <w:lang w:eastAsia="fr-FR"/>
        </w:rPr>
      </w:pPr>
    </w:p>
    <w:p w:rsidR="00861142" w:rsidRDefault="00861142" w:rsidP="003A2662">
      <w:pPr>
        <w:rPr>
          <w:noProof/>
          <w:rtl/>
          <w:lang w:eastAsia="fr-FR"/>
        </w:rPr>
      </w:pPr>
    </w:p>
    <w:p w:rsidR="00861142" w:rsidRDefault="00861142" w:rsidP="003A2662">
      <w:pPr>
        <w:rPr>
          <w:noProof/>
          <w:rtl/>
          <w:lang w:eastAsia="fr-FR"/>
        </w:rPr>
      </w:pPr>
    </w:p>
    <w:p w:rsidR="00861142" w:rsidRDefault="00861142" w:rsidP="003A2662">
      <w:pPr>
        <w:rPr>
          <w:noProof/>
          <w:rtl/>
          <w:lang w:eastAsia="fr-FR"/>
        </w:rPr>
      </w:pPr>
    </w:p>
    <w:p w:rsidR="00861142" w:rsidRDefault="00861142" w:rsidP="003A2662">
      <w:pPr>
        <w:rPr>
          <w:noProof/>
          <w:rtl/>
          <w:lang w:eastAsia="fr-FR"/>
        </w:rPr>
      </w:pPr>
    </w:p>
    <w:p w:rsidR="00861142" w:rsidRDefault="00861142" w:rsidP="003A2662">
      <w:pPr>
        <w:rPr>
          <w:noProof/>
          <w:rtl/>
          <w:lang w:eastAsia="fr-FR"/>
        </w:rPr>
      </w:pPr>
    </w:p>
    <w:p w:rsidR="00861142" w:rsidRDefault="00861142" w:rsidP="003A2662">
      <w:pPr>
        <w:rPr>
          <w:noProof/>
          <w:rtl/>
          <w:lang w:eastAsia="fr-FR"/>
        </w:rPr>
      </w:pPr>
    </w:p>
    <w:p w:rsidR="003A2662" w:rsidRDefault="00E803CE" w:rsidP="003A2662">
      <w:pPr>
        <w:rPr>
          <w:noProof/>
          <w:rtl/>
          <w:lang w:eastAsia="fr-FR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-66675</wp:posOffset>
                </wp:positionV>
                <wp:extent cx="6667500" cy="1804035"/>
                <wp:effectExtent l="9525" t="9525" r="19050" b="342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0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662" w:rsidRPr="00F76CBE" w:rsidRDefault="003A2662" w:rsidP="00B81405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الثالث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المنطوق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="00B8140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الشاعر المضطهد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 w:rsidR="00B8140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مالك حداد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).</w:t>
                            </w:r>
                          </w:p>
                          <w:p w:rsidR="003A2662" w:rsidRPr="00F76CBE" w:rsidRDefault="003A2662" w:rsidP="003A2662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المهمات : 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3A2662" w:rsidRDefault="003A2662" w:rsidP="002146BC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</w:t>
                            </w:r>
                            <w:r w:rsidR="002146BC"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الوطنة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و </w:t>
                            </w:r>
                            <w:r w:rsidR="00B81405"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السياسية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3.75pt;margin-top:-5.25pt;width:525pt;height:1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A2662" w:rsidRPr="00F76CBE" w:rsidRDefault="003A2662" w:rsidP="00B81405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الثالث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B81405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الشاعر المضطهد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(</w:t>
                      </w:r>
                      <w:r w:rsidR="00B81405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مالك حداد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).</w:t>
                      </w:r>
                    </w:p>
                    <w:p w:rsidR="003A2662" w:rsidRPr="00F76CBE" w:rsidRDefault="003A2662" w:rsidP="003A2662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3A2662" w:rsidRDefault="003A2662" w:rsidP="002146BC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</w:t>
                      </w:r>
                      <w:r w:rsidR="002146BC"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الوطنة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و </w:t>
                      </w:r>
                      <w:r w:rsidR="00B81405"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السياسية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497EC6" w:rsidRDefault="00497EC6" w:rsidP="003A2662">
      <w:pPr>
        <w:rPr>
          <w:noProof/>
          <w:rtl/>
          <w:lang w:eastAsia="fr-FR"/>
        </w:rPr>
      </w:pPr>
    </w:p>
    <w:p w:rsidR="00497EC6" w:rsidRDefault="00497EC6" w:rsidP="003A2662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37"/>
        <w:gridCol w:w="6650"/>
        <w:gridCol w:w="1419"/>
      </w:tblGrid>
      <w:tr w:rsidR="003A2662" w:rsidTr="00A5575A">
        <w:tc>
          <w:tcPr>
            <w:tcW w:w="2376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804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426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A2662" w:rsidTr="002146BC">
        <w:trPr>
          <w:cantSplit/>
          <w:trHeight w:val="1001"/>
        </w:trPr>
        <w:tc>
          <w:tcPr>
            <w:tcW w:w="2376" w:type="dxa"/>
          </w:tcPr>
          <w:p w:rsidR="003A2662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0A408C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يميز بين الكاتب والشاعر</w:t>
            </w:r>
          </w:p>
        </w:tc>
        <w:tc>
          <w:tcPr>
            <w:tcW w:w="6804" w:type="dxa"/>
          </w:tcPr>
          <w:p w:rsidR="003A2662" w:rsidRPr="009870F0" w:rsidRDefault="003A2662" w:rsidP="00A5575A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</w:pPr>
            <w:r w:rsidRPr="009870F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9870F0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  <w:lang w:eastAsia="fr-FR"/>
              </w:rPr>
              <w:t>تمهيد للميدان:</w:t>
            </w:r>
          </w:p>
          <w:p w:rsidR="003A2662" w:rsidRPr="009870F0" w:rsidRDefault="003A2662" w:rsidP="00B81405">
            <w:pPr>
              <w:jc w:val="right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B81405"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الأدب نثر وشعر من يكتب النثر يسمى كاتب</w:t>
            </w:r>
            <w:r w:rsidR="009870F0"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ا</w:t>
            </w:r>
            <w:r w:rsidR="00B81405"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فماذا نطلق على من يكتب الشعر </w:t>
            </w: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؟</w:t>
            </w:r>
          </w:p>
          <w:p w:rsidR="003A2662" w:rsidRPr="00F76CBE" w:rsidRDefault="00B81405" w:rsidP="00A5575A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اليوم في نصنا المسموع سنتناول </w:t>
            </w:r>
            <w:r w:rsidR="000A408C" w:rsidRPr="009870F0">
              <w:rPr>
                <w:rFonts w:hint="cs"/>
                <w:sz w:val="28"/>
                <w:szCs w:val="28"/>
                <w:rtl/>
                <w:lang w:bidi="ar-DZ"/>
              </w:rPr>
              <w:t>الشاعر المضطهد  (مالك حداد).</w:t>
            </w:r>
          </w:p>
        </w:tc>
        <w:tc>
          <w:tcPr>
            <w:tcW w:w="1426" w:type="dxa"/>
            <w:textDirection w:val="btLr"/>
          </w:tcPr>
          <w:p w:rsidR="003A2662" w:rsidRPr="00951F3B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A2662" w:rsidTr="0068591F">
        <w:trPr>
          <w:cantSplit/>
          <w:trHeight w:val="8311"/>
        </w:trPr>
        <w:tc>
          <w:tcPr>
            <w:tcW w:w="2376" w:type="dxa"/>
          </w:tcPr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التدريب على الاصغاء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9870F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القدرة على تحديد </w:t>
            </w:r>
            <w:r w:rsidR="009870F0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مفهوم الإنسانية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تعميق الفهم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3A2662" w:rsidRPr="00951F3B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804" w:type="dxa"/>
          </w:tcPr>
          <w:p w:rsidR="003A2662" w:rsidRPr="009870F0" w:rsidRDefault="003A2662" w:rsidP="00A5575A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9870F0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A2662" w:rsidRPr="009870F0" w:rsidRDefault="003A2662" w:rsidP="00A5575A">
            <w:pPr>
              <w:jc w:val="right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870F0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3A2662" w:rsidRPr="00A64343" w:rsidRDefault="003A2662" w:rsidP="000A408C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0A408C" w:rsidRDefault="000A408C" w:rsidP="000A408C">
            <w:pPr>
              <w:tabs>
                <w:tab w:val="center" w:pos="3294"/>
                <w:tab w:val="right" w:pos="6588"/>
              </w:tabs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عم يتحدث الكاتب في النص ؟</w:t>
            </w:r>
          </w:p>
          <w:p w:rsidR="000A408C" w:rsidRDefault="000A408C" w:rsidP="000A408C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لماذا لم يكن الشاعر يحب الحياة ويتمناها للغير ؟</w:t>
            </w:r>
          </w:p>
          <w:p w:rsidR="004D7FBA" w:rsidRDefault="004D7FBA" w:rsidP="004D7FBA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ج_ لم يكن الشاعر يحب الحياة لأنه كان محروما من حنان الطفولة ، ومن الامتحانات الشهرية ، ومن المصروف الذي كان يعيده لأمه أما كونه كان يتمناها للغير لأنه يحب الإنسانية</w:t>
            </w:r>
            <w:r w:rsidR="0068591F">
              <w:rPr>
                <w:rFonts w:ascii="BahijMuna" w:cs="BahijMuna" w:hint="cs"/>
                <w:sz w:val="30"/>
                <w:szCs w:val="30"/>
                <w:rtl/>
              </w:rPr>
              <w:t>.</w:t>
            </w:r>
          </w:p>
          <w:p w:rsidR="000A408C" w:rsidRDefault="0068591F" w:rsidP="0068591F">
            <w:pPr>
              <w:tabs>
                <w:tab w:val="left" w:pos="3225"/>
                <w:tab w:val="center" w:pos="3294"/>
              </w:tabs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  </w:t>
            </w:r>
            <w:r w:rsidR="000A408C">
              <w:rPr>
                <w:rFonts w:ascii="BahijMuna" w:cs="BahijMuna" w:hint="cs"/>
                <w:sz w:val="30"/>
                <w:szCs w:val="30"/>
                <w:rtl/>
              </w:rPr>
              <w:t>س_ ما لمقصود بكلمة الإنسانية</w:t>
            </w: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؟ </w:t>
            </w:r>
          </w:p>
          <w:p w:rsidR="0068591F" w:rsidRDefault="009870F0" w:rsidP="0068591F">
            <w:pPr>
              <w:tabs>
                <w:tab w:val="left" w:pos="3225"/>
                <w:tab w:val="center" w:pos="3294"/>
              </w:tabs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هى ان تحب </w:t>
            </w:r>
            <w:r w:rsidR="0068591F"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لأخيك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ما تحب لنفسك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ان تعمل لفائده الغير وليس لاجل مصلحتك فقط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الإنسانية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ان تشارك الاخرين فى كل شئ حتى ولو دمعه يتيمه فى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أحزانهم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>ال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نسانيه ان تحفظ صديقك وجارك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وأخيك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فى السراء والضراء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</w:rPr>
              <w:br/>
            </w:r>
            <w:r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>ال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إ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نسانيه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ان تكون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أنت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لا </w:t>
            </w:r>
            <w:r w:rsidRPr="009870F0">
              <w:rPr>
                <w:rFonts w:ascii="Arial" w:hAnsi="Arial" w:cs="Arial" w:hint="cs"/>
                <w:color w:val="00B050"/>
                <w:sz w:val="27"/>
                <w:szCs w:val="27"/>
                <w:shd w:val="clear" w:color="auto" w:fill="FFFFFF"/>
                <w:rtl/>
              </w:rPr>
              <w:t>آن</w:t>
            </w:r>
            <w:r w:rsidR="0068591F" w:rsidRPr="009870F0">
              <w:rPr>
                <w:rFonts w:ascii="Arial" w:hAnsi="Arial" w:cs="Arial"/>
                <w:color w:val="00B050"/>
                <w:sz w:val="27"/>
                <w:szCs w:val="27"/>
                <w:shd w:val="clear" w:color="auto" w:fill="FFFFFF"/>
                <w:rtl/>
              </w:rPr>
              <w:t xml:space="preserve"> تتقمص شخصيه غيرك</w:t>
            </w:r>
            <w:r w:rsidR="0068591F">
              <w:rPr>
                <w:rFonts w:ascii="Arial" w:hAnsi="Arial" w:cs="Arial"/>
                <w:color w:val="252C2F"/>
                <w:sz w:val="27"/>
                <w:szCs w:val="27"/>
                <w:shd w:val="clear" w:color="auto" w:fill="FFFFFF"/>
              </w:rPr>
              <w:t>,</w:t>
            </w:r>
          </w:p>
          <w:p w:rsidR="000A408C" w:rsidRDefault="004D7FBA" w:rsidP="004D7FBA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مم كان الشاعر محروما؟</w:t>
            </w:r>
          </w:p>
          <w:p w:rsidR="0068591F" w:rsidRDefault="009870F0" w:rsidP="004D7FBA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كان الشاعر محروما من الحنان .</w:t>
            </w:r>
          </w:p>
          <w:p w:rsidR="003A2662" w:rsidRDefault="009870F0" w:rsidP="0068591F">
            <w:pPr>
              <w:ind w:left="36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س_ هل يتمتع خالد الشاعر في مجتمعه بقيمة كبيرة ؟ كيف؟ </w:t>
            </w:r>
          </w:p>
          <w:p w:rsidR="009870F0" w:rsidRDefault="009870F0" w:rsidP="0068591F">
            <w:pPr>
              <w:ind w:left="36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نعم يتمتع خالد الشاعر في مجتمعه بقيمة كبيرة والدليل أن جميع الناس كانوا يرددون أشعاره في الجبال والسجون.</w:t>
            </w:r>
          </w:p>
          <w:p w:rsidR="009870F0" w:rsidRDefault="009870F0" w:rsidP="0068591F">
            <w:pPr>
              <w:ind w:left="36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مم كان يخاف خالد الشاعر ؟ وماذا كان يتمنى ؟</w:t>
            </w:r>
          </w:p>
          <w:p w:rsidR="009870F0" w:rsidRPr="00B32E20" w:rsidRDefault="009870F0" w:rsidP="0068591F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ج _ كان يخاف من </w:t>
            </w:r>
            <w:r w:rsidR="00A925C7">
              <w:rPr>
                <w:rFonts w:ascii="BahijMuna" w:cs="BahijMuna" w:hint="cs"/>
                <w:sz w:val="30"/>
                <w:szCs w:val="30"/>
                <w:rtl/>
              </w:rPr>
              <w:t>أن لا يكون بمستوى الثوار وكان يتمنى أن أن يكون إنسان بمعنى الكلمة</w:t>
            </w:r>
          </w:p>
        </w:tc>
        <w:tc>
          <w:tcPr>
            <w:tcW w:w="1426" w:type="dxa"/>
            <w:textDirection w:val="btLr"/>
          </w:tcPr>
          <w:p w:rsidR="003A2662" w:rsidRPr="00D45E3E" w:rsidRDefault="003A2662" w:rsidP="00A5575A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ـــــــــــــــــــــــــــــــــــــــــــــــــــــــــــــــــــــــــــــــــــــــــــــــــــــــــ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68591F" w:rsidTr="0068591F">
        <w:trPr>
          <w:cantSplit/>
          <w:trHeight w:val="8311"/>
        </w:trPr>
        <w:tc>
          <w:tcPr>
            <w:tcW w:w="2376" w:type="dxa"/>
          </w:tcPr>
          <w:p w:rsidR="00A925C7" w:rsidRDefault="00A925C7" w:rsidP="000F3FA1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الاسترسال مشافهة باعتماد تقنية ا</w:t>
            </w:r>
            <w:r w:rsidR="000F3FA1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الوصف</w:t>
            </w:r>
          </w:p>
          <w:p w:rsidR="00A925C7" w:rsidRDefault="00A925C7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A925C7" w:rsidRDefault="00A925C7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0F3FA1" w:rsidRDefault="000F3FA1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0F3FA1" w:rsidRDefault="000F3FA1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0F3FA1" w:rsidRDefault="000F3FA1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B678CE" w:rsidRDefault="00B678CE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0F3FA1" w:rsidRDefault="000F3FA1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0F3FA1" w:rsidRDefault="000F3FA1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68591F" w:rsidRDefault="00A925C7" w:rsidP="00A925C7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</w:tc>
        <w:tc>
          <w:tcPr>
            <w:tcW w:w="6804" w:type="dxa"/>
          </w:tcPr>
          <w:p w:rsidR="009870F0" w:rsidRPr="00B678CE" w:rsidRDefault="009870F0" w:rsidP="009870F0">
            <w:pPr>
              <w:ind w:left="360"/>
              <w:jc w:val="right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>س _ إلام أرجع الكاتب انتشار الفوضى بين الناس ووسط المجتمعات؟</w:t>
            </w:r>
            <w:r w:rsidR="00A925C7"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 </w:t>
            </w:r>
          </w:p>
          <w:p w:rsidR="00A925C7" w:rsidRPr="00B678CE" w:rsidRDefault="00A925C7" w:rsidP="009870F0">
            <w:pPr>
              <w:ind w:left="360"/>
              <w:jc w:val="right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ج _ أرجع الكاتب انتشار الفوضى بين الناس ووسط المجتمعات إلى الوحوش البشرية المتمثلة في الاستعمار والمستبدين </w:t>
            </w:r>
          </w:p>
          <w:p w:rsidR="00A925C7" w:rsidRPr="00B678CE" w:rsidRDefault="00A925C7" w:rsidP="009870F0">
            <w:pPr>
              <w:ind w:left="360"/>
              <w:jc w:val="right"/>
              <w:rPr>
                <w:rFonts w:ascii="BahijMuna" w:cs="BahijMuna"/>
                <w:sz w:val="32"/>
                <w:szCs w:val="32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>س_ ماذا سيحدث بعد رحيل هؤلاء الوحوش؟</w:t>
            </w:r>
          </w:p>
          <w:p w:rsidR="00A925C7" w:rsidRDefault="00A925C7" w:rsidP="009870F0">
            <w:pPr>
              <w:ind w:left="36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 w:rsidRPr="00B678CE">
              <w:rPr>
                <w:rFonts w:ascii="BahijMuna" w:cs="BahijMuna" w:hint="cs"/>
                <w:sz w:val="32"/>
                <w:szCs w:val="32"/>
                <w:rtl/>
              </w:rPr>
              <w:t xml:space="preserve">ج _ سيعم الأمن والسلام وتنتشر المحبة بين أبناء الشعب </w:t>
            </w:r>
          </w:p>
          <w:p w:rsidR="009870F0" w:rsidRPr="001C4454" w:rsidRDefault="009870F0" w:rsidP="009870F0">
            <w:pPr>
              <w:ind w:left="360"/>
              <w:jc w:val="right"/>
              <w:rPr>
                <w:rFonts w:ascii="BahijMuna" w:cs="BahijMuna"/>
                <w:b/>
                <w:bCs/>
                <w:sz w:val="24"/>
                <w:szCs w:val="24"/>
                <w:rtl/>
              </w:rPr>
            </w:pPr>
          </w:p>
          <w:p w:rsidR="009870F0" w:rsidRPr="001C4454" w:rsidRDefault="009870F0" w:rsidP="009870F0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</w:pPr>
            <w:r w:rsidRPr="001C4454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rtl/>
                <w:lang w:eastAsia="fr-FR"/>
              </w:rPr>
              <w:t xml:space="preserve">الوضعية الجزئية الثانية </w:t>
            </w:r>
          </w:p>
          <w:p w:rsidR="009870F0" w:rsidRPr="00B678CE" w:rsidRDefault="00A925C7" w:rsidP="009870F0">
            <w:pPr>
              <w:jc w:val="right"/>
              <w:rPr>
                <w:rFonts w:asciiTheme="minorBidi" w:hAnsiTheme="minorBidi"/>
                <w:noProof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ليس السلاح الوسيلة الوحيدة للدفاع عن الوطن بل هناك من سخر قلمه للدفااع عن وطنه  وكانت كلماته كارصاص والتاريخ الجزائر حافل بهؤلاء الأبطال تحدث عن أحدهم مبينا تضحياته و</w:t>
            </w:r>
            <w:r w:rsidR="000F3FA1"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أنواع التعذيب التي تعرض لها مستشهدا ببعض مقولاته أو أبياته</w:t>
            </w:r>
            <w:r w:rsidR="009870F0"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 .</w:t>
            </w:r>
          </w:p>
          <w:p w:rsidR="009870F0" w:rsidRPr="00B678CE" w:rsidRDefault="009870F0" w:rsidP="009870F0">
            <w:pPr>
              <w:autoSpaceDE w:val="0"/>
              <w:autoSpaceDN w:val="0"/>
              <w:adjustRightInd w:val="0"/>
              <w:jc w:val="right"/>
              <w:rPr>
                <w:rFonts w:ascii="Lotus-Light" w:hAnsi="Lotus-Light" w:cs="Lotus-Light"/>
                <w:b/>
                <w:bCs/>
                <w:sz w:val="32"/>
                <w:szCs w:val="32"/>
              </w:rPr>
            </w:pP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يكلف الأستاذ المتعلمين بإنتاج الموضوع شفويا بلغة سليمة مستعينينن بما سجلوا من رؤوس أقلام حيث يدلي السامعون للعروض بآرائهم و</w:t>
            </w:r>
            <w:r w:rsidR="000F3FA1"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 xml:space="preserve">تصويباتهم ، ويدافع العارضون عن </w:t>
            </w:r>
            <w:r w:rsidRPr="00B678CE">
              <w:rPr>
                <w:rFonts w:asciiTheme="minorBidi" w:hAnsiTheme="minorBidi" w:hint="cs"/>
                <w:noProof/>
                <w:sz w:val="32"/>
                <w:szCs w:val="32"/>
                <w:rtl/>
                <w:lang w:eastAsia="fr-FR"/>
              </w:rPr>
              <w:t>عروضهم بجرأة .</w:t>
            </w:r>
          </w:p>
          <w:p w:rsidR="009870F0" w:rsidRPr="00B678CE" w:rsidRDefault="009870F0" w:rsidP="009870F0">
            <w:pPr>
              <w:jc w:val="right"/>
              <w:rPr>
                <w:rFonts w:ascii="Calibri" w:hAnsi="Calibri" w:cs="Arial"/>
                <w:sz w:val="32"/>
                <w:szCs w:val="32"/>
                <w:rtl/>
              </w:rPr>
            </w:pPr>
            <w:r w:rsidRPr="00B678CE">
              <w:rPr>
                <w:rFonts w:ascii="Calibri" w:hAnsi="Calibri" w:cs="Calibri" w:hint="cs"/>
                <w:sz w:val="32"/>
                <w:szCs w:val="32"/>
                <w:rtl/>
              </w:rPr>
              <w:t xml:space="preserve">_ </w:t>
            </w:r>
            <w:r w:rsidRPr="00B678CE">
              <w:rPr>
                <w:rFonts w:ascii="Calibri" w:hAnsi="Calibri" w:cs="Arial" w:hint="cs"/>
                <w:sz w:val="32"/>
                <w:szCs w:val="32"/>
                <w:rtl/>
              </w:rPr>
              <w:t xml:space="preserve">يعقب الأستاذ على كل ما دار بين المتعلمين ، مؤيدا ومصوبا من حيث العارف  والمعلومات </w:t>
            </w:r>
          </w:p>
          <w:p w:rsidR="009870F0" w:rsidRPr="00B678CE" w:rsidRDefault="009870F0" w:rsidP="000F3FA1">
            <w:pPr>
              <w:jc w:val="right"/>
              <w:rPr>
                <w:rFonts w:ascii="Calibri" w:hAnsi="Calibri" w:cs="Arial"/>
                <w:b/>
                <w:bCs/>
                <w:color w:val="FF0000"/>
                <w:sz w:val="36"/>
                <w:szCs w:val="36"/>
                <w:rtl/>
              </w:rPr>
            </w:pPr>
            <w:r w:rsidRPr="00B678CE">
              <w:rPr>
                <w:rFonts w:ascii="Calibri" w:hAnsi="Calibri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القيمة </w:t>
            </w:r>
            <w:r w:rsidR="000F3FA1" w:rsidRPr="00B678CE">
              <w:rPr>
                <w:rFonts w:ascii="Calibri" w:hAnsi="Calibri" w:cs="Arial" w:hint="cs"/>
                <w:b/>
                <w:bCs/>
                <w:color w:val="FF0000"/>
                <w:sz w:val="36"/>
                <w:szCs w:val="36"/>
                <w:rtl/>
              </w:rPr>
              <w:t xml:space="preserve">الإنسانية </w:t>
            </w:r>
            <w:r w:rsidRPr="00B678CE">
              <w:rPr>
                <w:rFonts w:ascii="Calibri" w:hAnsi="Calibri" w:cs="Arial" w:hint="cs"/>
                <w:b/>
                <w:bCs/>
                <w:color w:val="FF0000"/>
                <w:sz w:val="36"/>
                <w:szCs w:val="36"/>
                <w:rtl/>
              </w:rPr>
              <w:t xml:space="preserve"> المستخلصة من النص</w:t>
            </w:r>
          </w:p>
          <w:p w:rsidR="009870F0" w:rsidRPr="00B678CE" w:rsidRDefault="00B678CE" w:rsidP="00B678CE">
            <w:pPr>
              <w:jc w:val="right"/>
              <w:rPr>
                <w:rFonts w:asciiTheme="minorBidi" w:hAnsiTheme="minorBidi" w:cs="Arial"/>
                <w:b/>
                <w:bCs/>
                <w:noProof/>
                <w:sz w:val="36"/>
                <w:szCs w:val="36"/>
                <w:rtl/>
                <w:lang w:eastAsia="fr-FR"/>
              </w:rPr>
            </w:pPr>
            <w:r w:rsidRPr="00B678CE">
              <w:rPr>
                <w:rFonts w:ascii="Arial" w:hAnsi="Arial" w:cs="Arial" w:hint="cs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ا</w:t>
            </w:r>
            <w:r w:rsidR="000F3FA1" w:rsidRPr="00B678CE">
              <w:rPr>
                <w:rFonts w:ascii="Arial" w:hAnsi="Arial" w:cs="Arial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 xml:space="preserve">لوطن هو أول الدروب الذي يوصلنا للكون ، فالإنسان بعلمه وعمله هو الوطن والمنتمي إلى الوطن ، والإنسان بجهله وسوء أخلاقه هو المدمر لهذا الوطن أو ذاك </w:t>
            </w:r>
            <w:r w:rsidRPr="00B678CE">
              <w:rPr>
                <w:rFonts w:ascii="Arial" w:hAnsi="Arial" w:cs="Arial" w:hint="cs"/>
                <w:b/>
                <w:bCs/>
                <w:color w:val="333333"/>
                <w:sz w:val="36"/>
                <w:szCs w:val="36"/>
                <w:shd w:val="clear" w:color="auto" w:fill="FFFFFF"/>
                <w:rtl/>
              </w:rPr>
              <w:t>.</w:t>
            </w:r>
            <w:r w:rsidR="000F3FA1" w:rsidRPr="00B678CE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br/>
            </w:r>
          </w:p>
          <w:p w:rsidR="009870F0" w:rsidRPr="00B678CE" w:rsidRDefault="009870F0" w:rsidP="009870F0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  <w:t>تطبيق :</w:t>
            </w:r>
          </w:p>
          <w:p w:rsidR="0068591F" w:rsidRPr="00B678CE" w:rsidRDefault="00B678CE" w:rsidP="009870F0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  <w:t>ابحث في اليوتيوب عن شريطا وثائقيا موضوعه إعدام بطل من أبطال الثورة وسجل رؤوس أقلام تستعين بها أثناء عرضك الشفوي ؟</w:t>
            </w:r>
          </w:p>
          <w:p w:rsidR="00B678CE" w:rsidRDefault="00B678CE" w:rsidP="009870F0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B678CE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32"/>
                <w:szCs w:val="32"/>
                <w:rtl/>
                <w:lang w:eastAsia="fr-FR"/>
              </w:rPr>
              <w:t>_ اسم البطل _ كيف ألقي القبض عليه _ المكان والزمان _ كيف عذب حتى استشهد أثر قصة البطل على نفسيتك .</w:t>
            </w:r>
          </w:p>
          <w:p w:rsidR="00B678CE" w:rsidRPr="008467EC" w:rsidRDefault="00B678CE" w:rsidP="009870F0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6" w:type="dxa"/>
            <w:textDirection w:val="btLr"/>
          </w:tcPr>
          <w:p w:rsidR="0068591F" w:rsidRPr="00D45E3E" w:rsidRDefault="0068591F" w:rsidP="00A5575A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 w:bidi="ar-DZ"/>
        </w:rPr>
      </w:pPr>
    </w:p>
    <w:p w:rsidR="009870F0" w:rsidRDefault="009870F0" w:rsidP="003A2662">
      <w:pPr>
        <w:rPr>
          <w:noProof/>
          <w:rtl/>
          <w:lang w:eastAsia="fr-FR" w:bidi="ar-DZ"/>
        </w:rPr>
      </w:pPr>
    </w:p>
    <w:p w:rsidR="009870F0" w:rsidRDefault="009870F0" w:rsidP="003A2662">
      <w:pPr>
        <w:rPr>
          <w:noProof/>
          <w:rtl/>
          <w:lang w:eastAsia="fr-FR" w:bidi="ar-DZ"/>
        </w:rPr>
      </w:pPr>
    </w:p>
    <w:p w:rsidR="009870F0" w:rsidRDefault="009870F0" w:rsidP="003A2662">
      <w:pPr>
        <w:rPr>
          <w:noProof/>
          <w:rtl/>
          <w:lang w:eastAsia="fr-FR" w:bidi="ar-DZ"/>
        </w:rPr>
      </w:pPr>
    </w:p>
    <w:p w:rsidR="009870F0" w:rsidRDefault="009870F0" w:rsidP="003A2662">
      <w:pPr>
        <w:rPr>
          <w:noProof/>
          <w:rtl/>
          <w:lang w:eastAsia="fr-FR" w:bidi="ar-DZ"/>
        </w:rPr>
      </w:pPr>
    </w:p>
    <w:p w:rsidR="009870F0" w:rsidRDefault="009870F0" w:rsidP="003A2662">
      <w:pPr>
        <w:rPr>
          <w:noProof/>
          <w:rtl/>
          <w:lang w:eastAsia="fr-FR" w:bidi="ar-DZ"/>
        </w:rPr>
      </w:pPr>
    </w:p>
    <w:p w:rsidR="009870F0" w:rsidRDefault="00E803CE" w:rsidP="003A2662">
      <w:pPr>
        <w:rPr>
          <w:noProof/>
          <w:rtl/>
          <w:lang w:eastAsia="fr-FR"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6486525" cy="1695450"/>
                <wp:effectExtent l="9525" t="12065" r="19050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662" w:rsidRPr="00F76CBE" w:rsidRDefault="003A2662" w:rsidP="00EF06B8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الأسبوع الرابع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النص المنطوق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="00EF06B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ذات ليلة 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 w:rsidR="00EF06B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جميلة زنير</w:t>
                            </w:r>
                            <w:r w:rsidRPr="00F76CB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).</w:t>
                            </w:r>
                          </w:p>
                          <w:p w:rsidR="003A2662" w:rsidRPr="00F76CBE" w:rsidRDefault="003A2662" w:rsidP="003A2662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F76C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المهمات : 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_ يتعرف على موضوع النص ويحدده جملة وتفصيلا.</w:t>
                            </w:r>
                          </w:p>
                          <w:p w:rsidR="003A2662" w:rsidRDefault="003A2662" w:rsidP="003A2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otus-Light" w:hAnsi="Lotus-Light" w:cs="Lotus-Ligh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otus-Light" w:hAnsi="Lotus-Light" w:cs="Lotus-Light" w:hint="cs"/>
                                <w:sz w:val="30"/>
                                <w:szCs w:val="30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>يقف على مواطن التأثير والتأثر فيه</w:t>
                            </w:r>
                          </w:p>
                          <w:p w:rsidR="003A2662" w:rsidRDefault="003A2662" w:rsidP="00EF06B8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_ يبرز قيمته </w:t>
                            </w:r>
                            <w:r w:rsidR="00EF06B8"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الانسانية </w:t>
                            </w:r>
                            <w:r>
                              <w:rPr>
                                <w:rFonts w:ascii="Lotus-Light" w:hAnsi="Lotus-Light" w:cs="Times New Roman" w:hint="cs"/>
                                <w:sz w:val="30"/>
                                <w:szCs w:val="30"/>
                                <w:rtl/>
                              </w:rPr>
                              <w:t xml:space="preserve">، و التربويةـ والاجتماعية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14.25pt;margin-top:1.7pt;width:510.7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A2662" w:rsidRPr="00F76CBE" w:rsidRDefault="003A2662" w:rsidP="00EF06B8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الأسبوع الرابع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</w:t>
                      </w: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النص المنطوق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="00EF06B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ذات ليلة 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(</w:t>
                      </w:r>
                      <w:r w:rsidR="00EF06B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جميلة زنير</w:t>
                      </w:r>
                      <w:r w:rsidRPr="00F76CBE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).</w:t>
                      </w:r>
                    </w:p>
                    <w:p w:rsidR="003A2662" w:rsidRPr="00F76CBE" w:rsidRDefault="003A2662" w:rsidP="003A2662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F76CB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المهمات : 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_ يتعرف على موضوع النص ويحدده جملة وتفصيلا.</w:t>
                      </w:r>
                    </w:p>
                    <w:p w:rsidR="003A2662" w:rsidRDefault="003A2662" w:rsidP="003A2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otus-Light" w:hAnsi="Lotus-Light" w:cs="Lotus-Light"/>
                          <w:sz w:val="30"/>
                          <w:szCs w:val="30"/>
                        </w:rPr>
                      </w:pPr>
                      <w:r>
                        <w:rPr>
                          <w:rFonts w:ascii="Lotus-Light" w:hAnsi="Lotus-Light" w:cs="Lotus-Light" w:hint="cs"/>
                          <w:sz w:val="30"/>
                          <w:szCs w:val="30"/>
                          <w:rtl/>
                        </w:rPr>
                        <w:t xml:space="preserve">_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>يقف على مواطن التأثير والتأثر فيه</w:t>
                      </w:r>
                    </w:p>
                    <w:p w:rsidR="003A2662" w:rsidRDefault="003A2662" w:rsidP="00EF06B8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_ يبرز قيمته </w:t>
                      </w:r>
                      <w:r w:rsidR="00EF06B8"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الانسانية </w:t>
                      </w:r>
                      <w:r>
                        <w:rPr>
                          <w:rFonts w:ascii="Lotus-Light" w:hAnsi="Lotus-Light" w:cs="Times New Roman" w:hint="cs"/>
                          <w:sz w:val="30"/>
                          <w:szCs w:val="30"/>
                          <w:rtl/>
                        </w:rPr>
                        <w:t xml:space="preserve">، و التربويةـ والاجتماعية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70F0" w:rsidRDefault="009870F0" w:rsidP="003A2662">
      <w:pPr>
        <w:rPr>
          <w:noProof/>
          <w:rtl/>
          <w:lang w:eastAsia="fr-FR" w:bidi="ar-DZ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p w:rsidR="009870F0" w:rsidRDefault="009870F0" w:rsidP="003A2662">
      <w:pPr>
        <w:rPr>
          <w:noProof/>
          <w:rtl/>
          <w:lang w:eastAsia="fr-FR"/>
        </w:rPr>
      </w:pPr>
    </w:p>
    <w:p w:rsidR="003A2662" w:rsidRDefault="003A2662" w:rsidP="003A2662">
      <w:pPr>
        <w:rPr>
          <w:noProof/>
          <w:rtl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340"/>
        <w:gridCol w:w="6647"/>
        <w:gridCol w:w="1419"/>
      </w:tblGrid>
      <w:tr w:rsidR="003A2662" w:rsidTr="00A5575A">
        <w:tc>
          <w:tcPr>
            <w:tcW w:w="2376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التقويم</w:t>
            </w:r>
          </w:p>
        </w:tc>
        <w:tc>
          <w:tcPr>
            <w:tcW w:w="6804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الوضعيات التعليمية والنشاطات المقترحة</w:t>
            </w:r>
          </w:p>
        </w:tc>
        <w:tc>
          <w:tcPr>
            <w:tcW w:w="1426" w:type="dxa"/>
          </w:tcPr>
          <w:p w:rsidR="003A2662" w:rsidRPr="00676D32" w:rsidRDefault="003A2662" w:rsidP="00A5575A">
            <w:pPr>
              <w:jc w:val="center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76D32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المراحل</w:t>
            </w:r>
          </w:p>
        </w:tc>
      </w:tr>
      <w:tr w:rsidR="003A2662" w:rsidTr="00A5575A">
        <w:trPr>
          <w:cantSplit/>
          <w:trHeight w:val="1134"/>
        </w:trPr>
        <w:tc>
          <w:tcPr>
            <w:tcW w:w="2376" w:type="dxa"/>
          </w:tcPr>
          <w:p w:rsidR="003A2662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804" w:type="dxa"/>
          </w:tcPr>
          <w:p w:rsidR="003A2662" w:rsidRPr="00B32E20" w:rsidRDefault="003A2662" w:rsidP="00A5575A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</w:pPr>
            <w:r w:rsidRPr="00B32E20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</w:t>
            </w:r>
            <w:r w:rsidRPr="00B32E20">
              <w:rPr>
                <w:rFonts w:asciiTheme="minorBidi" w:hAnsiTheme="minorBidi" w:hint="cs"/>
                <w:b/>
                <w:bCs/>
                <w:noProof/>
                <w:color w:val="FF0000"/>
                <w:sz w:val="24"/>
                <w:szCs w:val="24"/>
                <w:u w:val="single"/>
                <w:rtl/>
                <w:lang w:eastAsia="fr-FR"/>
              </w:rPr>
              <w:t>تمهيد للميدان:</w:t>
            </w:r>
          </w:p>
          <w:p w:rsidR="003A2662" w:rsidRPr="00F76CBE" w:rsidRDefault="00EF06B8" w:rsidP="00A5575A">
            <w:pPr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كثيرون هم أبطال وطننا الغالي الذين تعرضوا للتعذيب ثم القتل</w:t>
            </w:r>
            <w:r w:rsidR="003A2662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.</w:t>
            </w:r>
            <w:r w:rsidR="000348BD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ونصنا المسموع اليوم يتحدث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 xml:space="preserve"> عن أحد هؤلاء الأبطال . لنصغي جيدا لنص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ذات ليلة 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(جميلة زنير</w:t>
            </w:r>
            <w:r w:rsidRPr="00F76CBE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426" w:type="dxa"/>
            <w:textDirection w:val="btLr"/>
          </w:tcPr>
          <w:p w:rsidR="003A2662" w:rsidRPr="00951F3B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وضعية  الانطلاق</w:t>
            </w:r>
          </w:p>
        </w:tc>
      </w:tr>
      <w:tr w:rsidR="003A2662" w:rsidTr="00A5575A">
        <w:trPr>
          <w:cantSplit/>
          <w:trHeight w:val="10224"/>
        </w:trPr>
        <w:tc>
          <w:tcPr>
            <w:tcW w:w="2376" w:type="dxa"/>
          </w:tcPr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التدريب على الاصغاء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1C4454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استعمال علامات الوقف</w:t>
            </w:r>
            <w:r w:rsidRPr="001C4454"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 من خلال الاجابات عن الأسئلة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6C72FA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 w:rsidRPr="006C72FA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يفهم المنطوق ويتفاعل معه </w:t>
            </w:r>
          </w:p>
          <w:p w:rsidR="003A2662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القدرة على تحديد الفكرة العامة</w:t>
            </w: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الاسترسال مشافهة باعتماد تقنية السرد</w:t>
            </w:r>
          </w:p>
          <w:p w:rsidR="003A2662" w:rsidRDefault="003A2662" w:rsidP="0023798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237980" w:rsidRDefault="00237980" w:rsidP="0023798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237980" w:rsidRDefault="00237980" w:rsidP="0023798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237980" w:rsidRDefault="00237980" w:rsidP="0023798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237980" w:rsidRDefault="00237980" w:rsidP="0023798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237980" w:rsidRDefault="00237980" w:rsidP="0023798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237980" w:rsidRDefault="00237980" w:rsidP="00237980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Default="003A2662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3A2662" w:rsidRPr="00951F3B" w:rsidRDefault="003A2662" w:rsidP="00A5575A">
            <w:pPr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6804" w:type="dxa"/>
          </w:tcPr>
          <w:p w:rsidR="003A2662" w:rsidRPr="008467EC" w:rsidRDefault="003A2662" w:rsidP="00EF06B8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توجيهات</w:t>
            </w:r>
            <w:r w:rsidRPr="008467EC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  <w:r w:rsidRPr="008467EC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Pr="008467EC">
              <w:rPr>
                <w:rFonts w:asciiTheme="minorBidi" w:hAnsiTheme="minorBidi"/>
                <w:color w:val="FF0000"/>
                <w:sz w:val="28"/>
                <w:szCs w:val="28"/>
              </w:rPr>
              <w:t xml:space="preserve">1 </w:t>
            </w:r>
          </w:p>
          <w:p w:rsidR="003A2662" w:rsidRPr="00966BAD" w:rsidRDefault="003A2662" w:rsidP="00EF06B8">
            <w:pPr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966BAD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  <w:lang w:eastAsia="fr-FR"/>
              </w:rPr>
              <w:t>( قراءة النص المنطوق من طرف الأستاذ وأثناء ذلك يجب المحافظة على التواصل البصري بينه وبين متعلميه، مع الاستعانة بالآداء والحس الحركي و القرائن اللغوية وغير اللغوية  ـ يهيء الأستاذ الظروف المثلى للاستماع ).</w:t>
            </w:r>
          </w:p>
          <w:p w:rsidR="003A2662" w:rsidRPr="00A64343" w:rsidRDefault="003A2662" w:rsidP="00EF06B8">
            <w:pPr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8467EC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الوضعية الجزئية الأولى :</w:t>
            </w:r>
          </w:p>
          <w:p w:rsidR="00EF06B8" w:rsidRDefault="00EF06B8" w:rsidP="00EF06B8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 _ من هم الذين دفعوا الباب بركلات عنيفة ؟</w:t>
            </w:r>
          </w:p>
          <w:p w:rsidR="00EF06B8" w:rsidRDefault="00EF06B8" w:rsidP="00EF06B8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جنود الإستعمار.</w:t>
            </w:r>
          </w:p>
          <w:p w:rsidR="00EF06B8" w:rsidRDefault="00EF06B8" w:rsidP="00EF06B8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ما معنى ركلات ؟</w:t>
            </w:r>
          </w:p>
          <w:p w:rsidR="00EF06B8" w:rsidRDefault="00EF06B8" w:rsidP="00EF06B8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ركلات :</w:t>
            </w:r>
            <w:r w:rsidR="000348BD">
              <w:rPr>
                <w:rFonts w:ascii="BahijMuna" w:cs="BahijMuna" w:hint="cs"/>
                <w:sz w:val="30"/>
                <w:szCs w:val="30"/>
                <w:rtl/>
              </w:rPr>
              <w:t xml:space="preserve"> جمع ركلة وهي ضربة بالقدم ، تراكل القوم أي ضرب بعضهم البعض بالأرجل.</w:t>
            </w:r>
          </w:p>
          <w:p w:rsidR="00EF06B8" w:rsidRDefault="00EF06B8" w:rsidP="000348BD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/>
                <w:sz w:val="30"/>
                <w:szCs w:val="30"/>
              </w:rPr>
              <w:t xml:space="preserve"> </w:t>
            </w:r>
            <w:r w:rsidR="000348BD">
              <w:rPr>
                <w:rFonts w:ascii="BahijMuna" w:cs="BahijMuna" w:hint="cs"/>
                <w:sz w:val="30"/>
                <w:szCs w:val="30"/>
                <w:rtl/>
              </w:rPr>
              <w:t>س _ عم يبحثون هذه الليلة ؟</w:t>
            </w:r>
          </w:p>
          <w:p w:rsidR="000348BD" w:rsidRDefault="000348BD" w:rsidP="000348BD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كيف وجد العساكر الشخص الذي كانوا يبحثون عنه ؟اذكر بعض صفاته</w:t>
            </w:r>
          </w:p>
          <w:p w:rsidR="00EF06B8" w:rsidRDefault="000348BD" w:rsidP="000348BD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 xml:space="preserve">ج_  وجدوه في غرفته أشعث الشعر حافي القدمين </w:t>
            </w:r>
            <w:r w:rsidR="00944691">
              <w:rPr>
                <w:rFonts w:ascii="BahijMuna" w:cs="BahijMuna" w:hint="cs"/>
                <w:sz w:val="30"/>
                <w:szCs w:val="30"/>
                <w:rtl/>
              </w:rPr>
              <w:t>يزرر معطفه المتهدل بطريقة خاطئة .</w:t>
            </w:r>
          </w:p>
          <w:p w:rsidR="00EF06B8" w:rsidRDefault="00944691" w:rsidP="00944691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 _ كيف كان موقف الأم وابنها في هذا الموقف ؟</w:t>
            </w:r>
          </w:p>
          <w:p w:rsidR="00944691" w:rsidRDefault="00944691" w:rsidP="00944691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 _ تسمرت رجلاه ولم يبد حراكا أما الأم فبدت مذعورة تسد طريقهم إليه.</w:t>
            </w:r>
          </w:p>
          <w:p w:rsidR="00944691" w:rsidRDefault="00944691" w:rsidP="00EF06B8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س_ كيف عامل العساكر الأم أمام ابنها؟</w:t>
            </w:r>
          </w:p>
          <w:p w:rsidR="00944691" w:rsidRDefault="00237980" w:rsidP="00EF06B8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  <w:rtl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ج- دفعها أحدهم بعنف ملقيا بها على الأرض ،ثم داسها الآخر بحذائه الثقيل .</w:t>
            </w:r>
          </w:p>
          <w:p w:rsidR="00EF06B8" w:rsidRDefault="00EF06B8" w:rsidP="00237980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sz w:val="30"/>
                <w:szCs w:val="30"/>
              </w:rPr>
            </w:pPr>
            <w:r>
              <w:rPr>
                <w:rFonts w:ascii="BahijMuna" w:cs="BahijMuna"/>
                <w:sz w:val="30"/>
                <w:szCs w:val="30"/>
              </w:rPr>
              <w:t xml:space="preserve"> </w:t>
            </w:r>
            <w:r w:rsidR="00237980">
              <w:rPr>
                <w:rFonts w:ascii="BahijMuna" w:cs="BahijMuna" w:hint="cs"/>
                <w:sz w:val="30"/>
                <w:szCs w:val="30"/>
                <w:rtl/>
              </w:rPr>
              <w:t xml:space="preserve">س </w:t>
            </w:r>
            <w:r w:rsidR="00237980">
              <w:rPr>
                <w:rFonts w:ascii="BahijMuna" w:cs="BahijMuna"/>
                <w:sz w:val="30"/>
                <w:szCs w:val="30"/>
                <w:rtl/>
              </w:rPr>
              <w:t>–</w:t>
            </w:r>
            <w:r w:rsidR="00237980">
              <w:rPr>
                <w:rFonts w:ascii="BahijMuna" w:cs="BahijMuna" w:hint="cs"/>
                <w:sz w:val="30"/>
                <w:szCs w:val="30"/>
                <w:rtl/>
              </w:rPr>
              <w:t xml:space="preserve"> ماذا تفهم من قول الكاتب :(</w:t>
            </w:r>
          </w:p>
          <w:p w:rsidR="003A2662" w:rsidRPr="00D542B3" w:rsidRDefault="00EF06B8" w:rsidP="00EF06B8">
            <w:pPr>
              <w:autoSpaceDE w:val="0"/>
              <w:autoSpaceDN w:val="0"/>
              <w:adjustRightInd w:val="0"/>
              <w:jc w:val="right"/>
              <w:rPr>
                <w:rFonts w:ascii="BahijMuna" w:cs="BahijMuna"/>
                <w:b/>
                <w:bCs/>
                <w:sz w:val="24"/>
                <w:szCs w:val="24"/>
              </w:rPr>
            </w:pPr>
            <w:r>
              <w:rPr>
                <w:rFonts w:ascii="BahijMuna" w:cs="BahijMuna" w:hint="cs"/>
                <w:sz w:val="30"/>
                <w:szCs w:val="30"/>
                <w:rtl/>
              </w:rPr>
              <w:t>اللّيلة</w:t>
            </w:r>
            <w:r>
              <w:rPr>
                <w:rFonts w:ascii="BahijMuna" w:cs="BahijMuna"/>
                <w:sz w:val="30"/>
                <w:szCs w:val="30"/>
              </w:rPr>
              <w:t xml:space="preserve"> .</w:t>
            </w:r>
          </w:p>
          <w:p w:rsidR="003A2662" w:rsidRPr="00D13D04" w:rsidRDefault="003A2662" w:rsidP="00EF06B8">
            <w:pPr>
              <w:ind w:left="360"/>
              <w:jc w:val="right"/>
              <w:rPr>
                <w:rFonts w:ascii="BahijMuna" w:cs="BahijMuna"/>
                <w:b/>
                <w:bCs/>
                <w:color w:val="FF0000"/>
                <w:sz w:val="24"/>
                <w:szCs w:val="24"/>
                <w:rtl/>
              </w:rPr>
            </w:pPr>
            <w:r w:rsidRPr="00D13D04">
              <w:rPr>
                <w:rFonts w:ascii="BahijMuna" w:cs="BahijMuna" w:hint="cs"/>
                <w:b/>
                <w:bCs/>
                <w:color w:val="FF0000"/>
                <w:sz w:val="24"/>
                <w:szCs w:val="24"/>
                <w:rtl/>
              </w:rPr>
              <w:t xml:space="preserve">الفكرة العامة </w:t>
            </w:r>
          </w:p>
          <w:p w:rsidR="003A2662" w:rsidRPr="00E70BB8" w:rsidRDefault="003A2662" w:rsidP="00EF06B8">
            <w:pPr>
              <w:ind w:left="360"/>
              <w:jc w:val="right"/>
              <w:rPr>
                <w:rFonts w:ascii="BahijMuna" w:cs="BahijMuna"/>
                <w:sz w:val="28"/>
                <w:szCs w:val="28"/>
                <w:rtl/>
              </w:rPr>
            </w:pPr>
            <w:r>
              <w:rPr>
                <w:rFonts w:ascii="BahijMuna" w:cs="BahijMuna" w:hint="cs"/>
                <w:sz w:val="28"/>
                <w:szCs w:val="28"/>
                <w:rtl/>
              </w:rPr>
              <w:t>تحول زوج الأب من الحمل الوديع المحبوب إلى الشبح المخيف في نظر الفتاة</w:t>
            </w:r>
          </w:p>
          <w:p w:rsidR="00EF06B8" w:rsidRPr="00B32E20" w:rsidRDefault="00EF06B8" w:rsidP="00EF06B8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lang w:eastAsia="fr-FR"/>
              </w:rPr>
            </w:pPr>
          </w:p>
          <w:p w:rsidR="003A2662" w:rsidRPr="00B32E20" w:rsidRDefault="003A2662" w:rsidP="00EF06B8">
            <w:pPr>
              <w:ind w:left="360"/>
              <w:jc w:val="right"/>
              <w:rPr>
                <w:rFonts w:asciiTheme="minorBidi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1426" w:type="dxa"/>
            <w:textDirection w:val="btLr"/>
          </w:tcPr>
          <w:p w:rsidR="003A2662" w:rsidRPr="00D45E3E" w:rsidRDefault="003A2662" w:rsidP="00A5575A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بناء التعلمات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ـــــــــــــــــــــــــــــــــــــــــــــــــــــــــــــــــــــــــــــــــــــــــــــ </w:t>
            </w:r>
            <w:r w:rsidRPr="00D45E3E"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وضعية الاستثمار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ــ</w:t>
            </w:r>
            <w:r w:rsidRPr="00573659">
              <w:rPr>
                <w:rFonts w:asciiTheme="minorBidi" w:hAnsiTheme="minorBidi" w:hint="cs"/>
                <w:b/>
                <w:bCs/>
                <w:noProof/>
                <w:color w:val="000000" w:themeColor="text1"/>
                <w:sz w:val="28"/>
                <w:szCs w:val="28"/>
                <w:rtl/>
                <w:lang w:eastAsia="fr-FR"/>
              </w:rPr>
              <w:t>ــــــــــــــــــ</w:t>
            </w:r>
            <w:r>
              <w:rPr>
                <w:rFonts w:asciiTheme="minorBidi" w:hAnsiTheme="minorBidi" w:hint="cs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  <w:t>ـ وضعية الختام</w:t>
            </w:r>
          </w:p>
          <w:p w:rsidR="003A2662" w:rsidRDefault="003A2662" w:rsidP="00A5575A">
            <w:pPr>
              <w:ind w:left="113" w:right="113"/>
              <w:jc w:val="right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3A2662" w:rsidRPr="00951F3B" w:rsidRDefault="003A2662" w:rsidP="00A5575A">
            <w:pPr>
              <w:ind w:left="113" w:right="113"/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</w:pPr>
          </w:p>
        </w:tc>
      </w:tr>
      <w:tr w:rsidR="00EF06B8" w:rsidTr="00A5575A">
        <w:trPr>
          <w:cantSplit/>
          <w:trHeight w:val="10224"/>
        </w:trPr>
        <w:tc>
          <w:tcPr>
            <w:tcW w:w="2376" w:type="dxa"/>
          </w:tcPr>
          <w:p w:rsidR="00EF06B8" w:rsidRDefault="00EF06B8" w:rsidP="00EF06B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lastRenderedPageBreak/>
              <w:t>الاسترسال مشافهة باعتماد تقنية السرد</w:t>
            </w:r>
          </w:p>
          <w:p w:rsidR="00EF06B8" w:rsidRDefault="00EF06B8" w:rsidP="00EF06B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 xml:space="preserve">التدرب على آداب الحوار </w:t>
            </w:r>
          </w:p>
          <w:p w:rsidR="00EF06B8" w:rsidRDefault="00EF06B8" w:rsidP="00EF06B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  <w:p w:rsidR="00EF06B8" w:rsidRDefault="00EF06B8" w:rsidP="00EF06B8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  <w:lang w:eastAsia="fr-FR"/>
              </w:rPr>
              <w:t>استنتاج القيمة االتربوية</w:t>
            </w:r>
          </w:p>
          <w:p w:rsidR="00EF06B8" w:rsidRDefault="00EF06B8" w:rsidP="00A5575A">
            <w:pPr>
              <w:jc w:val="center"/>
              <w:rPr>
                <w:rFonts w:asciiTheme="minorBidi" w:hAnsiTheme="minorBidi"/>
                <w:noProof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6804" w:type="dxa"/>
          </w:tcPr>
          <w:p w:rsidR="00EF06B8" w:rsidRPr="008467EC" w:rsidRDefault="00EF06B8" w:rsidP="00EF06B8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6" w:type="dxa"/>
            <w:textDirection w:val="btLr"/>
          </w:tcPr>
          <w:p w:rsidR="00EF06B8" w:rsidRPr="00D45E3E" w:rsidRDefault="00EF06B8" w:rsidP="00A5575A">
            <w:pPr>
              <w:ind w:left="113" w:right="113"/>
              <w:jc w:val="right"/>
              <w:rPr>
                <w:rFonts w:asciiTheme="minorBidi" w:hAnsiTheme="minorBidi"/>
                <w:b/>
                <w:bCs/>
                <w:noProof/>
                <w:color w:val="FF0000"/>
                <w:sz w:val="28"/>
                <w:szCs w:val="28"/>
                <w:rtl/>
                <w:lang w:eastAsia="fr-FR"/>
              </w:rPr>
            </w:pPr>
          </w:p>
        </w:tc>
      </w:tr>
    </w:tbl>
    <w:p w:rsidR="003A2662" w:rsidRPr="00756340" w:rsidRDefault="003A2662" w:rsidP="003A2662"/>
    <w:p w:rsidR="00BD29BC" w:rsidRDefault="00BD29BC"/>
    <w:sectPr w:rsidR="00BD29BC" w:rsidSect="00D04113">
      <w:pgSz w:w="11906" w:h="16838"/>
      <w:pgMar w:top="720" w:right="720" w:bottom="720" w:left="720" w:header="709" w:footer="709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Arabic-Regular">
    <w:altName w:val="Times New Roman"/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ijMun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ler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615E"/>
    <w:multiLevelType w:val="hybridMultilevel"/>
    <w:tmpl w:val="4290F1D6"/>
    <w:lvl w:ilvl="0" w:tplc="5B60C934">
      <w:numFmt w:val="bullet"/>
      <w:lvlText w:val="-"/>
      <w:lvlJc w:val="left"/>
      <w:pPr>
        <w:ind w:left="720" w:hanging="360"/>
      </w:pPr>
      <w:rPr>
        <w:rFonts w:ascii="AdobeArabic-Regular" w:eastAsiaTheme="minorHAnsi" w:hAnsiTheme="minorHAnsi" w:cs="AdobeArabic-Regular" w:hint="default"/>
        <w:b w:val="0"/>
        <w:color w:val="auto"/>
        <w:sz w:val="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62"/>
    <w:rsid w:val="00000852"/>
    <w:rsid w:val="000348BD"/>
    <w:rsid w:val="00096044"/>
    <w:rsid w:val="000A408C"/>
    <w:rsid w:val="000F3FA1"/>
    <w:rsid w:val="001F69CD"/>
    <w:rsid w:val="002146BC"/>
    <w:rsid w:val="00237980"/>
    <w:rsid w:val="0029530B"/>
    <w:rsid w:val="002F0E0A"/>
    <w:rsid w:val="003A2662"/>
    <w:rsid w:val="00497EC6"/>
    <w:rsid w:val="004D7FBA"/>
    <w:rsid w:val="00646A2F"/>
    <w:rsid w:val="0068591F"/>
    <w:rsid w:val="00712555"/>
    <w:rsid w:val="007465B0"/>
    <w:rsid w:val="00861142"/>
    <w:rsid w:val="00912747"/>
    <w:rsid w:val="00944691"/>
    <w:rsid w:val="009870F0"/>
    <w:rsid w:val="009C772B"/>
    <w:rsid w:val="009D722C"/>
    <w:rsid w:val="009E5312"/>
    <w:rsid w:val="00A925C7"/>
    <w:rsid w:val="00AA793F"/>
    <w:rsid w:val="00AF3FA5"/>
    <w:rsid w:val="00B678CE"/>
    <w:rsid w:val="00B81405"/>
    <w:rsid w:val="00BB416D"/>
    <w:rsid w:val="00BC2477"/>
    <w:rsid w:val="00BD29BC"/>
    <w:rsid w:val="00C27B50"/>
    <w:rsid w:val="00CA1860"/>
    <w:rsid w:val="00E141AF"/>
    <w:rsid w:val="00E22FA1"/>
    <w:rsid w:val="00E26CFB"/>
    <w:rsid w:val="00E803CE"/>
    <w:rsid w:val="00EB3E64"/>
    <w:rsid w:val="00EE005C"/>
    <w:rsid w:val="00EF06B8"/>
    <w:rsid w:val="00F050F3"/>
    <w:rsid w:val="00F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E3488F-1264-45EC-A417-53F17D3C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3E6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46A2F"/>
    <w:rPr>
      <w:i/>
      <w:iCs/>
    </w:rPr>
  </w:style>
  <w:style w:type="character" w:customStyle="1" w:styleId="apple-converted-space">
    <w:name w:val="apple-converted-space"/>
    <w:basedOn w:val="Policepardfaut"/>
    <w:rsid w:val="00646A2F"/>
  </w:style>
  <w:style w:type="character" w:styleId="Lienhypertexte">
    <w:name w:val="Hyperlink"/>
    <w:basedOn w:val="Policepardfaut"/>
    <w:uiPriority w:val="99"/>
    <w:semiHidden/>
    <w:unhideWhenUsed/>
    <w:rsid w:val="000F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Rachid</cp:lastModifiedBy>
  <cp:revision>4</cp:revision>
  <dcterms:created xsi:type="dcterms:W3CDTF">2016-09-01T18:45:00Z</dcterms:created>
  <dcterms:modified xsi:type="dcterms:W3CDTF">2016-09-01T18:50:00Z</dcterms:modified>
</cp:coreProperties>
</file>