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EB2" w:rsidRDefault="00566EB2" w:rsidP="00566EB2">
      <w:pPr>
        <w:bidi/>
        <w:rPr>
          <w:b/>
          <w:bCs/>
          <w:sz w:val="32"/>
          <w:szCs w:val="32"/>
          <w:rtl/>
          <w:lang w:bidi="ar-DZ"/>
        </w:rPr>
      </w:pPr>
      <w:r>
        <w:rPr>
          <w:rFonts w:hint="cs"/>
          <w:b/>
          <w:bCs/>
          <w:sz w:val="32"/>
          <w:szCs w:val="32"/>
          <w:rtl/>
          <w:lang w:bidi="ar-SA"/>
        </w:rPr>
        <w:t>الأ</w:t>
      </w:r>
      <w:r w:rsidR="00D84964">
        <w:rPr>
          <w:rFonts w:hint="cs"/>
          <w:b/>
          <w:bCs/>
          <w:sz w:val="32"/>
          <w:szCs w:val="32"/>
          <w:rtl/>
          <w:lang w:bidi="ar-SA"/>
        </w:rPr>
        <w:t>ستاذ:</w:t>
      </w:r>
      <w:r w:rsidR="00D84964">
        <w:rPr>
          <w:rFonts w:hint="cs"/>
          <w:b/>
          <w:bCs/>
          <w:sz w:val="32"/>
          <w:szCs w:val="32"/>
          <w:rtl/>
          <w:lang w:bidi="ar-DZ"/>
        </w:rPr>
        <w:t>مغزيفن كهينة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5"/>
        <w:gridCol w:w="412"/>
        <w:gridCol w:w="417"/>
        <w:gridCol w:w="4985"/>
        <w:gridCol w:w="411"/>
        <w:gridCol w:w="2532"/>
      </w:tblGrid>
      <w:tr w:rsidR="00566EB2" w:rsidRPr="00BA45E7" w:rsidTr="00E95909">
        <w:tc>
          <w:tcPr>
            <w:tcW w:w="2375" w:type="dxa"/>
            <w:gridSpan w:val="2"/>
            <w:tcBorders>
              <w:right w:val="single" w:sz="4" w:space="0" w:color="auto"/>
            </w:tcBorders>
          </w:tcPr>
          <w:p w:rsidR="00566EB2" w:rsidRPr="003157F6" w:rsidRDefault="00566EB2" w:rsidP="00E95909">
            <w:pPr>
              <w:bidi/>
              <w:spacing w:after="0" w:line="240" w:lineRule="auto"/>
              <w:rPr>
                <w:b/>
                <w:bCs/>
                <w:color w:val="FF0000"/>
                <w:sz w:val="32"/>
                <w:szCs w:val="32"/>
                <w:rtl/>
                <w:lang w:bidi="ar-SA"/>
              </w:rPr>
            </w:pPr>
            <w:r w:rsidRPr="003157F6">
              <w:rPr>
                <w:rFonts w:hint="cs"/>
                <w:b/>
                <w:bCs/>
                <w:color w:val="FF0000"/>
                <w:sz w:val="32"/>
                <w:szCs w:val="32"/>
                <w:rtl/>
                <w:lang w:bidi="ar-SA"/>
              </w:rPr>
              <w:t>مادة الفلسفة</w:t>
            </w:r>
          </w:p>
        </w:tc>
        <w:tc>
          <w:tcPr>
            <w:tcW w:w="5528" w:type="dxa"/>
            <w:gridSpan w:val="2"/>
            <w:tcBorders>
              <w:left w:val="single" w:sz="4" w:space="0" w:color="auto"/>
              <w:right w:val="single" w:sz="4" w:space="0" w:color="auto"/>
            </w:tcBorders>
          </w:tcPr>
          <w:p w:rsidR="00566EB2" w:rsidRPr="00BA45E7" w:rsidRDefault="00566EB2" w:rsidP="00E95909">
            <w:pPr>
              <w:bidi/>
              <w:spacing w:after="0" w:line="240" w:lineRule="auto"/>
              <w:rPr>
                <w:b/>
                <w:bCs/>
                <w:sz w:val="32"/>
                <w:szCs w:val="32"/>
                <w:rtl/>
                <w:lang w:bidi="ar-SA"/>
              </w:rPr>
            </w:pPr>
            <w:r w:rsidRPr="00BA45E7">
              <w:rPr>
                <w:rFonts w:hint="cs"/>
                <w:b/>
                <w:bCs/>
                <w:sz w:val="32"/>
                <w:szCs w:val="32"/>
                <w:rtl/>
                <w:lang w:bidi="ar-SA"/>
              </w:rPr>
              <w:t xml:space="preserve">                البطاقة المعلوماتية للدرس</w:t>
            </w:r>
          </w:p>
        </w:tc>
        <w:tc>
          <w:tcPr>
            <w:tcW w:w="3009" w:type="dxa"/>
            <w:gridSpan w:val="2"/>
            <w:tcBorders>
              <w:left w:val="single" w:sz="4" w:space="0" w:color="auto"/>
            </w:tcBorders>
          </w:tcPr>
          <w:p w:rsidR="00566EB2" w:rsidRPr="003157F6" w:rsidRDefault="00566EB2" w:rsidP="00E95909">
            <w:pPr>
              <w:bidi/>
              <w:spacing w:after="0" w:line="240" w:lineRule="auto"/>
              <w:rPr>
                <w:b/>
                <w:bCs/>
                <w:color w:val="FF0000"/>
                <w:sz w:val="32"/>
                <w:szCs w:val="32"/>
                <w:rtl/>
                <w:lang w:bidi="ar-SA"/>
              </w:rPr>
            </w:pPr>
            <w:r w:rsidRPr="003157F6">
              <w:rPr>
                <w:rFonts w:hint="cs"/>
                <w:b/>
                <w:bCs/>
                <w:color w:val="FF0000"/>
                <w:sz w:val="32"/>
                <w:szCs w:val="32"/>
                <w:rtl/>
                <w:lang w:bidi="ar-SA"/>
              </w:rPr>
              <w:t xml:space="preserve">    الكفاءات النوعية</w:t>
            </w:r>
          </w:p>
        </w:tc>
      </w:tr>
      <w:tr w:rsidR="00566EB2" w:rsidRPr="00BA45E7" w:rsidTr="00E95909">
        <w:tc>
          <w:tcPr>
            <w:tcW w:w="1949" w:type="dxa"/>
            <w:tcBorders>
              <w:bottom w:val="single" w:sz="4" w:space="0" w:color="auto"/>
              <w:right w:val="single" w:sz="4" w:space="0" w:color="auto"/>
            </w:tcBorders>
          </w:tcPr>
          <w:p w:rsidR="00566EB2" w:rsidRPr="003157F6" w:rsidRDefault="00566EB2" w:rsidP="00E95909">
            <w:pPr>
              <w:bidi/>
              <w:spacing w:after="0" w:line="240" w:lineRule="auto"/>
              <w:rPr>
                <w:b/>
                <w:bCs/>
                <w:color w:val="FF0000"/>
                <w:sz w:val="32"/>
                <w:szCs w:val="32"/>
                <w:rtl/>
                <w:lang w:bidi="ar-SA"/>
              </w:rPr>
            </w:pPr>
            <w:r w:rsidRPr="003157F6">
              <w:rPr>
                <w:rFonts w:hint="cs"/>
                <w:b/>
                <w:bCs/>
                <w:color w:val="FF0000"/>
                <w:sz w:val="32"/>
                <w:szCs w:val="32"/>
                <w:rtl/>
                <w:lang w:bidi="ar-SA"/>
              </w:rPr>
              <w:t>الفئة المستهدفة</w:t>
            </w:r>
          </w:p>
        </w:tc>
        <w:tc>
          <w:tcPr>
            <w:tcW w:w="851" w:type="dxa"/>
            <w:gridSpan w:val="2"/>
            <w:tcBorders>
              <w:left w:val="single" w:sz="4" w:space="0" w:color="auto"/>
              <w:bottom w:val="single" w:sz="4" w:space="0" w:color="auto"/>
            </w:tcBorders>
          </w:tcPr>
          <w:p w:rsidR="00566EB2" w:rsidRPr="00BA45E7" w:rsidRDefault="00566EB2" w:rsidP="00E95909">
            <w:pPr>
              <w:bidi/>
              <w:spacing w:after="0" w:line="240" w:lineRule="auto"/>
              <w:rPr>
                <w:b/>
                <w:bCs/>
                <w:sz w:val="32"/>
                <w:szCs w:val="32"/>
                <w:rtl/>
                <w:lang w:bidi="ar-SA"/>
              </w:rPr>
            </w:pPr>
          </w:p>
        </w:tc>
        <w:tc>
          <w:tcPr>
            <w:tcW w:w="5528" w:type="dxa"/>
            <w:gridSpan w:val="2"/>
            <w:vMerge w:val="restart"/>
            <w:tcBorders>
              <w:right w:val="single" w:sz="4" w:space="0" w:color="auto"/>
            </w:tcBorders>
          </w:tcPr>
          <w:p w:rsidR="00566EB2" w:rsidRPr="00BA45E7" w:rsidRDefault="00566EB2" w:rsidP="009804C6">
            <w:pPr>
              <w:bidi/>
              <w:spacing w:after="0" w:line="240" w:lineRule="auto"/>
              <w:rPr>
                <w:b/>
                <w:bCs/>
                <w:sz w:val="32"/>
                <w:szCs w:val="32"/>
                <w:rtl/>
                <w:lang w:bidi="ar-SA"/>
              </w:rPr>
            </w:pPr>
            <w:r w:rsidRPr="00BA45E7">
              <w:rPr>
                <w:rFonts w:hint="cs"/>
                <w:b/>
                <w:bCs/>
                <w:sz w:val="32"/>
                <w:szCs w:val="32"/>
                <w:rtl/>
                <w:lang w:bidi="ar-SA"/>
              </w:rPr>
              <w:t xml:space="preserve">المجال التعليمي:في </w:t>
            </w:r>
            <w:r w:rsidR="009804C6">
              <w:rPr>
                <w:rFonts w:hint="cs"/>
                <w:b/>
                <w:bCs/>
                <w:sz w:val="32"/>
                <w:szCs w:val="32"/>
                <w:rtl/>
                <w:lang w:bidi="ar-SA"/>
              </w:rPr>
              <w:t>تاريخ الفلسفة</w:t>
            </w:r>
          </w:p>
          <w:p w:rsidR="00566EB2" w:rsidRPr="00BA45E7" w:rsidRDefault="00566EB2" w:rsidP="009804C6">
            <w:pPr>
              <w:bidi/>
              <w:spacing w:after="0" w:line="240" w:lineRule="auto"/>
              <w:rPr>
                <w:b/>
                <w:bCs/>
                <w:sz w:val="32"/>
                <w:szCs w:val="32"/>
                <w:rtl/>
                <w:lang w:bidi="ar-SA"/>
              </w:rPr>
            </w:pPr>
            <w:r w:rsidRPr="00BA45E7">
              <w:rPr>
                <w:rFonts w:hint="cs"/>
                <w:b/>
                <w:bCs/>
                <w:sz w:val="32"/>
                <w:szCs w:val="32"/>
                <w:rtl/>
                <w:lang w:bidi="ar-SA"/>
              </w:rPr>
              <w:t>الوحدة التعليمية:</w:t>
            </w:r>
            <w:r w:rsidR="009804C6">
              <w:rPr>
                <w:rFonts w:hint="cs"/>
                <w:b/>
                <w:bCs/>
                <w:sz w:val="32"/>
                <w:szCs w:val="32"/>
                <w:rtl/>
                <w:lang w:bidi="ar-SA"/>
              </w:rPr>
              <w:t>تاريخ الفلسفة الحديثة</w:t>
            </w:r>
          </w:p>
          <w:p w:rsidR="00566EB2" w:rsidRPr="00BA45E7" w:rsidRDefault="00566EB2" w:rsidP="00E95909">
            <w:pPr>
              <w:bidi/>
              <w:spacing w:after="0" w:line="240" w:lineRule="auto"/>
              <w:rPr>
                <w:b/>
                <w:bCs/>
                <w:sz w:val="32"/>
                <w:szCs w:val="32"/>
                <w:rtl/>
                <w:lang w:bidi="ar-SA"/>
              </w:rPr>
            </w:pPr>
            <w:r w:rsidRPr="00BA45E7">
              <w:rPr>
                <w:rFonts w:hint="cs"/>
                <w:b/>
                <w:bCs/>
                <w:sz w:val="32"/>
                <w:szCs w:val="32"/>
                <w:rtl/>
                <w:lang w:bidi="ar-SA"/>
              </w:rPr>
              <w:t>النشاط:درس نظري</w:t>
            </w:r>
          </w:p>
        </w:tc>
        <w:tc>
          <w:tcPr>
            <w:tcW w:w="2584" w:type="dxa"/>
            <w:tcBorders>
              <w:left w:val="single" w:sz="4" w:space="0" w:color="auto"/>
            </w:tcBorders>
          </w:tcPr>
          <w:p w:rsidR="00566EB2" w:rsidRPr="003157F6" w:rsidRDefault="00566EB2" w:rsidP="00E95909">
            <w:pPr>
              <w:bidi/>
              <w:spacing w:after="0" w:line="240" w:lineRule="auto"/>
              <w:rPr>
                <w:b/>
                <w:bCs/>
                <w:color w:val="FF0000"/>
                <w:sz w:val="32"/>
                <w:szCs w:val="32"/>
                <w:rtl/>
                <w:lang w:bidi="ar-SA"/>
              </w:rPr>
            </w:pPr>
            <w:r w:rsidRPr="003157F6">
              <w:rPr>
                <w:rFonts w:hint="cs"/>
                <w:b/>
                <w:bCs/>
                <w:color w:val="FF0000"/>
                <w:sz w:val="32"/>
                <w:szCs w:val="32"/>
                <w:rtl/>
                <w:lang w:bidi="ar-SA"/>
              </w:rPr>
              <w:t>الكتابة الفلسفية</w:t>
            </w:r>
          </w:p>
        </w:tc>
      </w:tr>
      <w:tr w:rsidR="00566EB2" w:rsidRPr="00BA45E7" w:rsidTr="00E95909">
        <w:tc>
          <w:tcPr>
            <w:tcW w:w="1949" w:type="dxa"/>
            <w:vMerge w:val="restart"/>
            <w:tcBorders>
              <w:top w:val="single" w:sz="4" w:space="0" w:color="auto"/>
              <w:right w:val="single" w:sz="4" w:space="0" w:color="auto"/>
            </w:tcBorders>
          </w:tcPr>
          <w:p w:rsidR="00566EB2" w:rsidRPr="003157F6" w:rsidRDefault="00566EB2" w:rsidP="00E95909">
            <w:pPr>
              <w:bidi/>
              <w:spacing w:after="0" w:line="240" w:lineRule="auto"/>
              <w:rPr>
                <w:b/>
                <w:bCs/>
                <w:color w:val="FF0000"/>
                <w:sz w:val="32"/>
                <w:szCs w:val="32"/>
                <w:rtl/>
                <w:lang w:bidi="ar-SA"/>
              </w:rPr>
            </w:pPr>
          </w:p>
          <w:p w:rsidR="00566EB2" w:rsidRPr="003157F6" w:rsidRDefault="00566EB2" w:rsidP="00E95909">
            <w:pPr>
              <w:bidi/>
              <w:spacing w:after="0" w:line="240" w:lineRule="auto"/>
              <w:rPr>
                <w:b/>
                <w:bCs/>
                <w:color w:val="FF0000"/>
                <w:sz w:val="32"/>
                <w:szCs w:val="32"/>
                <w:rtl/>
                <w:lang w:bidi="ar-SA"/>
              </w:rPr>
            </w:pPr>
            <w:r w:rsidRPr="003157F6">
              <w:rPr>
                <w:rFonts w:hint="cs"/>
                <w:b/>
                <w:bCs/>
                <w:color w:val="FF0000"/>
                <w:sz w:val="32"/>
                <w:szCs w:val="32"/>
                <w:rtl/>
                <w:lang w:bidi="ar-SA"/>
              </w:rPr>
              <w:t>مدة الانجاز</w:t>
            </w:r>
          </w:p>
        </w:tc>
        <w:tc>
          <w:tcPr>
            <w:tcW w:w="851" w:type="dxa"/>
            <w:gridSpan w:val="2"/>
            <w:vMerge w:val="restart"/>
            <w:tcBorders>
              <w:top w:val="single" w:sz="4" w:space="0" w:color="auto"/>
              <w:left w:val="single" w:sz="4" w:space="0" w:color="auto"/>
            </w:tcBorders>
          </w:tcPr>
          <w:p w:rsidR="00566EB2" w:rsidRPr="00BA45E7" w:rsidRDefault="00566EB2" w:rsidP="00E95909">
            <w:pPr>
              <w:bidi/>
              <w:spacing w:after="0" w:line="240" w:lineRule="auto"/>
              <w:rPr>
                <w:b/>
                <w:bCs/>
                <w:sz w:val="32"/>
                <w:szCs w:val="32"/>
                <w:rtl/>
                <w:lang w:bidi="ar-SA"/>
              </w:rPr>
            </w:pPr>
          </w:p>
        </w:tc>
        <w:tc>
          <w:tcPr>
            <w:tcW w:w="5528" w:type="dxa"/>
            <w:gridSpan w:val="2"/>
            <w:vMerge/>
            <w:tcBorders>
              <w:right w:val="single" w:sz="4" w:space="0" w:color="auto"/>
            </w:tcBorders>
          </w:tcPr>
          <w:p w:rsidR="00566EB2" w:rsidRPr="00BA45E7" w:rsidRDefault="00566EB2" w:rsidP="00E95909">
            <w:pPr>
              <w:bidi/>
              <w:spacing w:after="0" w:line="240" w:lineRule="auto"/>
              <w:rPr>
                <w:b/>
                <w:bCs/>
                <w:sz w:val="32"/>
                <w:szCs w:val="32"/>
                <w:rtl/>
                <w:lang w:bidi="ar-SA"/>
              </w:rPr>
            </w:pPr>
          </w:p>
        </w:tc>
        <w:tc>
          <w:tcPr>
            <w:tcW w:w="2584" w:type="dxa"/>
            <w:tcBorders>
              <w:left w:val="single" w:sz="4" w:space="0" w:color="auto"/>
            </w:tcBorders>
          </w:tcPr>
          <w:p w:rsidR="00566EB2" w:rsidRPr="003157F6" w:rsidRDefault="00566EB2" w:rsidP="00E95909">
            <w:pPr>
              <w:bidi/>
              <w:spacing w:after="0" w:line="240" w:lineRule="auto"/>
              <w:rPr>
                <w:b/>
                <w:bCs/>
                <w:color w:val="FF0000"/>
                <w:sz w:val="32"/>
                <w:szCs w:val="32"/>
                <w:rtl/>
                <w:lang w:bidi="ar-SA"/>
              </w:rPr>
            </w:pPr>
            <w:r w:rsidRPr="003157F6">
              <w:rPr>
                <w:rFonts w:hint="cs"/>
                <w:b/>
                <w:bCs/>
                <w:color w:val="FF0000"/>
                <w:sz w:val="32"/>
                <w:szCs w:val="32"/>
                <w:rtl/>
                <w:lang w:bidi="ar-SA"/>
              </w:rPr>
              <w:t>القراءة الفلسفية</w:t>
            </w:r>
          </w:p>
        </w:tc>
      </w:tr>
      <w:tr w:rsidR="00566EB2" w:rsidRPr="00BA45E7" w:rsidTr="00E95909">
        <w:tc>
          <w:tcPr>
            <w:tcW w:w="1949" w:type="dxa"/>
            <w:vMerge/>
            <w:tcBorders>
              <w:right w:val="single" w:sz="4" w:space="0" w:color="auto"/>
            </w:tcBorders>
          </w:tcPr>
          <w:p w:rsidR="00566EB2" w:rsidRPr="00BA45E7" w:rsidRDefault="00566EB2" w:rsidP="00E95909">
            <w:pPr>
              <w:bidi/>
              <w:spacing w:after="0" w:line="240" w:lineRule="auto"/>
              <w:rPr>
                <w:b/>
                <w:bCs/>
                <w:sz w:val="32"/>
                <w:szCs w:val="32"/>
                <w:rtl/>
                <w:lang w:bidi="ar-SA"/>
              </w:rPr>
            </w:pPr>
          </w:p>
        </w:tc>
        <w:tc>
          <w:tcPr>
            <w:tcW w:w="851" w:type="dxa"/>
            <w:gridSpan w:val="2"/>
            <w:vMerge/>
            <w:tcBorders>
              <w:left w:val="single" w:sz="4" w:space="0" w:color="auto"/>
            </w:tcBorders>
          </w:tcPr>
          <w:p w:rsidR="00566EB2" w:rsidRPr="00BA45E7" w:rsidRDefault="00566EB2" w:rsidP="00E95909">
            <w:pPr>
              <w:bidi/>
              <w:spacing w:after="0" w:line="240" w:lineRule="auto"/>
              <w:rPr>
                <w:b/>
                <w:bCs/>
                <w:sz w:val="32"/>
                <w:szCs w:val="32"/>
                <w:rtl/>
                <w:lang w:bidi="ar-SA"/>
              </w:rPr>
            </w:pPr>
          </w:p>
        </w:tc>
        <w:tc>
          <w:tcPr>
            <w:tcW w:w="5528" w:type="dxa"/>
            <w:gridSpan w:val="2"/>
            <w:vMerge/>
            <w:tcBorders>
              <w:right w:val="single" w:sz="4" w:space="0" w:color="auto"/>
            </w:tcBorders>
          </w:tcPr>
          <w:p w:rsidR="00566EB2" w:rsidRPr="00BA45E7" w:rsidRDefault="00566EB2" w:rsidP="00E95909">
            <w:pPr>
              <w:bidi/>
              <w:spacing w:after="0" w:line="240" w:lineRule="auto"/>
              <w:rPr>
                <w:b/>
                <w:bCs/>
                <w:sz w:val="32"/>
                <w:szCs w:val="32"/>
                <w:rtl/>
                <w:lang w:bidi="ar-SA"/>
              </w:rPr>
            </w:pPr>
          </w:p>
        </w:tc>
        <w:tc>
          <w:tcPr>
            <w:tcW w:w="2584" w:type="dxa"/>
            <w:tcBorders>
              <w:left w:val="single" w:sz="4" w:space="0" w:color="auto"/>
            </w:tcBorders>
          </w:tcPr>
          <w:p w:rsidR="00566EB2" w:rsidRPr="003157F6" w:rsidRDefault="00566EB2" w:rsidP="00E95909">
            <w:pPr>
              <w:bidi/>
              <w:spacing w:after="0" w:line="240" w:lineRule="auto"/>
              <w:rPr>
                <w:b/>
                <w:bCs/>
                <w:color w:val="FF0000"/>
                <w:sz w:val="32"/>
                <w:szCs w:val="32"/>
                <w:rtl/>
                <w:lang w:bidi="ar-SA"/>
              </w:rPr>
            </w:pPr>
            <w:r w:rsidRPr="003157F6">
              <w:rPr>
                <w:rFonts w:hint="cs"/>
                <w:b/>
                <w:bCs/>
                <w:color w:val="FF0000"/>
                <w:sz w:val="32"/>
                <w:szCs w:val="32"/>
                <w:rtl/>
                <w:lang w:bidi="ar-SA"/>
              </w:rPr>
              <w:t xml:space="preserve"> المناقشة الفلسفية   </w:t>
            </w:r>
          </w:p>
        </w:tc>
      </w:tr>
    </w:tbl>
    <w:p w:rsidR="00566EB2" w:rsidRDefault="00566EB2" w:rsidP="00566EB2">
      <w:pPr>
        <w:bidi/>
        <w:rPr>
          <w:b/>
          <w:bCs/>
          <w:sz w:val="32"/>
          <w:szCs w:val="32"/>
          <w:rtl/>
          <w:lang w:bidi="ar-SA"/>
        </w:rPr>
      </w:pPr>
    </w:p>
    <w:tbl>
      <w:tblPr>
        <w:bidiVisual/>
        <w:tblW w:w="0" w:type="auto"/>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
        <w:gridCol w:w="1448"/>
        <w:gridCol w:w="3980"/>
        <w:gridCol w:w="1576"/>
        <w:gridCol w:w="2151"/>
        <w:gridCol w:w="1189"/>
      </w:tblGrid>
      <w:tr w:rsidR="00566EB2" w:rsidRPr="00BA45E7" w:rsidTr="003157F6">
        <w:tc>
          <w:tcPr>
            <w:tcW w:w="1702" w:type="dxa"/>
            <w:gridSpan w:val="2"/>
          </w:tcPr>
          <w:p w:rsidR="00566EB2" w:rsidRPr="003157F6" w:rsidRDefault="00566EB2" w:rsidP="00E95909">
            <w:pPr>
              <w:bidi/>
              <w:spacing w:after="0" w:line="240" w:lineRule="auto"/>
              <w:rPr>
                <w:b/>
                <w:bCs/>
                <w:color w:val="FF0000"/>
                <w:sz w:val="28"/>
                <w:szCs w:val="28"/>
                <w:rtl/>
                <w:lang w:bidi="ar-SA"/>
              </w:rPr>
            </w:pPr>
            <w:r w:rsidRPr="003157F6">
              <w:rPr>
                <w:rFonts w:hint="cs"/>
                <w:b/>
                <w:bCs/>
                <w:color w:val="FF0000"/>
                <w:sz w:val="28"/>
                <w:szCs w:val="28"/>
                <w:rtl/>
                <w:lang w:bidi="ar-SA"/>
              </w:rPr>
              <w:t>القدرات المستهدفة</w:t>
            </w:r>
          </w:p>
        </w:tc>
        <w:tc>
          <w:tcPr>
            <w:tcW w:w="3983" w:type="dxa"/>
          </w:tcPr>
          <w:p w:rsidR="00566EB2" w:rsidRPr="003157F6" w:rsidRDefault="00500B28" w:rsidP="00E95909">
            <w:pPr>
              <w:bidi/>
              <w:spacing w:after="0" w:line="240" w:lineRule="auto"/>
              <w:rPr>
                <w:b/>
                <w:bCs/>
                <w:color w:val="FF0000"/>
                <w:sz w:val="32"/>
                <w:szCs w:val="32"/>
                <w:rtl/>
                <w:lang w:val="en-US" w:bidi="ar-SA"/>
              </w:rPr>
            </w:pPr>
            <w:r w:rsidRPr="003157F6">
              <w:rPr>
                <w:rFonts w:hint="cs"/>
                <w:b/>
                <w:bCs/>
                <w:color w:val="FF0000"/>
                <w:sz w:val="32"/>
                <w:szCs w:val="32"/>
                <w:rtl/>
                <w:lang w:val="en-US" w:bidi="ar-SA"/>
              </w:rPr>
              <w:t xml:space="preserve">      المضامين والأنشطة</w:t>
            </w:r>
          </w:p>
        </w:tc>
        <w:tc>
          <w:tcPr>
            <w:tcW w:w="1577" w:type="dxa"/>
          </w:tcPr>
          <w:p w:rsidR="00566EB2" w:rsidRPr="003157F6" w:rsidRDefault="00566EB2" w:rsidP="00E95909">
            <w:pPr>
              <w:bidi/>
              <w:spacing w:after="0" w:line="240" w:lineRule="auto"/>
              <w:rPr>
                <w:b/>
                <w:bCs/>
                <w:color w:val="FF0000"/>
                <w:sz w:val="28"/>
                <w:szCs w:val="28"/>
                <w:rtl/>
                <w:lang w:bidi="ar-SA"/>
              </w:rPr>
            </w:pPr>
            <w:r w:rsidRPr="003157F6">
              <w:rPr>
                <w:rFonts w:hint="cs"/>
                <w:b/>
                <w:bCs/>
                <w:color w:val="FF0000"/>
                <w:sz w:val="28"/>
                <w:szCs w:val="28"/>
                <w:rtl/>
                <w:lang w:bidi="ar-SA"/>
              </w:rPr>
              <w:t>الطرق التعليمية</w:t>
            </w:r>
          </w:p>
        </w:tc>
        <w:tc>
          <w:tcPr>
            <w:tcW w:w="2151" w:type="dxa"/>
          </w:tcPr>
          <w:p w:rsidR="00566EB2" w:rsidRPr="003157F6" w:rsidRDefault="00566EB2" w:rsidP="00E95909">
            <w:pPr>
              <w:bidi/>
              <w:spacing w:after="0" w:line="240" w:lineRule="auto"/>
              <w:rPr>
                <w:b/>
                <w:bCs/>
                <w:color w:val="FF0000"/>
                <w:sz w:val="32"/>
                <w:szCs w:val="32"/>
                <w:rtl/>
                <w:lang w:bidi="ar-SA"/>
              </w:rPr>
            </w:pPr>
            <w:r w:rsidRPr="003157F6">
              <w:rPr>
                <w:rFonts w:hint="cs"/>
                <w:b/>
                <w:bCs/>
                <w:color w:val="FF0000"/>
                <w:sz w:val="32"/>
                <w:szCs w:val="32"/>
                <w:rtl/>
                <w:lang w:bidi="ar-SA"/>
              </w:rPr>
              <w:t>الوسائل</w:t>
            </w:r>
          </w:p>
        </w:tc>
        <w:tc>
          <w:tcPr>
            <w:tcW w:w="1185" w:type="dxa"/>
          </w:tcPr>
          <w:p w:rsidR="00566EB2" w:rsidRPr="003157F6" w:rsidRDefault="00566EB2" w:rsidP="00E95909">
            <w:pPr>
              <w:bidi/>
              <w:spacing w:after="0" w:line="240" w:lineRule="auto"/>
              <w:rPr>
                <w:b/>
                <w:bCs/>
                <w:color w:val="FF0000"/>
                <w:sz w:val="32"/>
                <w:szCs w:val="32"/>
                <w:rtl/>
                <w:lang w:bidi="ar-SA"/>
              </w:rPr>
            </w:pPr>
            <w:r w:rsidRPr="003157F6">
              <w:rPr>
                <w:rFonts w:hint="cs"/>
                <w:b/>
                <w:bCs/>
                <w:color w:val="FF0000"/>
                <w:sz w:val="32"/>
                <w:szCs w:val="32"/>
                <w:rtl/>
                <w:lang w:bidi="ar-SA"/>
              </w:rPr>
              <w:t>التقويم</w:t>
            </w:r>
          </w:p>
        </w:tc>
      </w:tr>
      <w:tr w:rsidR="00566EB2" w:rsidRPr="00BA45E7" w:rsidTr="003157F6">
        <w:trPr>
          <w:trHeight w:val="139"/>
        </w:trPr>
        <w:tc>
          <w:tcPr>
            <w:tcW w:w="254" w:type="dxa"/>
          </w:tcPr>
          <w:p w:rsidR="00566EB2" w:rsidRPr="00BA45E7" w:rsidRDefault="00566EB2" w:rsidP="00E95909">
            <w:pPr>
              <w:bidi/>
              <w:spacing w:after="0" w:line="240" w:lineRule="auto"/>
              <w:rPr>
                <w:b/>
                <w:bCs/>
                <w:sz w:val="32"/>
                <w:szCs w:val="32"/>
                <w:rtl/>
                <w:lang w:bidi="ar-SA"/>
              </w:rPr>
            </w:pPr>
          </w:p>
        </w:tc>
        <w:tc>
          <w:tcPr>
            <w:tcW w:w="1448" w:type="dxa"/>
          </w:tcPr>
          <w:p w:rsidR="00566EB2" w:rsidRDefault="00566EB2" w:rsidP="00E95909">
            <w:pPr>
              <w:bidi/>
              <w:spacing w:after="0" w:line="240" w:lineRule="auto"/>
              <w:rPr>
                <w:b/>
                <w:bCs/>
                <w:sz w:val="32"/>
                <w:szCs w:val="32"/>
                <w:lang w:bidi="ar-SA"/>
              </w:rPr>
            </w:pPr>
          </w:p>
          <w:p w:rsidR="00566EB2" w:rsidRPr="003157F6" w:rsidRDefault="003157F6" w:rsidP="00E95909">
            <w:pPr>
              <w:bidi/>
              <w:spacing w:after="0" w:line="240" w:lineRule="auto"/>
              <w:rPr>
                <w:b/>
                <w:bCs/>
                <w:color w:val="FF0000"/>
                <w:sz w:val="32"/>
                <w:szCs w:val="32"/>
                <w:lang w:bidi="ar-SA"/>
              </w:rPr>
            </w:pPr>
            <w:r w:rsidRPr="003157F6">
              <w:rPr>
                <w:rFonts w:hint="cs"/>
                <w:b/>
                <w:bCs/>
                <w:color w:val="FF0000"/>
                <w:sz w:val="32"/>
                <w:szCs w:val="32"/>
                <w:rtl/>
                <w:lang w:bidi="ar-SA"/>
              </w:rPr>
              <w:t>طرح المشكلة</w:t>
            </w:r>
          </w:p>
          <w:p w:rsidR="00566EB2" w:rsidRPr="00A42FE1" w:rsidRDefault="00566EB2" w:rsidP="00566EB2">
            <w:pPr>
              <w:bidi/>
              <w:spacing w:after="0" w:line="240" w:lineRule="auto"/>
              <w:rPr>
                <w:sz w:val="28"/>
                <w:szCs w:val="28"/>
                <w:rtl/>
              </w:rPr>
            </w:pPr>
            <w:r w:rsidRPr="00A42FE1">
              <w:rPr>
                <w:rFonts w:hint="cs"/>
                <w:sz w:val="32"/>
                <w:szCs w:val="32"/>
                <w:rtl/>
                <w:lang w:bidi="ar-SA"/>
              </w:rPr>
              <w:t xml:space="preserve">إدراك </w:t>
            </w:r>
            <w:r w:rsidRPr="00A42FE1">
              <w:rPr>
                <w:rFonts w:hint="cs"/>
                <w:sz w:val="28"/>
                <w:szCs w:val="28"/>
                <w:rtl/>
              </w:rPr>
              <w:t>التلاميذ</w:t>
            </w:r>
          </w:p>
          <w:p w:rsidR="00566EB2" w:rsidRPr="00A42FE1" w:rsidRDefault="00566EB2" w:rsidP="00566EB2">
            <w:pPr>
              <w:bidi/>
              <w:spacing w:after="0" w:line="240" w:lineRule="auto"/>
              <w:rPr>
                <w:sz w:val="28"/>
                <w:szCs w:val="28"/>
                <w:rtl/>
              </w:rPr>
            </w:pPr>
            <w:r w:rsidRPr="00A42FE1">
              <w:rPr>
                <w:rFonts w:hint="cs"/>
                <w:sz w:val="28"/>
                <w:szCs w:val="28"/>
                <w:rtl/>
              </w:rPr>
              <w:t xml:space="preserve">لدرجة الانغلاق الفكري والحضر الفلسفي الذي فرضته الكنيسة على العقل الغربي الوسيطي </w:t>
            </w:r>
          </w:p>
          <w:p w:rsidR="00566EB2" w:rsidRPr="00A42FE1" w:rsidRDefault="00566EB2" w:rsidP="00566EB2">
            <w:pPr>
              <w:bidi/>
              <w:spacing w:after="0" w:line="240" w:lineRule="auto"/>
              <w:rPr>
                <w:sz w:val="32"/>
                <w:szCs w:val="32"/>
                <w:rtl/>
                <w:lang w:bidi="ar-SA"/>
              </w:rPr>
            </w:pPr>
          </w:p>
          <w:p w:rsidR="00566EB2" w:rsidRDefault="00566EB2" w:rsidP="00566EB2">
            <w:pPr>
              <w:bidi/>
              <w:spacing w:after="0" w:line="240" w:lineRule="auto"/>
              <w:rPr>
                <w:sz w:val="32"/>
                <w:szCs w:val="32"/>
                <w:rtl/>
                <w:lang w:bidi="ar-SA"/>
              </w:rPr>
            </w:pPr>
            <w:r w:rsidRPr="00A42FE1">
              <w:rPr>
                <w:rFonts w:hint="cs"/>
                <w:sz w:val="32"/>
                <w:szCs w:val="32"/>
                <w:rtl/>
                <w:lang w:bidi="ar-SA"/>
              </w:rPr>
              <w:t>ضبط التلاميذ الدلالة المفهومية لمدلول الفلسفة الحديثة</w:t>
            </w:r>
          </w:p>
          <w:p w:rsidR="003157F6" w:rsidRDefault="003157F6" w:rsidP="003157F6">
            <w:pPr>
              <w:bidi/>
              <w:spacing w:after="0" w:line="240" w:lineRule="auto"/>
              <w:rPr>
                <w:sz w:val="32"/>
                <w:szCs w:val="32"/>
                <w:rtl/>
                <w:lang w:bidi="ar-SA"/>
              </w:rPr>
            </w:pPr>
          </w:p>
          <w:p w:rsidR="003157F6" w:rsidRPr="003157F6" w:rsidRDefault="003157F6" w:rsidP="003157F6">
            <w:pPr>
              <w:bidi/>
              <w:spacing w:after="0" w:line="240" w:lineRule="auto"/>
              <w:rPr>
                <w:b/>
                <w:bCs/>
                <w:color w:val="FF0000"/>
                <w:sz w:val="32"/>
                <w:szCs w:val="32"/>
                <w:lang w:bidi="ar-SA"/>
              </w:rPr>
            </w:pPr>
            <w:r w:rsidRPr="003157F6">
              <w:rPr>
                <w:rFonts w:hint="cs"/>
                <w:b/>
                <w:bCs/>
                <w:color w:val="FF0000"/>
                <w:sz w:val="32"/>
                <w:szCs w:val="32"/>
                <w:rtl/>
                <w:lang w:bidi="ar-SA"/>
              </w:rPr>
              <w:t>محاولة حل المشكلة</w:t>
            </w:r>
          </w:p>
          <w:p w:rsidR="00566EB2" w:rsidRDefault="00566EB2" w:rsidP="00E95909">
            <w:pPr>
              <w:bidi/>
              <w:spacing w:after="0" w:line="240" w:lineRule="auto"/>
              <w:rPr>
                <w:b/>
                <w:bCs/>
                <w:sz w:val="32"/>
                <w:szCs w:val="32"/>
                <w:lang w:bidi="ar-SA"/>
              </w:rPr>
            </w:pPr>
          </w:p>
          <w:p w:rsidR="00566EB2" w:rsidRPr="00BA45E7" w:rsidRDefault="00566EB2" w:rsidP="00E95909">
            <w:pPr>
              <w:bidi/>
              <w:spacing w:after="0" w:line="240" w:lineRule="auto"/>
              <w:rPr>
                <w:b/>
                <w:bCs/>
                <w:sz w:val="32"/>
                <w:szCs w:val="32"/>
                <w:rtl/>
                <w:lang w:bidi="ar-SA"/>
              </w:rPr>
            </w:pPr>
          </w:p>
        </w:tc>
        <w:tc>
          <w:tcPr>
            <w:tcW w:w="3983" w:type="dxa"/>
          </w:tcPr>
          <w:p w:rsidR="00566EB2" w:rsidRPr="003157F6" w:rsidRDefault="006F687E" w:rsidP="006F687E">
            <w:pPr>
              <w:bidi/>
              <w:spacing w:after="0" w:line="240" w:lineRule="auto"/>
              <w:rPr>
                <w:b/>
                <w:bCs/>
                <w:color w:val="FF0000"/>
                <w:sz w:val="28"/>
                <w:szCs w:val="28"/>
                <w:rtl/>
                <w:lang w:bidi="ar-SA"/>
              </w:rPr>
            </w:pPr>
            <w:r w:rsidRPr="003157F6">
              <w:rPr>
                <w:rFonts w:hint="cs"/>
                <w:b/>
                <w:bCs/>
                <w:color w:val="FF0000"/>
                <w:sz w:val="28"/>
                <w:szCs w:val="28"/>
                <w:rtl/>
                <w:lang w:bidi="ar-SA"/>
              </w:rPr>
              <w:t>تمهيد</w:t>
            </w:r>
          </w:p>
          <w:p w:rsidR="00566EB2" w:rsidRDefault="00566EB2" w:rsidP="00566EB2">
            <w:pPr>
              <w:bidi/>
              <w:spacing w:after="0" w:line="240" w:lineRule="auto"/>
              <w:rPr>
                <w:sz w:val="28"/>
                <w:szCs w:val="28"/>
                <w:rtl/>
                <w:lang w:bidi="ar-SA"/>
              </w:rPr>
            </w:pPr>
            <w:r w:rsidRPr="00C463D0">
              <w:rPr>
                <w:rFonts w:hint="cs"/>
                <w:sz w:val="28"/>
                <w:szCs w:val="28"/>
                <w:rtl/>
                <w:lang w:bidi="ar-SA"/>
              </w:rPr>
              <w:t xml:space="preserve">لقد عرفت أوروبا في العصر الوسيط سيطرت الكنيسة على جميع مظاهر الحياة السياسية والاقتصادية وحتى الفكرية  من خلال السلطة المطلقة الممنوحة </w:t>
            </w:r>
            <w:r w:rsidR="00CE0940" w:rsidRPr="00C463D0">
              <w:rPr>
                <w:rFonts w:hint="cs"/>
                <w:sz w:val="28"/>
                <w:szCs w:val="28"/>
                <w:rtl/>
                <w:lang w:bidi="ar-SA"/>
              </w:rPr>
              <w:t>لآباء</w:t>
            </w:r>
            <w:r w:rsidRPr="00C463D0">
              <w:rPr>
                <w:rFonts w:hint="cs"/>
                <w:sz w:val="28"/>
                <w:szCs w:val="28"/>
                <w:rtl/>
                <w:lang w:bidi="ar-SA"/>
              </w:rPr>
              <w:t xml:space="preserve"> الكنيسة بمبرر تمثيل الإرادة الإلهية في الأرض وبتالي فكل مخالفة للسلطة الكن</w:t>
            </w:r>
            <w:r>
              <w:rPr>
                <w:rFonts w:hint="cs"/>
                <w:sz w:val="28"/>
                <w:szCs w:val="28"/>
                <w:rtl/>
                <w:lang w:bidi="ar-SA"/>
              </w:rPr>
              <w:t>س</w:t>
            </w:r>
            <w:r w:rsidRPr="00C463D0">
              <w:rPr>
                <w:rFonts w:hint="cs"/>
                <w:sz w:val="28"/>
                <w:szCs w:val="28"/>
                <w:rtl/>
                <w:lang w:bidi="ar-SA"/>
              </w:rPr>
              <w:t>ية هي مخالفة للسلطة الإلهية</w:t>
            </w:r>
            <w:r>
              <w:rPr>
                <w:rFonts w:hint="cs"/>
                <w:sz w:val="28"/>
                <w:szCs w:val="28"/>
                <w:rtl/>
                <w:lang w:bidi="ar-SA"/>
              </w:rPr>
              <w:t xml:space="preserve"> ومن هنا تكونت فكرة مطلقية العقل الكنسي في الـتأويل والتشريع من خلال المبدأ الثابت "اعتقد ولا تنتقد" وهو ما ألغى أي إمكانية أمام العقل الغربي من اجل التفلسف والتأمل فكيف استطاعت الفلسفة الغربية الحديثة كسر جدار الكنيسة ورفع الحضر عن البحث العقلي الفلسفي؟</w:t>
            </w:r>
          </w:p>
          <w:p w:rsidR="00566EB2" w:rsidRDefault="00566EB2" w:rsidP="00566EB2">
            <w:pPr>
              <w:bidi/>
              <w:spacing w:after="0" w:line="240" w:lineRule="auto"/>
              <w:rPr>
                <w:sz w:val="28"/>
                <w:szCs w:val="28"/>
                <w:rtl/>
                <w:lang w:bidi="ar-SA"/>
              </w:rPr>
            </w:pPr>
          </w:p>
          <w:p w:rsidR="00566EB2" w:rsidRPr="002075AF" w:rsidRDefault="00566EB2" w:rsidP="00566EB2">
            <w:pPr>
              <w:bidi/>
              <w:spacing w:after="0" w:line="240" w:lineRule="auto"/>
              <w:rPr>
                <w:b/>
                <w:bCs/>
                <w:sz w:val="28"/>
                <w:szCs w:val="28"/>
                <w:u w:val="single"/>
                <w:rtl/>
                <w:lang w:bidi="ar-SA"/>
              </w:rPr>
            </w:pPr>
            <w:r w:rsidRPr="003157F6">
              <w:rPr>
                <w:rFonts w:hint="cs"/>
                <w:b/>
                <w:bCs/>
                <w:color w:val="FF0000"/>
                <w:sz w:val="28"/>
                <w:szCs w:val="28"/>
                <w:u w:val="single"/>
                <w:rtl/>
                <w:lang w:bidi="ar-SA"/>
              </w:rPr>
              <w:t>مدلول الفلسفة الحديثة</w:t>
            </w:r>
            <w:r w:rsidRPr="002075AF">
              <w:rPr>
                <w:rFonts w:hint="cs"/>
                <w:b/>
                <w:bCs/>
                <w:sz w:val="28"/>
                <w:szCs w:val="28"/>
                <w:u w:val="single"/>
                <w:rtl/>
                <w:lang w:bidi="ar-SA"/>
              </w:rPr>
              <w:t>:</w:t>
            </w:r>
          </w:p>
          <w:p w:rsidR="00566EB2" w:rsidRPr="009F146E" w:rsidRDefault="00566EB2" w:rsidP="00566EB2">
            <w:pPr>
              <w:bidi/>
              <w:spacing w:after="0" w:line="240" w:lineRule="auto"/>
              <w:rPr>
                <w:b/>
                <w:bCs/>
                <w:sz w:val="28"/>
                <w:szCs w:val="28"/>
                <w:rtl/>
                <w:lang w:bidi="ar-SA"/>
              </w:rPr>
            </w:pPr>
            <w:r>
              <w:rPr>
                <w:rFonts w:hint="cs"/>
                <w:sz w:val="28"/>
                <w:szCs w:val="28"/>
                <w:rtl/>
                <w:lang w:bidi="ar-SA"/>
              </w:rPr>
              <w:t>يقصد بالفلسفة الحديثة ذلك الإنتاج العقلي الذي خلفه العقل الأوربي من خلال ثورته الفكرية على سيطرت الكنيسة والذي حدد الفلاسفة بدايته التاريخية مع سقوط القسطنطينية واكتشاف القارة الخامسة إلى غاية بداية الحرب العالمية الأولى وهو ما أفره المؤتمر العالمي العاشر للفلسفة المعقود سنة 1948م</w:t>
            </w:r>
          </w:p>
        </w:tc>
        <w:tc>
          <w:tcPr>
            <w:tcW w:w="1577" w:type="dxa"/>
          </w:tcPr>
          <w:p w:rsidR="00566EB2" w:rsidRDefault="00566EB2" w:rsidP="00E95909">
            <w:pPr>
              <w:bidi/>
              <w:spacing w:after="0" w:line="240" w:lineRule="auto"/>
              <w:rPr>
                <w:b/>
                <w:bCs/>
                <w:sz w:val="32"/>
                <w:szCs w:val="32"/>
                <w:lang w:bidi="ar-SA"/>
              </w:rPr>
            </w:pPr>
          </w:p>
          <w:p w:rsidR="00566EB2" w:rsidRPr="00D86C2E" w:rsidRDefault="00566EB2" w:rsidP="00566EB2">
            <w:pPr>
              <w:bidi/>
              <w:rPr>
                <w:sz w:val="28"/>
                <w:szCs w:val="28"/>
                <w:rtl/>
              </w:rPr>
            </w:pPr>
            <w:r w:rsidRPr="00D86C2E">
              <w:rPr>
                <w:rFonts w:hint="cs"/>
                <w:sz w:val="28"/>
                <w:szCs w:val="28"/>
                <w:rtl/>
              </w:rPr>
              <w:t>الاشتغال على الأفكار المسبقة للتلاميذ( من خلال دراستهم لمميزات أوروبا في العصر الوسيط قبل النهضة و الثورة الصناعية في مادة التاريخ)</w:t>
            </w:r>
          </w:p>
          <w:p w:rsidR="00566EB2" w:rsidRPr="00D86C2E" w:rsidRDefault="00566EB2" w:rsidP="00566EB2">
            <w:pPr>
              <w:bidi/>
              <w:rPr>
                <w:sz w:val="28"/>
                <w:szCs w:val="28"/>
                <w:rtl/>
              </w:rPr>
            </w:pPr>
            <w:r w:rsidRPr="00D86C2E">
              <w:rPr>
                <w:rFonts w:hint="cs"/>
                <w:sz w:val="28"/>
                <w:szCs w:val="28"/>
                <w:rtl/>
              </w:rPr>
              <w:t>الربط المفاهيمي والأشكلي مع الدرس السابق :فكرة التداول الحضاري و تعاقب الحضارات</w:t>
            </w:r>
          </w:p>
          <w:p w:rsidR="003157F6" w:rsidRPr="00566EB2" w:rsidRDefault="00566EB2" w:rsidP="003157F6">
            <w:pPr>
              <w:bidi/>
              <w:rPr>
                <w:sz w:val="32"/>
                <w:szCs w:val="32"/>
                <w:lang w:bidi="ar-SA"/>
              </w:rPr>
            </w:pPr>
            <w:r w:rsidRPr="00D86C2E">
              <w:rPr>
                <w:rFonts w:hint="cs"/>
                <w:sz w:val="28"/>
                <w:szCs w:val="28"/>
                <w:rtl/>
              </w:rPr>
              <w:t>-العصر الحديث له وجهان متناقضان</w:t>
            </w:r>
            <w:r>
              <w:rPr>
                <w:rFonts w:hint="cs"/>
                <w:b/>
                <w:bCs/>
                <w:sz w:val="28"/>
                <w:szCs w:val="28"/>
                <w:rtl/>
              </w:rPr>
              <w:t xml:space="preserve"> </w:t>
            </w:r>
            <w:r w:rsidRPr="00D86C2E">
              <w:rPr>
                <w:rFonts w:hint="cs"/>
                <w:sz w:val="28"/>
                <w:szCs w:val="28"/>
                <w:rtl/>
              </w:rPr>
              <w:t>فهو من جهة لحظة بزوغ الفلسفة والحضارة الأوروبية ومن جهة أخرى لحظة أفول</w:t>
            </w:r>
          </w:p>
          <w:p w:rsidR="00566EB2" w:rsidRPr="00566EB2" w:rsidRDefault="00566EB2" w:rsidP="00E95909">
            <w:pPr>
              <w:bidi/>
              <w:spacing w:after="0" w:line="240" w:lineRule="auto"/>
              <w:rPr>
                <w:sz w:val="32"/>
                <w:szCs w:val="32"/>
                <w:rtl/>
                <w:lang w:bidi="ar-SA"/>
              </w:rPr>
            </w:pPr>
          </w:p>
        </w:tc>
        <w:tc>
          <w:tcPr>
            <w:tcW w:w="2151" w:type="dxa"/>
          </w:tcPr>
          <w:p w:rsidR="00566EB2" w:rsidRDefault="00566EB2" w:rsidP="00E95909">
            <w:pPr>
              <w:bidi/>
              <w:spacing w:after="0" w:line="240" w:lineRule="auto"/>
              <w:rPr>
                <w:b/>
                <w:bCs/>
                <w:sz w:val="32"/>
                <w:szCs w:val="32"/>
                <w:lang w:bidi="ar-SA"/>
              </w:rPr>
            </w:pPr>
          </w:p>
          <w:p w:rsidR="00566EB2" w:rsidRPr="00A42FE1" w:rsidRDefault="00566EB2" w:rsidP="00566EB2">
            <w:pPr>
              <w:bidi/>
              <w:spacing w:after="0" w:line="240" w:lineRule="auto"/>
              <w:rPr>
                <w:sz w:val="32"/>
                <w:szCs w:val="32"/>
                <w:lang w:bidi="ar-SA"/>
              </w:rPr>
            </w:pPr>
            <w:r>
              <w:rPr>
                <w:rFonts w:hint="cs"/>
                <w:sz w:val="32"/>
                <w:szCs w:val="32"/>
                <w:rtl/>
                <w:lang w:bidi="ar-SA"/>
              </w:rPr>
              <w:t>-كتاب الدين في ضوء العلم"قراءة قي القرآن والإنجيل والتوراة"ل د.شايف عكاشة</w:t>
            </w:r>
          </w:p>
          <w:p w:rsidR="00566EB2" w:rsidRPr="00A42FE1" w:rsidRDefault="00566EB2" w:rsidP="00566EB2">
            <w:pPr>
              <w:bidi/>
              <w:rPr>
                <w:sz w:val="28"/>
                <w:szCs w:val="28"/>
                <w:rtl/>
              </w:rPr>
            </w:pPr>
            <w:r w:rsidRPr="00A42FE1">
              <w:rPr>
                <w:rFonts w:hint="cs"/>
                <w:sz w:val="28"/>
                <w:szCs w:val="28"/>
                <w:rtl/>
              </w:rPr>
              <w:t>الكتاب المدرسي</w:t>
            </w:r>
          </w:p>
          <w:p w:rsidR="00566EB2" w:rsidRPr="00A42FE1" w:rsidRDefault="00566EB2" w:rsidP="00566EB2">
            <w:pPr>
              <w:bidi/>
              <w:spacing w:after="0" w:line="240" w:lineRule="auto"/>
              <w:rPr>
                <w:sz w:val="28"/>
                <w:szCs w:val="28"/>
                <w:rtl/>
              </w:rPr>
            </w:pPr>
            <w:r w:rsidRPr="00A42FE1">
              <w:rPr>
                <w:rFonts w:hint="cs"/>
                <w:sz w:val="28"/>
                <w:szCs w:val="28"/>
                <w:rtl/>
              </w:rPr>
              <w:t>الأنيس في فهم الإشكالية الفلسفية</w:t>
            </w:r>
          </w:p>
          <w:p w:rsidR="00566EB2" w:rsidRPr="00A42FE1" w:rsidRDefault="00566EB2" w:rsidP="00566EB2">
            <w:pPr>
              <w:bidi/>
              <w:spacing w:after="0" w:line="240" w:lineRule="auto"/>
              <w:rPr>
                <w:sz w:val="28"/>
                <w:szCs w:val="28"/>
              </w:rPr>
            </w:pPr>
            <w:r>
              <w:rPr>
                <w:rFonts w:hint="cs"/>
                <w:sz w:val="28"/>
                <w:szCs w:val="28"/>
                <w:rtl/>
              </w:rPr>
              <w:t>"تا</w:t>
            </w:r>
            <w:r w:rsidRPr="00A42FE1">
              <w:rPr>
                <w:rFonts w:hint="cs"/>
                <w:sz w:val="28"/>
                <w:szCs w:val="28"/>
                <w:rtl/>
              </w:rPr>
              <w:t xml:space="preserve">ريخ الفلسفة المعاصرة </w:t>
            </w:r>
            <w:r>
              <w:rPr>
                <w:rFonts w:hint="cs"/>
                <w:sz w:val="28"/>
                <w:szCs w:val="28"/>
                <w:rtl/>
              </w:rPr>
              <w:t>" للفيلسوف الفرنسي المعاصر "بوخينسكي"</w:t>
            </w:r>
          </w:p>
          <w:p w:rsidR="00566EB2" w:rsidRDefault="00566EB2" w:rsidP="00566EB2">
            <w:pPr>
              <w:bidi/>
              <w:spacing w:after="0" w:line="240" w:lineRule="auto"/>
              <w:rPr>
                <w:sz w:val="28"/>
                <w:szCs w:val="28"/>
                <w:rtl/>
                <w:lang w:bidi="ar-SA"/>
              </w:rPr>
            </w:pPr>
            <w:r w:rsidRPr="00A42FE1">
              <w:rPr>
                <w:rFonts w:hint="cs"/>
                <w:sz w:val="28"/>
                <w:szCs w:val="28"/>
                <w:rtl/>
                <w:lang w:bidi="ar-SA"/>
              </w:rPr>
              <w:t xml:space="preserve">-الأمثلة: </w:t>
            </w:r>
            <w:r>
              <w:rPr>
                <w:rFonts w:hint="cs"/>
                <w:sz w:val="28"/>
                <w:szCs w:val="28"/>
                <w:rtl/>
                <w:lang w:bidi="ar-SA"/>
              </w:rPr>
              <w:t xml:space="preserve">جاء في </w:t>
            </w:r>
            <w:r w:rsidR="00CE0940">
              <w:rPr>
                <w:rFonts w:hint="cs"/>
                <w:sz w:val="28"/>
                <w:szCs w:val="28"/>
                <w:rtl/>
                <w:lang w:bidi="ar-SA"/>
              </w:rPr>
              <w:t>ال</w:t>
            </w:r>
            <w:r>
              <w:rPr>
                <w:rFonts w:hint="cs"/>
                <w:sz w:val="28"/>
                <w:szCs w:val="28"/>
                <w:rtl/>
                <w:lang w:bidi="ar-SA"/>
              </w:rPr>
              <w:t>رسالة التي وجهها(بولس وتيموثاوس) باعتبارهما عبدي المسيح إلى القديسين "...احذروا أن يوقعكم أحد فريسة بواسطة الفلسفة" (الرسالة إلى كولوسي 2-8)</w:t>
            </w:r>
          </w:p>
          <w:p w:rsidR="00566EB2" w:rsidRDefault="00566EB2" w:rsidP="00566EB2">
            <w:pPr>
              <w:bidi/>
              <w:spacing w:after="0" w:line="240" w:lineRule="auto"/>
              <w:rPr>
                <w:sz w:val="28"/>
                <w:szCs w:val="28"/>
                <w:rtl/>
                <w:lang w:bidi="ar-SA"/>
              </w:rPr>
            </w:pPr>
            <w:r>
              <w:rPr>
                <w:rFonts w:hint="cs"/>
                <w:sz w:val="28"/>
                <w:szCs w:val="28"/>
                <w:rtl/>
                <w:lang w:bidi="ar-SA"/>
              </w:rPr>
              <w:t xml:space="preserve">-وفد بلغ الحد بمجموعة من القساوسة إلى تبني الشعار التالي"الجهالة أم التقوى" وحتى مارتن لوثر مؤسس المذهب البروتستانتي المعتدل كان يصف أرسطو بأنه خنزير دنس كذاب </w:t>
            </w:r>
          </w:p>
          <w:p w:rsidR="00566EB2" w:rsidRDefault="00566EB2" w:rsidP="00566EB2">
            <w:pPr>
              <w:bidi/>
              <w:spacing w:after="0" w:line="240" w:lineRule="auto"/>
              <w:rPr>
                <w:sz w:val="28"/>
                <w:szCs w:val="28"/>
                <w:rtl/>
                <w:lang w:bidi="ar-SA"/>
              </w:rPr>
            </w:pPr>
          </w:p>
          <w:p w:rsidR="00566EB2" w:rsidRPr="00F61289" w:rsidRDefault="00566EB2" w:rsidP="00E95909">
            <w:pPr>
              <w:bidi/>
              <w:spacing w:after="0" w:line="240" w:lineRule="auto"/>
              <w:rPr>
                <w:sz w:val="32"/>
                <w:szCs w:val="32"/>
                <w:rtl/>
                <w:lang w:bidi="ar-SA"/>
              </w:rPr>
            </w:pPr>
          </w:p>
        </w:tc>
        <w:tc>
          <w:tcPr>
            <w:tcW w:w="1185" w:type="dxa"/>
          </w:tcPr>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Pr="003157F6" w:rsidRDefault="00566EB2" w:rsidP="00E95909">
            <w:pPr>
              <w:bidi/>
              <w:spacing w:after="0" w:line="240" w:lineRule="auto"/>
              <w:rPr>
                <w:b/>
                <w:bCs/>
                <w:color w:val="FF0000"/>
                <w:sz w:val="32"/>
                <w:szCs w:val="32"/>
                <w:rtl/>
                <w:lang w:bidi="ar-SA"/>
              </w:rPr>
            </w:pPr>
          </w:p>
          <w:p w:rsidR="00566EB2" w:rsidRPr="00566EB2" w:rsidRDefault="00566EB2" w:rsidP="00E95909">
            <w:pPr>
              <w:bidi/>
              <w:spacing w:after="0" w:line="240" w:lineRule="auto"/>
              <w:rPr>
                <w:sz w:val="32"/>
                <w:szCs w:val="32"/>
                <w:rtl/>
                <w:lang w:bidi="ar-SA"/>
              </w:rPr>
            </w:pPr>
            <w:r w:rsidRPr="003157F6">
              <w:rPr>
                <w:rFonts w:hint="cs"/>
                <w:b/>
                <w:bCs/>
                <w:color w:val="FF0000"/>
                <w:sz w:val="28"/>
                <w:szCs w:val="28"/>
                <w:rtl/>
              </w:rPr>
              <w:t>التقويم التشخيصي</w:t>
            </w:r>
            <w:r w:rsidRPr="00566EB2">
              <w:rPr>
                <w:rFonts w:hint="cs"/>
                <w:sz w:val="28"/>
                <w:szCs w:val="28"/>
                <w:rtl/>
              </w:rPr>
              <w:t xml:space="preserve"> يستهدف المكتسبات القبلية المفترضة</w:t>
            </w:r>
          </w:p>
        </w:tc>
      </w:tr>
      <w:tr w:rsidR="00566EB2" w:rsidRPr="00BA45E7" w:rsidTr="003157F6">
        <w:tc>
          <w:tcPr>
            <w:tcW w:w="254" w:type="dxa"/>
          </w:tcPr>
          <w:p w:rsidR="00566EB2" w:rsidRPr="00BA45E7" w:rsidRDefault="00566EB2" w:rsidP="00E95909">
            <w:pPr>
              <w:bidi/>
              <w:spacing w:after="0" w:line="240" w:lineRule="auto"/>
              <w:rPr>
                <w:b/>
                <w:bCs/>
                <w:sz w:val="32"/>
                <w:szCs w:val="32"/>
                <w:rtl/>
                <w:lang w:bidi="ar-SA"/>
              </w:rPr>
            </w:pPr>
          </w:p>
        </w:tc>
        <w:tc>
          <w:tcPr>
            <w:tcW w:w="1448" w:type="dxa"/>
          </w:tcPr>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r>
              <w:rPr>
                <w:rFonts w:hint="cs"/>
                <w:b/>
                <w:bCs/>
                <w:sz w:val="32"/>
                <w:szCs w:val="32"/>
                <w:rtl/>
                <w:lang w:bidi="ar-SA"/>
              </w:rPr>
              <w:t>تنمية قدرة التلاميذ على صياغة الأسئلة المؤطرة للإشكالية</w:t>
            </w:r>
          </w:p>
          <w:p w:rsidR="00566EB2" w:rsidRPr="00BA45E7" w:rsidRDefault="00566EB2" w:rsidP="00E95909">
            <w:pPr>
              <w:bidi/>
              <w:spacing w:after="0" w:line="240" w:lineRule="auto"/>
              <w:rPr>
                <w:b/>
                <w:bCs/>
                <w:sz w:val="32"/>
                <w:szCs w:val="32"/>
                <w:rtl/>
                <w:lang w:bidi="ar-SA"/>
              </w:rPr>
            </w:pPr>
            <w:r>
              <w:rPr>
                <w:rFonts w:hint="cs"/>
                <w:b/>
                <w:bCs/>
                <w:sz w:val="32"/>
                <w:szCs w:val="32"/>
                <w:rtl/>
                <w:lang w:bidi="ar-SA"/>
              </w:rPr>
              <w:t>المحورية</w:t>
            </w:r>
          </w:p>
        </w:tc>
        <w:tc>
          <w:tcPr>
            <w:tcW w:w="3983" w:type="dxa"/>
            <w:tcBorders>
              <w:top w:val="nil"/>
            </w:tcBorders>
          </w:tcPr>
          <w:p w:rsidR="00703CCC" w:rsidRDefault="00703CCC" w:rsidP="00703CCC">
            <w:pPr>
              <w:bidi/>
              <w:spacing w:after="0" w:line="240" w:lineRule="auto"/>
              <w:rPr>
                <w:b/>
                <w:bCs/>
                <w:sz w:val="28"/>
                <w:szCs w:val="28"/>
                <w:rtl/>
                <w:lang w:bidi="ar-SA"/>
              </w:rPr>
            </w:pPr>
          </w:p>
          <w:p w:rsidR="00BC7774" w:rsidRDefault="00566EB2" w:rsidP="003157F6">
            <w:pPr>
              <w:bidi/>
              <w:spacing w:after="0" w:line="240" w:lineRule="auto"/>
              <w:rPr>
                <w:sz w:val="28"/>
                <w:szCs w:val="28"/>
                <w:rtl/>
                <w:lang w:bidi="ar-SA"/>
              </w:rPr>
            </w:pPr>
            <w:r w:rsidRPr="003157F6">
              <w:rPr>
                <w:rFonts w:hint="cs"/>
                <w:b/>
                <w:bCs/>
                <w:color w:val="FF0000"/>
                <w:sz w:val="28"/>
                <w:szCs w:val="28"/>
                <w:u w:val="single"/>
                <w:rtl/>
                <w:lang w:bidi="ar-SA"/>
              </w:rPr>
              <w:t>الوضعية المشكلة</w:t>
            </w:r>
            <w:r w:rsidRPr="002075AF">
              <w:rPr>
                <w:rFonts w:hint="cs"/>
                <w:b/>
                <w:bCs/>
                <w:sz w:val="28"/>
                <w:szCs w:val="28"/>
                <w:u w:val="single"/>
                <w:rtl/>
                <w:lang w:bidi="ar-SA"/>
              </w:rPr>
              <w:t>:</w:t>
            </w:r>
            <w:r>
              <w:rPr>
                <w:rFonts w:hint="cs"/>
                <w:b/>
                <w:bCs/>
                <w:sz w:val="28"/>
                <w:szCs w:val="28"/>
                <w:rtl/>
                <w:lang w:bidi="ar-SA"/>
              </w:rPr>
              <w:t xml:space="preserve"> </w:t>
            </w:r>
            <w:r w:rsidR="00B51A22" w:rsidRPr="00B51A22">
              <w:rPr>
                <w:rFonts w:hint="cs"/>
                <w:sz w:val="28"/>
                <w:szCs w:val="28"/>
                <w:rtl/>
                <w:lang w:bidi="ar-SA"/>
              </w:rPr>
              <w:t>إنشاء</w:t>
            </w:r>
            <w:r w:rsidRPr="00B51A22">
              <w:rPr>
                <w:rFonts w:hint="cs"/>
                <w:sz w:val="28"/>
                <w:szCs w:val="28"/>
                <w:rtl/>
                <w:lang w:bidi="ar-SA"/>
              </w:rPr>
              <w:t xml:space="preserve"> محاكم التفتيش بطلب من الراهب "توركماندا" دورها هو</w:t>
            </w:r>
            <w:r w:rsidR="00B51A22" w:rsidRPr="00B51A22">
              <w:rPr>
                <w:rFonts w:hint="cs"/>
                <w:sz w:val="28"/>
                <w:szCs w:val="28"/>
                <w:rtl/>
                <w:lang w:bidi="ar-SA"/>
              </w:rPr>
              <w:t xml:space="preserve"> معاقبت العلماء على استخدام العقل في البحث</w:t>
            </w:r>
            <w:r w:rsidR="00B51A22">
              <w:rPr>
                <w:rFonts w:hint="cs"/>
                <w:sz w:val="28"/>
                <w:szCs w:val="28"/>
                <w:rtl/>
                <w:lang w:bidi="ar-SA"/>
              </w:rPr>
              <w:t xml:space="preserve"> وقد أعدم بالحرق والشنق بأمر من هذه المحكمة بين عامي 1481-1499م فقط ما يزيد على 1600 شخص اتهموا بجناية العلم</w:t>
            </w:r>
          </w:p>
          <w:p w:rsidR="00B51A22" w:rsidRDefault="00B51A22" w:rsidP="00BC7774">
            <w:pPr>
              <w:bidi/>
              <w:spacing w:after="0" w:line="240" w:lineRule="auto"/>
              <w:rPr>
                <w:sz w:val="28"/>
                <w:szCs w:val="28"/>
                <w:rtl/>
                <w:lang w:bidi="ar-SA"/>
              </w:rPr>
            </w:pPr>
            <w:r>
              <w:rPr>
                <w:rFonts w:hint="cs"/>
                <w:sz w:val="28"/>
                <w:szCs w:val="28"/>
                <w:rtl/>
                <w:lang w:bidi="ar-SA"/>
              </w:rPr>
              <w:t xml:space="preserve">-قرر مجمع(لاتزان) عام1502م تكفير </w:t>
            </w:r>
            <w:r>
              <w:rPr>
                <w:sz w:val="28"/>
                <w:szCs w:val="28"/>
                <w:rtl/>
                <w:lang w:bidi="ar-SA"/>
              </w:rPr>
              <w:t>–</w:t>
            </w:r>
            <w:r>
              <w:rPr>
                <w:rFonts w:hint="cs"/>
                <w:sz w:val="28"/>
                <w:szCs w:val="28"/>
                <w:rtl/>
                <w:lang w:bidi="ar-SA"/>
              </w:rPr>
              <w:t>حد</w:t>
            </w:r>
            <w:r w:rsidR="002B01C7">
              <w:rPr>
                <w:rFonts w:hint="cs"/>
                <w:sz w:val="28"/>
                <w:szCs w:val="28"/>
                <w:rtl/>
                <w:lang w:bidi="ar-SA"/>
              </w:rPr>
              <w:t xml:space="preserve"> </w:t>
            </w:r>
            <w:r>
              <w:rPr>
                <w:rFonts w:hint="cs"/>
                <w:sz w:val="28"/>
                <w:szCs w:val="28"/>
                <w:rtl/>
                <w:lang w:bidi="ar-SA"/>
              </w:rPr>
              <w:t>الكفر هو القتل- كل من سولت له نفسه أن يقرأ شيئا من فلسفة ابن رشد</w:t>
            </w:r>
          </w:p>
          <w:p w:rsidR="00BC7774" w:rsidRDefault="00BC7774" w:rsidP="00BC7774">
            <w:pPr>
              <w:bidi/>
              <w:spacing w:after="0" w:line="240" w:lineRule="auto"/>
              <w:rPr>
                <w:sz w:val="28"/>
                <w:szCs w:val="28"/>
                <w:rtl/>
                <w:lang w:bidi="ar-SA"/>
              </w:rPr>
            </w:pPr>
          </w:p>
          <w:p w:rsidR="00BC7774" w:rsidRDefault="00BC7774" w:rsidP="00BC7774">
            <w:pPr>
              <w:bidi/>
              <w:spacing w:after="0" w:line="240" w:lineRule="auto"/>
              <w:rPr>
                <w:sz w:val="28"/>
                <w:szCs w:val="28"/>
                <w:rtl/>
                <w:lang w:bidi="ar-SA"/>
              </w:rPr>
            </w:pPr>
            <w:r>
              <w:rPr>
                <w:rFonts w:hint="cs"/>
                <w:sz w:val="28"/>
                <w:szCs w:val="28"/>
                <w:rtl/>
                <w:lang w:bidi="ar-SA"/>
              </w:rPr>
              <w:t>فيا تر ى أمام هذا الاستبداد الكنسي على الفكر الحر كيف يمكن للفلاسفة تأسيس نتاج فلسفي حر؟</w:t>
            </w:r>
          </w:p>
          <w:p w:rsidR="00BC7774" w:rsidRDefault="00BC7774" w:rsidP="00BC7774">
            <w:pPr>
              <w:bidi/>
              <w:spacing w:after="0" w:line="240" w:lineRule="auto"/>
              <w:rPr>
                <w:sz w:val="28"/>
                <w:szCs w:val="28"/>
                <w:rtl/>
                <w:lang w:bidi="ar-SA"/>
              </w:rPr>
            </w:pPr>
          </w:p>
          <w:p w:rsidR="00BC7774" w:rsidRDefault="00BC7774" w:rsidP="00BC7774">
            <w:pPr>
              <w:bidi/>
              <w:spacing w:after="0" w:line="240" w:lineRule="auto"/>
              <w:rPr>
                <w:sz w:val="28"/>
                <w:szCs w:val="28"/>
                <w:rtl/>
                <w:lang w:bidi="ar-SA"/>
              </w:rPr>
            </w:pPr>
            <w:r>
              <w:rPr>
                <w:rFonts w:hint="cs"/>
                <w:sz w:val="28"/>
                <w:szCs w:val="28"/>
                <w:rtl/>
                <w:lang w:bidi="ar-SA"/>
              </w:rPr>
              <w:t>هل الأنس</w:t>
            </w:r>
            <w:r w:rsidR="002B01C7">
              <w:rPr>
                <w:rFonts w:hint="cs"/>
                <w:sz w:val="28"/>
                <w:szCs w:val="28"/>
                <w:rtl/>
                <w:lang w:bidi="ar-SA"/>
              </w:rPr>
              <w:t>ب</w:t>
            </w:r>
            <w:r>
              <w:rPr>
                <w:rFonts w:hint="cs"/>
                <w:sz w:val="28"/>
                <w:szCs w:val="28"/>
                <w:rtl/>
                <w:lang w:bidi="ar-SA"/>
              </w:rPr>
              <w:t xml:space="preserve"> لهذه </w:t>
            </w:r>
            <w:r w:rsidR="002B01C7">
              <w:rPr>
                <w:rFonts w:hint="cs"/>
                <w:sz w:val="28"/>
                <w:szCs w:val="28"/>
                <w:rtl/>
                <w:lang w:bidi="ar-SA"/>
              </w:rPr>
              <w:t>الأوضاع مواجهتها بالمنهج العقلي التأملي؟ أو المنهج العلمي المبني على التجربة؟</w:t>
            </w:r>
          </w:p>
          <w:p w:rsidR="002B01C7" w:rsidRDefault="002B01C7" w:rsidP="002B01C7">
            <w:pPr>
              <w:bidi/>
              <w:spacing w:after="0" w:line="240" w:lineRule="auto"/>
              <w:rPr>
                <w:sz w:val="28"/>
                <w:szCs w:val="28"/>
                <w:rtl/>
                <w:lang w:bidi="ar-SA"/>
              </w:rPr>
            </w:pPr>
          </w:p>
          <w:p w:rsidR="002B01C7" w:rsidRPr="007C3868" w:rsidRDefault="002B01C7" w:rsidP="002B01C7">
            <w:pPr>
              <w:bidi/>
              <w:spacing w:after="0" w:line="240" w:lineRule="auto"/>
              <w:rPr>
                <w:b/>
                <w:bCs/>
                <w:sz w:val="28"/>
                <w:szCs w:val="28"/>
                <w:rtl/>
                <w:lang w:bidi="ar-SA"/>
              </w:rPr>
            </w:pPr>
            <w:r>
              <w:rPr>
                <w:rFonts w:hint="cs"/>
                <w:sz w:val="28"/>
                <w:szCs w:val="28"/>
                <w:rtl/>
                <w:lang w:bidi="ar-SA"/>
              </w:rPr>
              <w:t>هل التحرر من الكنيسة يستدعي الوعي بالذات أو الوعي بالطبيعة؟</w:t>
            </w:r>
          </w:p>
        </w:tc>
        <w:tc>
          <w:tcPr>
            <w:tcW w:w="1577" w:type="dxa"/>
          </w:tcPr>
          <w:p w:rsidR="00566EB2" w:rsidRDefault="00566EB2" w:rsidP="00E95909">
            <w:pPr>
              <w:bidi/>
              <w:spacing w:after="0" w:line="240" w:lineRule="auto"/>
              <w:rPr>
                <w:b/>
                <w:bCs/>
                <w:sz w:val="32"/>
                <w:szCs w:val="32"/>
                <w:rtl/>
                <w:lang w:bidi="ar-SA"/>
              </w:rPr>
            </w:pPr>
          </w:p>
          <w:p w:rsidR="00BC7774" w:rsidRDefault="00BC7774" w:rsidP="00BC7774">
            <w:pPr>
              <w:bidi/>
              <w:spacing w:after="0" w:line="240" w:lineRule="auto"/>
              <w:rPr>
                <w:b/>
                <w:bCs/>
                <w:sz w:val="32"/>
                <w:szCs w:val="32"/>
                <w:rtl/>
                <w:lang w:bidi="ar-SA"/>
              </w:rPr>
            </w:pPr>
          </w:p>
          <w:p w:rsidR="00BC7774" w:rsidRDefault="00BC7774" w:rsidP="00BC7774">
            <w:pPr>
              <w:bidi/>
              <w:spacing w:after="0" w:line="240" w:lineRule="auto"/>
              <w:rPr>
                <w:b/>
                <w:bCs/>
                <w:sz w:val="32"/>
                <w:szCs w:val="32"/>
                <w:rtl/>
                <w:lang w:bidi="ar-SA"/>
              </w:rPr>
            </w:pPr>
          </w:p>
          <w:p w:rsidR="00BC7774" w:rsidRDefault="00BC7774" w:rsidP="00BC7774">
            <w:pPr>
              <w:bidi/>
              <w:spacing w:after="0" w:line="240" w:lineRule="auto"/>
              <w:rPr>
                <w:b/>
                <w:bCs/>
                <w:sz w:val="32"/>
                <w:szCs w:val="32"/>
                <w:rtl/>
                <w:lang w:bidi="ar-SA"/>
              </w:rPr>
            </w:pPr>
          </w:p>
          <w:p w:rsidR="00D60033" w:rsidRDefault="00D60033" w:rsidP="00BC7774">
            <w:pPr>
              <w:bidi/>
              <w:spacing w:after="0" w:line="240" w:lineRule="auto"/>
              <w:rPr>
                <w:sz w:val="28"/>
                <w:szCs w:val="28"/>
                <w:rtl/>
                <w:lang w:bidi="ar-SA"/>
              </w:rPr>
            </w:pPr>
          </w:p>
          <w:p w:rsidR="00D60033" w:rsidRDefault="00D60033" w:rsidP="00D60033">
            <w:pPr>
              <w:bidi/>
              <w:spacing w:after="0" w:line="240" w:lineRule="auto"/>
              <w:rPr>
                <w:sz w:val="28"/>
                <w:szCs w:val="28"/>
                <w:rtl/>
                <w:lang w:bidi="ar-SA"/>
              </w:rPr>
            </w:pPr>
          </w:p>
          <w:p w:rsidR="00D60033" w:rsidRDefault="00D60033" w:rsidP="00D60033">
            <w:pPr>
              <w:bidi/>
              <w:spacing w:after="0" w:line="240" w:lineRule="auto"/>
              <w:rPr>
                <w:sz w:val="28"/>
                <w:szCs w:val="28"/>
                <w:rtl/>
                <w:lang w:bidi="ar-SA"/>
              </w:rPr>
            </w:pPr>
          </w:p>
          <w:p w:rsidR="00D60033" w:rsidRDefault="00D60033" w:rsidP="00D60033">
            <w:pPr>
              <w:bidi/>
              <w:spacing w:after="0" w:line="240" w:lineRule="auto"/>
              <w:rPr>
                <w:sz w:val="28"/>
                <w:szCs w:val="28"/>
                <w:rtl/>
                <w:lang w:bidi="ar-SA"/>
              </w:rPr>
            </w:pPr>
          </w:p>
          <w:p w:rsidR="00BC7774" w:rsidRPr="00BC7774" w:rsidRDefault="00BC7774" w:rsidP="00D60033">
            <w:pPr>
              <w:bidi/>
              <w:spacing w:after="0" w:line="240" w:lineRule="auto"/>
              <w:rPr>
                <w:sz w:val="28"/>
                <w:szCs w:val="28"/>
                <w:rtl/>
                <w:lang w:bidi="ar-SA"/>
              </w:rPr>
            </w:pPr>
            <w:r w:rsidRPr="00BC7774">
              <w:rPr>
                <w:rFonts w:hint="cs"/>
                <w:sz w:val="28"/>
                <w:szCs w:val="28"/>
                <w:rtl/>
                <w:lang w:bidi="ar-SA"/>
              </w:rPr>
              <w:t>الحوار</w:t>
            </w:r>
          </w:p>
          <w:p w:rsidR="00BC7774" w:rsidRPr="00BC7774" w:rsidRDefault="00BC7774" w:rsidP="00BC7774">
            <w:pPr>
              <w:bidi/>
              <w:spacing w:after="0" w:line="240" w:lineRule="auto"/>
              <w:rPr>
                <w:sz w:val="28"/>
                <w:szCs w:val="28"/>
                <w:rtl/>
                <w:lang w:bidi="ar-SA"/>
              </w:rPr>
            </w:pPr>
          </w:p>
          <w:p w:rsidR="00BC7774" w:rsidRPr="00BC7774" w:rsidRDefault="00BC7774" w:rsidP="00BC7774">
            <w:pPr>
              <w:bidi/>
              <w:spacing w:after="0" w:line="240" w:lineRule="auto"/>
              <w:rPr>
                <w:sz w:val="28"/>
                <w:szCs w:val="28"/>
                <w:rtl/>
                <w:lang w:bidi="ar-SA"/>
              </w:rPr>
            </w:pPr>
            <w:r w:rsidRPr="00BC7774">
              <w:rPr>
                <w:rFonts w:hint="cs"/>
                <w:sz w:val="28"/>
                <w:szCs w:val="28"/>
                <w:rtl/>
                <w:lang w:bidi="ar-SA"/>
              </w:rPr>
              <w:t>المشاركة</w:t>
            </w:r>
          </w:p>
          <w:p w:rsidR="00BC7774" w:rsidRPr="00BC7774" w:rsidRDefault="00BC7774" w:rsidP="00BC7774">
            <w:pPr>
              <w:bidi/>
              <w:spacing w:after="0" w:line="240" w:lineRule="auto"/>
              <w:rPr>
                <w:sz w:val="28"/>
                <w:szCs w:val="28"/>
                <w:rtl/>
                <w:lang w:bidi="ar-SA"/>
              </w:rPr>
            </w:pPr>
          </w:p>
          <w:p w:rsidR="00BC7774" w:rsidRDefault="00BC7774" w:rsidP="00BC7774">
            <w:pPr>
              <w:bidi/>
              <w:spacing w:after="0" w:line="240" w:lineRule="auto"/>
              <w:rPr>
                <w:sz w:val="28"/>
                <w:szCs w:val="28"/>
                <w:rtl/>
                <w:lang w:bidi="ar-SA"/>
              </w:rPr>
            </w:pPr>
            <w:r w:rsidRPr="00BC7774">
              <w:rPr>
                <w:rFonts w:hint="cs"/>
                <w:sz w:val="28"/>
                <w:szCs w:val="28"/>
                <w:rtl/>
                <w:lang w:bidi="ar-SA"/>
              </w:rPr>
              <w:t>المناقشة</w:t>
            </w:r>
          </w:p>
          <w:p w:rsidR="003C132C" w:rsidRDefault="003C132C" w:rsidP="003C132C">
            <w:pPr>
              <w:bidi/>
              <w:spacing w:after="0" w:line="240" w:lineRule="auto"/>
              <w:rPr>
                <w:sz w:val="28"/>
                <w:szCs w:val="28"/>
                <w:rtl/>
                <w:lang w:bidi="ar-SA"/>
              </w:rPr>
            </w:pPr>
          </w:p>
          <w:p w:rsidR="003C132C" w:rsidRDefault="003C132C" w:rsidP="003C132C">
            <w:pPr>
              <w:bidi/>
              <w:spacing w:after="0" w:line="240" w:lineRule="auto"/>
              <w:rPr>
                <w:sz w:val="28"/>
                <w:szCs w:val="28"/>
                <w:rtl/>
                <w:lang w:bidi="ar-SA"/>
              </w:rPr>
            </w:pPr>
          </w:p>
          <w:p w:rsidR="003C132C" w:rsidRDefault="003C132C" w:rsidP="003C132C">
            <w:pPr>
              <w:bidi/>
              <w:spacing w:after="0" w:line="240" w:lineRule="auto"/>
              <w:rPr>
                <w:sz w:val="28"/>
                <w:szCs w:val="28"/>
                <w:rtl/>
                <w:lang w:bidi="ar-SA"/>
              </w:rPr>
            </w:pPr>
          </w:p>
          <w:p w:rsidR="003C132C" w:rsidRDefault="003C132C" w:rsidP="003C132C">
            <w:pPr>
              <w:bidi/>
              <w:spacing w:after="0" w:line="240" w:lineRule="auto"/>
              <w:rPr>
                <w:sz w:val="28"/>
                <w:szCs w:val="28"/>
                <w:rtl/>
                <w:lang w:bidi="ar-SA"/>
              </w:rPr>
            </w:pPr>
          </w:p>
          <w:p w:rsidR="003C132C" w:rsidRDefault="003C132C" w:rsidP="003C132C">
            <w:pPr>
              <w:bidi/>
              <w:spacing w:after="0" w:line="240" w:lineRule="auto"/>
              <w:rPr>
                <w:sz w:val="28"/>
                <w:szCs w:val="28"/>
                <w:rtl/>
                <w:lang w:bidi="ar-SA"/>
              </w:rPr>
            </w:pPr>
          </w:p>
          <w:p w:rsidR="003C132C" w:rsidRDefault="003C132C" w:rsidP="003C132C">
            <w:pPr>
              <w:bidi/>
              <w:spacing w:after="0" w:line="240" w:lineRule="auto"/>
              <w:rPr>
                <w:sz w:val="28"/>
                <w:szCs w:val="28"/>
                <w:rtl/>
                <w:lang w:bidi="ar-SA"/>
              </w:rPr>
            </w:pPr>
          </w:p>
          <w:p w:rsidR="003C132C" w:rsidRDefault="003C132C" w:rsidP="003C132C">
            <w:pPr>
              <w:bidi/>
              <w:spacing w:after="0" w:line="240" w:lineRule="auto"/>
              <w:rPr>
                <w:sz w:val="28"/>
                <w:szCs w:val="28"/>
                <w:rtl/>
                <w:lang w:bidi="ar-SA"/>
              </w:rPr>
            </w:pPr>
          </w:p>
          <w:p w:rsidR="003C132C" w:rsidRDefault="003C132C" w:rsidP="003C132C">
            <w:pPr>
              <w:bidi/>
              <w:spacing w:after="0" w:line="240" w:lineRule="auto"/>
              <w:rPr>
                <w:sz w:val="28"/>
                <w:szCs w:val="28"/>
                <w:rtl/>
                <w:lang w:bidi="ar-SA"/>
              </w:rPr>
            </w:pPr>
          </w:p>
          <w:p w:rsidR="003C132C" w:rsidRDefault="003C132C" w:rsidP="003C132C">
            <w:pPr>
              <w:bidi/>
              <w:spacing w:after="0" w:line="240" w:lineRule="auto"/>
              <w:rPr>
                <w:sz w:val="28"/>
                <w:szCs w:val="28"/>
                <w:rtl/>
                <w:lang w:bidi="ar-SA"/>
              </w:rPr>
            </w:pPr>
          </w:p>
          <w:p w:rsidR="003C132C" w:rsidRDefault="003C132C" w:rsidP="003C132C">
            <w:pPr>
              <w:bidi/>
              <w:spacing w:after="0" w:line="240" w:lineRule="auto"/>
              <w:rPr>
                <w:sz w:val="28"/>
                <w:szCs w:val="28"/>
                <w:rtl/>
                <w:lang w:bidi="ar-SA"/>
              </w:rPr>
            </w:pPr>
          </w:p>
          <w:p w:rsidR="003C132C" w:rsidRDefault="003C132C" w:rsidP="003C132C">
            <w:pPr>
              <w:bidi/>
              <w:spacing w:after="0" w:line="240" w:lineRule="auto"/>
              <w:rPr>
                <w:sz w:val="28"/>
                <w:szCs w:val="28"/>
                <w:rtl/>
                <w:lang w:bidi="ar-SA"/>
              </w:rPr>
            </w:pPr>
          </w:p>
          <w:p w:rsidR="003C132C" w:rsidRPr="00BA45E7" w:rsidRDefault="003C132C" w:rsidP="003C132C">
            <w:pPr>
              <w:bidi/>
              <w:spacing w:after="0" w:line="240" w:lineRule="auto"/>
              <w:rPr>
                <w:b/>
                <w:bCs/>
                <w:sz w:val="32"/>
                <w:szCs w:val="32"/>
                <w:rtl/>
                <w:lang w:bidi="ar-SA"/>
              </w:rPr>
            </w:pPr>
          </w:p>
        </w:tc>
        <w:tc>
          <w:tcPr>
            <w:tcW w:w="2151" w:type="dxa"/>
          </w:tcPr>
          <w:p w:rsidR="00566EB2" w:rsidRPr="00B51A22" w:rsidRDefault="00566EB2" w:rsidP="00E95909">
            <w:pPr>
              <w:bidi/>
              <w:rPr>
                <w:sz w:val="28"/>
                <w:szCs w:val="28"/>
                <w:rtl/>
              </w:rPr>
            </w:pPr>
            <w:r w:rsidRPr="00B51A22">
              <w:rPr>
                <w:rFonts w:hint="cs"/>
                <w:sz w:val="28"/>
                <w:szCs w:val="28"/>
                <w:rtl/>
              </w:rPr>
              <w:t>-الدين في ضوء العلم ص20-21-22</w:t>
            </w:r>
          </w:p>
          <w:p w:rsidR="00566EB2" w:rsidRPr="00B51A22" w:rsidRDefault="00703CCC" w:rsidP="00703CCC">
            <w:pPr>
              <w:bidi/>
              <w:rPr>
                <w:sz w:val="28"/>
                <w:szCs w:val="28"/>
                <w:rtl/>
              </w:rPr>
            </w:pPr>
            <w:r>
              <w:rPr>
                <w:rFonts w:hint="cs"/>
                <w:sz w:val="28"/>
                <w:szCs w:val="28"/>
                <w:rtl/>
              </w:rPr>
              <w:t xml:space="preserve">-ثقافة التلاميذ      </w:t>
            </w:r>
          </w:p>
          <w:p w:rsidR="00566EB2" w:rsidRPr="00B51A22" w:rsidRDefault="00566EB2" w:rsidP="00E95909">
            <w:pPr>
              <w:bidi/>
              <w:rPr>
                <w:sz w:val="28"/>
                <w:szCs w:val="28"/>
                <w:rtl/>
              </w:rPr>
            </w:pPr>
            <w:r w:rsidRPr="00B51A22">
              <w:rPr>
                <w:rFonts w:hint="cs"/>
                <w:sz w:val="28"/>
                <w:szCs w:val="28"/>
                <w:rtl/>
              </w:rPr>
              <w:t>الأمثلة</w:t>
            </w:r>
            <w:r w:rsidR="00703CCC">
              <w:rPr>
                <w:rFonts w:hint="cs"/>
                <w:sz w:val="28"/>
                <w:szCs w:val="28"/>
                <w:rtl/>
              </w:rPr>
              <w:t>: أراد عالما نصرانيا "دي رومينس"ان يصحح الاعتقاد  السائد بأن قوس قزح ليس قوسا حربية بيد الله بل هو انعكاس ضوء الشمس في قطرات المطر فحكم عليه بالسجن المؤبد وأحرقت جثته بعد موته</w:t>
            </w:r>
          </w:p>
          <w:p w:rsidR="00566EB2" w:rsidRDefault="00566EB2" w:rsidP="00E95909">
            <w:pPr>
              <w:bidi/>
              <w:spacing w:after="0" w:line="240" w:lineRule="auto"/>
              <w:rPr>
                <w:sz w:val="28"/>
                <w:szCs w:val="28"/>
                <w:rtl/>
              </w:rPr>
            </w:pPr>
            <w:r w:rsidRPr="00500B28">
              <w:rPr>
                <w:rFonts w:hint="cs"/>
                <w:b/>
                <w:bCs/>
                <w:sz w:val="28"/>
                <w:szCs w:val="28"/>
                <w:rtl/>
              </w:rPr>
              <w:t>الأحداث</w:t>
            </w:r>
            <w:r w:rsidR="00B51A22" w:rsidRPr="00500B28">
              <w:rPr>
                <w:rFonts w:hint="cs"/>
                <w:b/>
                <w:bCs/>
                <w:sz w:val="28"/>
                <w:szCs w:val="28"/>
                <w:rtl/>
              </w:rPr>
              <w:t>:</w:t>
            </w:r>
            <w:r w:rsidR="00B51A22" w:rsidRPr="00B51A22">
              <w:rPr>
                <w:rFonts w:hint="cs"/>
                <w:sz w:val="28"/>
                <w:szCs w:val="28"/>
                <w:rtl/>
              </w:rPr>
              <w:t xml:space="preserve"> بأمر من الكاردينارأكسيمنيس تم حرق أكثر8000 كتاب كانت محفوضة في مكتبة غرناطة</w:t>
            </w:r>
          </w:p>
          <w:p w:rsidR="00703CCC" w:rsidRPr="00B51A22" w:rsidRDefault="00703CCC" w:rsidP="00703CCC">
            <w:pPr>
              <w:bidi/>
              <w:spacing w:after="0" w:line="240" w:lineRule="auto"/>
              <w:rPr>
                <w:sz w:val="32"/>
                <w:szCs w:val="32"/>
                <w:rtl/>
                <w:lang w:bidi="ar-SA"/>
              </w:rPr>
            </w:pPr>
            <w:r>
              <w:rPr>
                <w:rFonts w:hint="cs"/>
                <w:sz w:val="28"/>
                <w:szCs w:val="28"/>
                <w:rtl/>
              </w:rPr>
              <w:t xml:space="preserve">الأسئلة: كيف </w:t>
            </w:r>
            <w:r w:rsidR="00BC7774">
              <w:rPr>
                <w:rFonts w:hint="cs"/>
                <w:sz w:val="28"/>
                <w:szCs w:val="28"/>
                <w:rtl/>
              </w:rPr>
              <w:t>يمكن تجاوز هذه السلطة الكنيسة؟</w:t>
            </w:r>
          </w:p>
        </w:tc>
        <w:tc>
          <w:tcPr>
            <w:tcW w:w="1185" w:type="dxa"/>
          </w:tcPr>
          <w:p w:rsidR="00703CCC" w:rsidRDefault="00703CCC" w:rsidP="00E95909">
            <w:pPr>
              <w:bidi/>
              <w:rPr>
                <w:sz w:val="28"/>
                <w:szCs w:val="28"/>
                <w:rtl/>
              </w:rPr>
            </w:pPr>
          </w:p>
          <w:p w:rsidR="00703CCC" w:rsidRDefault="00703CCC" w:rsidP="00703CCC">
            <w:pPr>
              <w:bidi/>
              <w:rPr>
                <w:sz w:val="28"/>
                <w:szCs w:val="28"/>
                <w:rtl/>
              </w:rPr>
            </w:pPr>
          </w:p>
          <w:p w:rsidR="00703CCC" w:rsidRDefault="00703CCC" w:rsidP="00703CCC">
            <w:pPr>
              <w:bidi/>
              <w:rPr>
                <w:sz w:val="28"/>
                <w:szCs w:val="28"/>
                <w:rtl/>
              </w:rPr>
            </w:pPr>
          </w:p>
          <w:p w:rsidR="00566EB2" w:rsidRPr="003157F6" w:rsidRDefault="00566EB2" w:rsidP="00703CCC">
            <w:pPr>
              <w:bidi/>
              <w:rPr>
                <w:b/>
                <w:bCs/>
                <w:color w:val="FF0000"/>
                <w:sz w:val="28"/>
                <w:szCs w:val="28"/>
                <w:rtl/>
              </w:rPr>
            </w:pPr>
            <w:r w:rsidRPr="003157F6">
              <w:rPr>
                <w:rFonts w:hint="cs"/>
                <w:b/>
                <w:bCs/>
                <w:color w:val="FF0000"/>
                <w:sz w:val="28"/>
                <w:szCs w:val="28"/>
                <w:rtl/>
              </w:rPr>
              <w:t>تقويم تكويني</w:t>
            </w:r>
          </w:p>
          <w:p w:rsidR="00566EB2" w:rsidRPr="00B51A22" w:rsidRDefault="00566EB2" w:rsidP="00E95909">
            <w:pPr>
              <w:bidi/>
              <w:rPr>
                <w:sz w:val="28"/>
                <w:szCs w:val="28"/>
                <w:rtl/>
              </w:rPr>
            </w:pPr>
            <w:r w:rsidRPr="00B51A22">
              <w:rPr>
                <w:rFonts w:hint="cs"/>
                <w:sz w:val="28"/>
                <w:szCs w:val="28"/>
                <w:rtl/>
              </w:rPr>
              <w:t>مرحلي</w:t>
            </w:r>
          </w:p>
          <w:p w:rsidR="00566EB2" w:rsidRPr="00B51A22" w:rsidRDefault="00566EB2" w:rsidP="00E95909">
            <w:pPr>
              <w:bidi/>
              <w:rPr>
                <w:sz w:val="28"/>
                <w:szCs w:val="28"/>
                <w:rtl/>
              </w:rPr>
            </w:pPr>
            <w:r w:rsidRPr="00B51A22">
              <w:rPr>
                <w:rFonts w:hint="cs"/>
                <w:sz w:val="28"/>
                <w:szCs w:val="28"/>
                <w:rtl/>
              </w:rPr>
              <w:t>يستهدف قدرة التلاميذ على</w:t>
            </w:r>
          </w:p>
          <w:p w:rsidR="00566EB2" w:rsidRPr="00B51A22" w:rsidRDefault="00566EB2" w:rsidP="00E95909">
            <w:pPr>
              <w:bidi/>
              <w:rPr>
                <w:sz w:val="28"/>
                <w:szCs w:val="28"/>
                <w:rtl/>
              </w:rPr>
            </w:pPr>
            <w:r w:rsidRPr="00B51A22">
              <w:rPr>
                <w:rFonts w:hint="cs"/>
                <w:sz w:val="28"/>
                <w:szCs w:val="28"/>
                <w:rtl/>
              </w:rPr>
              <w:t>البناء الإشكالي</w:t>
            </w:r>
          </w:p>
          <w:p w:rsidR="00566EB2" w:rsidRPr="00B51A22" w:rsidRDefault="00566EB2" w:rsidP="00E95909">
            <w:pPr>
              <w:bidi/>
              <w:spacing w:after="0" w:line="240" w:lineRule="auto"/>
              <w:rPr>
                <w:sz w:val="32"/>
                <w:szCs w:val="32"/>
                <w:rtl/>
                <w:lang w:bidi="ar-SA"/>
              </w:rPr>
            </w:pPr>
            <w:r w:rsidRPr="00B51A22">
              <w:rPr>
                <w:rFonts w:hint="cs"/>
                <w:sz w:val="28"/>
                <w:szCs w:val="28"/>
                <w:rtl/>
              </w:rPr>
              <w:t>للسؤال الفلسفي</w:t>
            </w:r>
          </w:p>
        </w:tc>
      </w:tr>
      <w:tr w:rsidR="00566EB2" w:rsidRPr="00BA45E7" w:rsidTr="003157F6">
        <w:tc>
          <w:tcPr>
            <w:tcW w:w="254" w:type="dxa"/>
          </w:tcPr>
          <w:p w:rsidR="00566EB2" w:rsidRPr="00BA45E7" w:rsidRDefault="00566EB2" w:rsidP="00E95909">
            <w:pPr>
              <w:bidi/>
              <w:spacing w:after="0" w:line="240" w:lineRule="auto"/>
              <w:rPr>
                <w:b/>
                <w:bCs/>
                <w:sz w:val="32"/>
                <w:szCs w:val="32"/>
                <w:rtl/>
                <w:lang w:bidi="ar-SA"/>
              </w:rPr>
            </w:pPr>
          </w:p>
        </w:tc>
        <w:tc>
          <w:tcPr>
            <w:tcW w:w="1448" w:type="dxa"/>
          </w:tcPr>
          <w:p w:rsidR="00566EB2" w:rsidRDefault="00566EB2" w:rsidP="00E95909">
            <w:pPr>
              <w:bidi/>
              <w:spacing w:after="0" w:line="240" w:lineRule="auto"/>
              <w:rPr>
                <w:b/>
                <w:bCs/>
                <w:sz w:val="32"/>
                <w:szCs w:val="32"/>
                <w:rtl/>
                <w:lang w:bidi="ar-SA"/>
              </w:rPr>
            </w:pPr>
          </w:p>
          <w:p w:rsidR="00566EB2" w:rsidRDefault="0014382E" w:rsidP="0014382E">
            <w:pPr>
              <w:bidi/>
              <w:spacing w:after="0" w:line="240" w:lineRule="auto"/>
              <w:rPr>
                <w:b/>
                <w:bCs/>
                <w:sz w:val="32"/>
                <w:szCs w:val="32"/>
                <w:rtl/>
                <w:lang w:bidi="ar-SA"/>
              </w:rPr>
            </w:pPr>
            <w:r w:rsidRPr="0014382E">
              <w:rPr>
                <w:rFonts w:hint="cs"/>
                <w:b/>
                <w:bCs/>
                <w:sz w:val="32"/>
                <w:szCs w:val="32"/>
                <w:rtl/>
                <w:lang w:bidi="ar-SA"/>
              </w:rPr>
              <w:t>1</w:t>
            </w:r>
            <w:r>
              <w:rPr>
                <w:rFonts w:hint="cs"/>
                <w:b/>
                <w:bCs/>
                <w:sz w:val="32"/>
                <w:szCs w:val="32"/>
                <w:rtl/>
                <w:lang w:bidi="ar-SA"/>
              </w:rPr>
              <w:t>-الوقوف عند أطروحة روني ديكارت والاتجاه العقلاني بشكل عام</w:t>
            </w: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Pr="00BA45E7" w:rsidRDefault="00566EB2" w:rsidP="00CE3EB4">
            <w:pPr>
              <w:bidi/>
              <w:spacing w:after="0" w:line="240" w:lineRule="auto"/>
              <w:rPr>
                <w:b/>
                <w:bCs/>
                <w:sz w:val="32"/>
                <w:szCs w:val="32"/>
                <w:rtl/>
                <w:lang w:bidi="ar-SA"/>
              </w:rPr>
            </w:pPr>
          </w:p>
        </w:tc>
        <w:tc>
          <w:tcPr>
            <w:tcW w:w="3983" w:type="dxa"/>
          </w:tcPr>
          <w:p w:rsidR="0014382E" w:rsidRPr="003157F6" w:rsidRDefault="0014382E" w:rsidP="00E95909">
            <w:pPr>
              <w:bidi/>
              <w:spacing w:after="0" w:line="240" w:lineRule="auto"/>
              <w:rPr>
                <w:color w:val="FF0000"/>
                <w:sz w:val="28"/>
                <w:szCs w:val="28"/>
                <w:rtl/>
                <w:lang w:bidi="ar-SA"/>
              </w:rPr>
            </w:pPr>
            <w:r w:rsidRPr="002075AF">
              <w:rPr>
                <w:rFonts w:hint="cs"/>
                <w:b/>
                <w:bCs/>
                <w:sz w:val="28"/>
                <w:szCs w:val="28"/>
                <w:u w:val="single"/>
                <w:rtl/>
                <w:lang w:bidi="ar-SA"/>
              </w:rPr>
              <w:t>1</w:t>
            </w:r>
            <w:r w:rsidRPr="003157F6">
              <w:rPr>
                <w:rFonts w:hint="cs"/>
                <w:b/>
                <w:bCs/>
                <w:color w:val="FF0000"/>
                <w:sz w:val="28"/>
                <w:szCs w:val="28"/>
                <w:u w:val="single"/>
                <w:rtl/>
                <w:lang w:bidi="ar-SA"/>
              </w:rPr>
              <w:t>-تجاوز سلطان الفكر التقليدي والأخذ بمرجعية العقل</w:t>
            </w:r>
            <w:r w:rsidRPr="003157F6">
              <w:rPr>
                <w:rFonts w:hint="cs"/>
                <w:color w:val="FF0000"/>
                <w:sz w:val="28"/>
                <w:szCs w:val="28"/>
                <w:rtl/>
                <w:lang w:bidi="ar-SA"/>
              </w:rPr>
              <w:t>:</w:t>
            </w:r>
          </w:p>
          <w:p w:rsidR="00566EB2" w:rsidRDefault="0014382E" w:rsidP="00E87FAC">
            <w:pPr>
              <w:bidi/>
              <w:spacing w:after="0" w:line="240" w:lineRule="auto"/>
              <w:rPr>
                <w:sz w:val="28"/>
                <w:szCs w:val="28"/>
                <w:rtl/>
                <w:lang w:bidi="ar-SA"/>
              </w:rPr>
            </w:pPr>
            <w:r w:rsidRPr="002075AF">
              <w:rPr>
                <w:rFonts w:hint="cs"/>
                <w:b/>
                <w:bCs/>
                <w:sz w:val="28"/>
                <w:szCs w:val="28"/>
                <w:rtl/>
                <w:lang w:bidi="ar-SA"/>
              </w:rPr>
              <w:t>ا</w:t>
            </w:r>
            <w:r w:rsidRPr="003157F6">
              <w:rPr>
                <w:rFonts w:hint="cs"/>
                <w:b/>
                <w:bCs/>
                <w:color w:val="FF0000"/>
                <w:sz w:val="28"/>
                <w:szCs w:val="28"/>
                <w:u w:val="single"/>
                <w:rtl/>
                <w:lang w:bidi="ar-SA"/>
              </w:rPr>
              <w:t>-تأسيس المعرفة من الشك إلى البناء</w:t>
            </w:r>
            <w:r w:rsidRPr="0014382E">
              <w:rPr>
                <w:rFonts w:hint="cs"/>
                <w:sz w:val="28"/>
                <w:szCs w:val="28"/>
                <w:rtl/>
                <w:lang w:bidi="ar-SA"/>
              </w:rPr>
              <w:t>: لقد كان إنتاج المعرفة في أوروبا الوسيطية حكرا على أباء الكنيسة من خلال احتكارهم لحق تأويل الكتاب المقدس</w:t>
            </w:r>
            <w:r>
              <w:rPr>
                <w:rFonts w:hint="cs"/>
                <w:sz w:val="28"/>
                <w:szCs w:val="28"/>
                <w:rtl/>
                <w:lang w:bidi="ar-SA"/>
              </w:rPr>
              <w:t xml:space="preserve"> والتشريع للحياة الفكرية والاجتماعية لكن مع ظهور ديكارت تغير الحال</w:t>
            </w:r>
            <w:r w:rsidR="009F3E43">
              <w:rPr>
                <w:rFonts w:hint="cs"/>
                <w:sz w:val="28"/>
                <w:szCs w:val="28"/>
                <w:rtl/>
                <w:lang w:bidi="ar-SA"/>
              </w:rPr>
              <w:t xml:space="preserve"> من خلال مبدأ الشك القائم على عدم الثقة العمياء في الحقائق الشائعة والموروث الثقافي إل</w:t>
            </w:r>
            <w:r w:rsidR="00E87FAC">
              <w:rPr>
                <w:rFonts w:hint="cs"/>
                <w:sz w:val="28"/>
                <w:szCs w:val="28"/>
                <w:rtl/>
                <w:lang w:val="en-US" w:bidi="ar-SA"/>
              </w:rPr>
              <w:t>ا</w:t>
            </w:r>
            <w:r w:rsidR="009F3E43">
              <w:rPr>
                <w:rFonts w:hint="cs"/>
                <w:sz w:val="28"/>
                <w:szCs w:val="28"/>
                <w:rtl/>
                <w:lang w:bidi="ar-SA"/>
              </w:rPr>
              <w:t xml:space="preserve"> إذا تبين بالبداهة العقلية أنه كذلك وهذا ما أحدث قلبا جذريا على مستوى</w:t>
            </w:r>
            <w:r w:rsidR="003A1B42">
              <w:rPr>
                <w:rFonts w:hint="cs"/>
                <w:sz w:val="28"/>
                <w:szCs w:val="28"/>
                <w:rtl/>
                <w:lang w:bidi="ar-SA"/>
              </w:rPr>
              <w:t xml:space="preserve"> السلطة الفكرية حيث تحولت الكنيسة من حاكمة </w:t>
            </w:r>
            <w:r w:rsidR="00E87FAC">
              <w:rPr>
                <w:rFonts w:hint="cs"/>
                <w:sz w:val="28"/>
                <w:szCs w:val="28"/>
                <w:rtl/>
                <w:lang w:bidi="ar-SA"/>
              </w:rPr>
              <w:t>إلى</w:t>
            </w:r>
            <w:r w:rsidR="003A1B42">
              <w:rPr>
                <w:rFonts w:hint="cs"/>
                <w:sz w:val="28"/>
                <w:szCs w:val="28"/>
                <w:rtl/>
                <w:lang w:bidi="ar-SA"/>
              </w:rPr>
              <w:t xml:space="preserve"> محكوم عليها </w:t>
            </w:r>
            <w:r w:rsidR="00E87FAC">
              <w:rPr>
                <w:rFonts w:hint="cs"/>
                <w:sz w:val="28"/>
                <w:szCs w:val="28"/>
                <w:rtl/>
                <w:lang w:bidi="ar-SA"/>
              </w:rPr>
              <w:t>بإخضاع</w:t>
            </w:r>
            <w:r w:rsidR="003A1B42">
              <w:rPr>
                <w:rFonts w:hint="cs"/>
                <w:sz w:val="28"/>
                <w:szCs w:val="28"/>
                <w:rtl/>
                <w:lang w:bidi="ar-SA"/>
              </w:rPr>
              <w:t xml:space="preserve"> كل أفكارها للشك العقلي وهنا بالذات تكمن </w:t>
            </w:r>
            <w:r w:rsidR="00455DBB">
              <w:rPr>
                <w:rFonts w:hint="cs"/>
                <w:sz w:val="28"/>
                <w:szCs w:val="28"/>
                <w:rtl/>
                <w:lang w:bidi="ar-SA"/>
              </w:rPr>
              <w:t>أحقية</w:t>
            </w:r>
            <w:r w:rsidR="003A1B42">
              <w:rPr>
                <w:rFonts w:hint="cs"/>
                <w:sz w:val="28"/>
                <w:szCs w:val="28"/>
                <w:rtl/>
                <w:lang w:bidi="ar-SA"/>
              </w:rPr>
              <w:t xml:space="preserve"> ديكارت للتسمية التي لقب به</w:t>
            </w:r>
            <w:r w:rsidR="00455DBB">
              <w:rPr>
                <w:rFonts w:hint="cs"/>
                <w:sz w:val="28"/>
                <w:szCs w:val="28"/>
                <w:rtl/>
                <w:lang w:bidi="ar-SA"/>
              </w:rPr>
              <w:t>ا"أب الفلسفة الحديثة" لان قبله لم يكن للعقل أي قيمة لكن ديكارت أعاد له قيمته من خلال منهج الشك</w:t>
            </w:r>
          </w:p>
          <w:p w:rsidR="00455DBB" w:rsidRDefault="002075AF" w:rsidP="00CE3EB4">
            <w:pPr>
              <w:bidi/>
              <w:spacing w:after="0" w:line="240" w:lineRule="auto"/>
              <w:rPr>
                <w:sz w:val="28"/>
                <w:szCs w:val="28"/>
                <w:rtl/>
                <w:lang w:bidi="ar-SA"/>
              </w:rPr>
            </w:pPr>
            <w:r w:rsidRPr="003157F6">
              <w:rPr>
                <w:rFonts w:hint="cs"/>
                <w:b/>
                <w:bCs/>
                <w:color w:val="FF0000"/>
                <w:sz w:val="28"/>
                <w:szCs w:val="28"/>
                <w:u w:val="single"/>
                <w:rtl/>
                <w:lang w:bidi="ar-SA"/>
              </w:rPr>
              <w:t>ب</w:t>
            </w:r>
            <w:r w:rsidR="00455DBB" w:rsidRPr="003157F6">
              <w:rPr>
                <w:rFonts w:hint="cs"/>
                <w:b/>
                <w:bCs/>
                <w:color w:val="FF0000"/>
                <w:sz w:val="28"/>
                <w:szCs w:val="28"/>
                <w:u w:val="single"/>
                <w:rtl/>
                <w:lang w:bidi="ar-SA"/>
              </w:rPr>
              <w:t>-الشك منهج وليس مذهب</w:t>
            </w:r>
            <w:r w:rsidR="000555C1" w:rsidRPr="002075AF">
              <w:rPr>
                <w:rFonts w:hint="cs"/>
                <w:sz w:val="28"/>
                <w:szCs w:val="28"/>
                <w:rtl/>
                <w:lang w:bidi="ar-SA"/>
              </w:rPr>
              <w:t>:</w:t>
            </w:r>
            <w:r w:rsidR="00E87FAC">
              <w:rPr>
                <w:rFonts w:hint="cs"/>
                <w:sz w:val="28"/>
                <w:szCs w:val="28"/>
                <w:rtl/>
                <w:lang w:bidi="ar-SA"/>
              </w:rPr>
              <w:t xml:space="preserve"> إن الشك عند ديكارت منهج وليس مذهب وما يميزه انه </w:t>
            </w:r>
            <w:r w:rsidR="00E87FAC">
              <w:rPr>
                <w:rFonts w:hint="cs"/>
                <w:sz w:val="28"/>
                <w:szCs w:val="28"/>
                <w:rtl/>
                <w:lang w:bidi="ar-SA"/>
              </w:rPr>
              <w:lastRenderedPageBreak/>
              <w:t xml:space="preserve">يبدأ بالشك وينتهي </w:t>
            </w:r>
            <w:r w:rsidR="00BB31E6">
              <w:rPr>
                <w:rFonts w:hint="cs"/>
                <w:sz w:val="28"/>
                <w:szCs w:val="28"/>
                <w:rtl/>
                <w:lang w:bidi="ar-SA"/>
              </w:rPr>
              <w:t>إلى</w:t>
            </w:r>
            <w:r w:rsidR="00E87FAC">
              <w:rPr>
                <w:rFonts w:hint="cs"/>
                <w:sz w:val="28"/>
                <w:szCs w:val="28"/>
                <w:rtl/>
                <w:lang w:bidi="ar-SA"/>
              </w:rPr>
              <w:t xml:space="preserve"> اليقين</w:t>
            </w:r>
            <w:r w:rsidR="00BB31E6">
              <w:rPr>
                <w:rFonts w:hint="cs"/>
                <w:sz w:val="28"/>
                <w:szCs w:val="28"/>
                <w:rtl/>
                <w:lang w:bidi="ar-SA"/>
              </w:rPr>
              <w:t xml:space="preserve"> وهذا حيلة من ديكارت الذي لم يكن باستطاعته مخالفة الكنيسة علنية فقال أن كل حقيقة  مها كان نوعها ومصدرها يجب الشك فيها ولا يمكن قبول إلا الفكرة الواضحة وهي الفكرة البديهية التي لا تقبل الشك ومصدر الحكم على الأفكار هو العقل كأعدل قسمة بين الناس وهنا بالذات </w:t>
            </w:r>
            <w:r>
              <w:rPr>
                <w:rFonts w:hint="cs"/>
                <w:sz w:val="28"/>
                <w:szCs w:val="28"/>
                <w:rtl/>
                <w:lang w:bidi="ar-SA"/>
              </w:rPr>
              <w:t>أصبح</w:t>
            </w:r>
            <w:r w:rsidR="00BB31E6">
              <w:rPr>
                <w:rFonts w:hint="cs"/>
                <w:sz w:val="28"/>
                <w:szCs w:val="28"/>
                <w:rtl/>
                <w:lang w:bidi="ar-SA"/>
              </w:rPr>
              <w:t xml:space="preserve"> التراث الفكري الكنسي في خطر لانه لا</w:t>
            </w:r>
            <w:r w:rsidR="00CE3EB4">
              <w:rPr>
                <w:rFonts w:hint="cs"/>
                <w:sz w:val="28"/>
                <w:szCs w:val="28"/>
                <w:rtl/>
                <w:lang w:val="en-US" w:bidi="ar-SA"/>
              </w:rPr>
              <w:t xml:space="preserve"> </w:t>
            </w:r>
            <w:r w:rsidR="00BB31E6">
              <w:rPr>
                <w:rFonts w:hint="cs"/>
                <w:sz w:val="28"/>
                <w:szCs w:val="28"/>
                <w:rtl/>
                <w:lang w:bidi="ar-SA"/>
              </w:rPr>
              <w:t xml:space="preserve">يتوافق مع العقل ومن </w:t>
            </w:r>
            <w:r w:rsidR="00CE3EB4">
              <w:rPr>
                <w:rFonts w:hint="cs"/>
                <w:sz w:val="28"/>
                <w:szCs w:val="28"/>
                <w:rtl/>
                <w:lang w:bidi="ar-SA"/>
              </w:rPr>
              <w:t>الأفكار</w:t>
            </w:r>
            <w:r w:rsidR="00BB31E6">
              <w:rPr>
                <w:rFonts w:hint="cs"/>
                <w:sz w:val="28"/>
                <w:szCs w:val="28"/>
                <w:rtl/>
                <w:lang w:bidi="ar-SA"/>
              </w:rPr>
              <w:t xml:space="preserve"> البديهية عند ديكارت نجد ا</w:t>
            </w:r>
            <w:r w:rsidR="00CE3EB4">
              <w:rPr>
                <w:rFonts w:hint="cs"/>
                <w:sz w:val="28"/>
                <w:szCs w:val="28"/>
                <w:rtl/>
                <w:lang w:bidi="ar-SA"/>
              </w:rPr>
              <w:t>لدوبيتو</w:t>
            </w:r>
            <w:r w:rsidR="00BB31E6">
              <w:rPr>
                <w:rFonts w:hint="cs"/>
                <w:sz w:val="28"/>
                <w:szCs w:val="28"/>
                <w:rtl/>
                <w:lang w:bidi="ar-SA"/>
              </w:rPr>
              <w:t xml:space="preserve">"انا اشك </w:t>
            </w:r>
            <w:r w:rsidR="00CE3EB4">
              <w:rPr>
                <w:rFonts w:hint="cs"/>
                <w:sz w:val="28"/>
                <w:szCs w:val="28"/>
                <w:rtl/>
                <w:lang w:bidi="ar-SA"/>
              </w:rPr>
              <w:t>إذن</w:t>
            </w:r>
            <w:r w:rsidR="00BB31E6">
              <w:rPr>
                <w:rFonts w:hint="cs"/>
                <w:sz w:val="28"/>
                <w:szCs w:val="28"/>
                <w:rtl/>
                <w:lang w:bidi="ar-SA"/>
              </w:rPr>
              <w:t xml:space="preserve"> </w:t>
            </w:r>
            <w:r w:rsidR="00CE3EB4">
              <w:rPr>
                <w:rFonts w:hint="cs"/>
                <w:sz w:val="28"/>
                <w:szCs w:val="28"/>
                <w:rtl/>
                <w:lang w:bidi="ar-SA"/>
              </w:rPr>
              <w:t>أنا</w:t>
            </w:r>
            <w:r w:rsidR="00BB31E6">
              <w:rPr>
                <w:rFonts w:hint="cs"/>
                <w:sz w:val="28"/>
                <w:szCs w:val="28"/>
                <w:rtl/>
                <w:lang w:bidi="ar-SA"/>
              </w:rPr>
              <w:t xml:space="preserve"> </w:t>
            </w:r>
            <w:r w:rsidR="00CE3EB4">
              <w:rPr>
                <w:rFonts w:hint="cs"/>
                <w:sz w:val="28"/>
                <w:szCs w:val="28"/>
                <w:rtl/>
                <w:lang w:bidi="ar-SA"/>
              </w:rPr>
              <w:t>أفكر</w:t>
            </w:r>
            <w:r w:rsidR="00BB31E6">
              <w:rPr>
                <w:rFonts w:hint="cs"/>
                <w:sz w:val="28"/>
                <w:szCs w:val="28"/>
                <w:rtl/>
                <w:lang w:bidi="ar-SA"/>
              </w:rPr>
              <w:t xml:space="preserve"> والكوجيتو </w:t>
            </w:r>
            <w:r w:rsidR="00CE3EB4">
              <w:rPr>
                <w:rFonts w:hint="cs"/>
                <w:sz w:val="28"/>
                <w:szCs w:val="28"/>
                <w:rtl/>
                <w:lang w:bidi="ar-SA"/>
              </w:rPr>
              <w:t>أنا</w:t>
            </w:r>
            <w:r w:rsidR="00BB31E6">
              <w:rPr>
                <w:rFonts w:hint="cs"/>
                <w:sz w:val="28"/>
                <w:szCs w:val="28"/>
                <w:rtl/>
                <w:lang w:bidi="ar-SA"/>
              </w:rPr>
              <w:t xml:space="preserve"> </w:t>
            </w:r>
            <w:r w:rsidR="00CE3EB4">
              <w:rPr>
                <w:rFonts w:hint="cs"/>
                <w:sz w:val="28"/>
                <w:szCs w:val="28"/>
                <w:rtl/>
                <w:lang w:bidi="ar-SA"/>
              </w:rPr>
              <w:t>أفكر</w:t>
            </w:r>
            <w:r w:rsidR="00BB31E6">
              <w:rPr>
                <w:rFonts w:hint="cs"/>
                <w:sz w:val="28"/>
                <w:szCs w:val="28"/>
                <w:rtl/>
                <w:lang w:bidi="ar-SA"/>
              </w:rPr>
              <w:t xml:space="preserve"> </w:t>
            </w:r>
            <w:r w:rsidR="00CE3EB4">
              <w:rPr>
                <w:rFonts w:hint="cs"/>
                <w:sz w:val="28"/>
                <w:szCs w:val="28"/>
                <w:rtl/>
                <w:lang w:bidi="ar-SA"/>
              </w:rPr>
              <w:t>إذن</w:t>
            </w:r>
            <w:r w:rsidR="00BB31E6">
              <w:rPr>
                <w:rFonts w:hint="cs"/>
                <w:sz w:val="28"/>
                <w:szCs w:val="28"/>
                <w:rtl/>
                <w:lang w:bidi="ar-SA"/>
              </w:rPr>
              <w:t xml:space="preserve"> </w:t>
            </w:r>
            <w:r w:rsidR="00CE3EB4">
              <w:rPr>
                <w:rFonts w:hint="cs"/>
                <w:sz w:val="28"/>
                <w:szCs w:val="28"/>
                <w:rtl/>
                <w:lang w:bidi="ar-SA"/>
              </w:rPr>
              <w:t>أنا</w:t>
            </w:r>
            <w:r w:rsidR="00BB31E6">
              <w:rPr>
                <w:rFonts w:hint="cs"/>
                <w:sz w:val="28"/>
                <w:szCs w:val="28"/>
                <w:rtl/>
                <w:lang w:bidi="ar-SA"/>
              </w:rPr>
              <w:t xml:space="preserve"> موجود</w:t>
            </w:r>
            <w:r w:rsidR="00CE3EB4">
              <w:rPr>
                <w:rFonts w:hint="cs"/>
                <w:sz w:val="28"/>
                <w:szCs w:val="28"/>
                <w:rtl/>
                <w:lang w:bidi="ar-SA"/>
              </w:rPr>
              <w:t>" وهنا بدأ ديكارت بالشك في وجود العالم الخارجي وانتهى إلى حقيقة لايمكن الشك فيها وهي حقيقة الذات المفكرة</w:t>
            </w:r>
          </w:p>
          <w:p w:rsidR="003157F6" w:rsidRPr="003157F6" w:rsidRDefault="002075AF" w:rsidP="00CE3EB4">
            <w:pPr>
              <w:bidi/>
              <w:spacing w:after="0" w:line="240" w:lineRule="auto"/>
              <w:rPr>
                <w:color w:val="FF0000"/>
                <w:sz w:val="28"/>
                <w:szCs w:val="28"/>
                <w:u w:val="single"/>
                <w:rtl/>
                <w:lang w:bidi="ar-SA"/>
              </w:rPr>
            </w:pPr>
            <w:r w:rsidRPr="003157F6">
              <w:rPr>
                <w:rFonts w:hint="cs"/>
                <w:b/>
                <w:bCs/>
                <w:color w:val="FF0000"/>
                <w:sz w:val="28"/>
                <w:szCs w:val="28"/>
                <w:u w:val="single"/>
                <w:rtl/>
                <w:lang w:bidi="ar-SA"/>
              </w:rPr>
              <w:t>ج</w:t>
            </w:r>
            <w:r w:rsidR="00CE3EB4" w:rsidRPr="003157F6">
              <w:rPr>
                <w:rFonts w:hint="cs"/>
                <w:b/>
                <w:bCs/>
                <w:color w:val="FF0000"/>
                <w:sz w:val="28"/>
                <w:szCs w:val="28"/>
                <w:u w:val="single"/>
                <w:rtl/>
                <w:lang w:bidi="ar-SA"/>
              </w:rPr>
              <w:t>-تأسيس المعرفة بوحي من المنهج</w:t>
            </w:r>
            <w:r w:rsidR="00CE3EB4" w:rsidRPr="003157F6">
              <w:rPr>
                <w:rFonts w:hint="cs"/>
                <w:color w:val="FF0000"/>
                <w:sz w:val="28"/>
                <w:szCs w:val="28"/>
                <w:u w:val="single"/>
                <w:rtl/>
                <w:lang w:bidi="ar-SA"/>
              </w:rPr>
              <w:t xml:space="preserve"> ا</w:t>
            </w:r>
            <w:r w:rsidR="00CE3EB4" w:rsidRPr="003157F6">
              <w:rPr>
                <w:rFonts w:hint="cs"/>
                <w:b/>
                <w:bCs/>
                <w:color w:val="FF0000"/>
                <w:sz w:val="28"/>
                <w:szCs w:val="28"/>
                <w:u w:val="single"/>
                <w:rtl/>
                <w:lang w:bidi="ar-SA"/>
              </w:rPr>
              <w:t>لرياضي</w:t>
            </w:r>
            <w:r w:rsidR="00CE3EB4" w:rsidRPr="003157F6">
              <w:rPr>
                <w:rFonts w:hint="cs"/>
                <w:color w:val="FF0000"/>
                <w:sz w:val="28"/>
                <w:szCs w:val="28"/>
                <w:u w:val="single"/>
                <w:rtl/>
                <w:lang w:bidi="ar-SA"/>
              </w:rPr>
              <w:t xml:space="preserve">: </w:t>
            </w:r>
          </w:p>
          <w:p w:rsidR="00CE3EB4" w:rsidRDefault="00CE3EB4" w:rsidP="003157F6">
            <w:pPr>
              <w:bidi/>
              <w:spacing w:after="0" w:line="240" w:lineRule="auto"/>
              <w:rPr>
                <w:sz w:val="28"/>
                <w:szCs w:val="28"/>
                <w:rtl/>
                <w:lang w:bidi="ar-SA"/>
              </w:rPr>
            </w:pPr>
            <w:r>
              <w:rPr>
                <w:rFonts w:hint="cs"/>
                <w:sz w:val="28"/>
                <w:szCs w:val="28"/>
                <w:rtl/>
                <w:lang w:bidi="ar-SA"/>
              </w:rPr>
              <w:t xml:space="preserve">لما كانت الرياضيات تمثل النموذج الأرقى بين العلوم من حيث الصدق </w:t>
            </w:r>
            <w:r w:rsidR="00FC55B3">
              <w:rPr>
                <w:rFonts w:hint="cs"/>
                <w:sz w:val="28"/>
                <w:szCs w:val="28"/>
                <w:rtl/>
                <w:lang w:bidi="ar-SA"/>
              </w:rPr>
              <w:t>دعى</w:t>
            </w:r>
            <w:r>
              <w:rPr>
                <w:rFonts w:hint="cs"/>
                <w:sz w:val="28"/>
                <w:szCs w:val="28"/>
                <w:rtl/>
                <w:lang w:bidi="ar-SA"/>
              </w:rPr>
              <w:t xml:space="preserve"> روني ديكارت </w:t>
            </w:r>
            <w:r w:rsidR="00FC55B3">
              <w:rPr>
                <w:rFonts w:hint="cs"/>
                <w:sz w:val="28"/>
                <w:szCs w:val="28"/>
                <w:rtl/>
                <w:lang w:bidi="ar-SA"/>
              </w:rPr>
              <w:t>إلى</w:t>
            </w:r>
            <w:r>
              <w:rPr>
                <w:rFonts w:hint="cs"/>
                <w:sz w:val="28"/>
                <w:szCs w:val="28"/>
                <w:rtl/>
                <w:lang w:bidi="ar-SA"/>
              </w:rPr>
              <w:t xml:space="preserve"> تطبيق المنهج الرياضي ألاستنتاجي على الفكر حيث يبدأ من الأفكار الفطرية المستمدة لصدقها من كونها </w:t>
            </w:r>
            <w:r w:rsidR="00FC55B3">
              <w:rPr>
                <w:rFonts w:hint="cs"/>
                <w:sz w:val="28"/>
                <w:szCs w:val="28"/>
                <w:rtl/>
                <w:lang w:bidi="ar-SA"/>
              </w:rPr>
              <w:t>إلهية</w:t>
            </w:r>
            <w:r>
              <w:rPr>
                <w:rFonts w:hint="cs"/>
                <w:sz w:val="28"/>
                <w:szCs w:val="28"/>
                <w:rtl/>
                <w:lang w:bidi="ar-SA"/>
              </w:rPr>
              <w:t xml:space="preserve"> المصدر ثم يستنتج ما</w:t>
            </w:r>
            <w:r w:rsidR="00FC55B3">
              <w:rPr>
                <w:rFonts w:hint="cs"/>
                <w:sz w:val="28"/>
                <w:szCs w:val="28"/>
                <w:rtl/>
                <w:lang w:bidi="ar-SA"/>
              </w:rPr>
              <w:t xml:space="preserve"> </w:t>
            </w:r>
            <w:r>
              <w:rPr>
                <w:rFonts w:hint="cs"/>
                <w:sz w:val="28"/>
                <w:szCs w:val="28"/>
                <w:rtl/>
                <w:lang w:bidi="ar-SA"/>
              </w:rPr>
              <w:t xml:space="preserve">يلزم عنها من أفكار </w:t>
            </w:r>
            <w:r w:rsidR="00FC55B3">
              <w:rPr>
                <w:rFonts w:hint="cs"/>
                <w:sz w:val="28"/>
                <w:szCs w:val="28"/>
                <w:rtl/>
                <w:lang w:bidi="ar-SA"/>
              </w:rPr>
              <w:t>ضرورية ويبنى هذا المنهج عند ديكارت على أربع خطوات أساسية:</w:t>
            </w:r>
          </w:p>
          <w:p w:rsidR="00FC55B3" w:rsidRDefault="00FC55B3" w:rsidP="00FC55B3">
            <w:pPr>
              <w:bidi/>
              <w:spacing w:after="0" w:line="240" w:lineRule="auto"/>
              <w:rPr>
                <w:sz w:val="28"/>
                <w:szCs w:val="28"/>
                <w:rtl/>
                <w:lang w:bidi="ar-SA"/>
              </w:rPr>
            </w:pPr>
            <w:r>
              <w:rPr>
                <w:rFonts w:hint="cs"/>
                <w:sz w:val="28"/>
                <w:szCs w:val="28"/>
                <w:rtl/>
                <w:lang w:bidi="ar-SA"/>
              </w:rPr>
              <w:t>أ-قاعدة البداهة:حيث يقول ديكارت:لا أتلقى على الإطلاق شيئا على أنه حق ما لم أتبين بالبداهة أنه كذلك" والفكرة البديهية هي الفكرة الواضحة التي لا تقبل الشك وعلى هذا فجميع الآراء العلمية والفكرية التي تحصلنا عليها من المجتمع لا يمكن الثقة فيها حتى تعرض على العقل وبالتالي فلا مجال للثقة في التراث الكنسي وهذا ما كان يهدف إليه ديكارت</w:t>
            </w:r>
          </w:p>
          <w:p w:rsidR="00FC55B3" w:rsidRDefault="00FC55B3" w:rsidP="00FC55B3">
            <w:pPr>
              <w:bidi/>
              <w:spacing w:after="0" w:line="240" w:lineRule="auto"/>
              <w:rPr>
                <w:sz w:val="28"/>
                <w:szCs w:val="28"/>
                <w:rtl/>
                <w:lang w:bidi="ar-SA"/>
              </w:rPr>
            </w:pPr>
            <w:r>
              <w:rPr>
                <w:rFonts w:hint="cs"/>
                <w:sz w:val="28"/>
                <w:szCs w:val="28"/>
                <w:rtl/>
                <w:lang w:bidi="ar-SA"/>
              </w:rPr>
              <w:t xml:space="preserve">ب-قاعدة التحليل: أي تفكيك الموضوع إلى أجزاء لمعرفة مكوناته ويقول ديكارت معرفا بهذه القاعدة"أن أقسم كل واحدة من المعضلات التي أبحثها ما استطعت </w:t>
            </w:r>
            <w:r w:rsidR="00732A81">
              <w:rPr>
                <w:rFonts w:hint="cs"/>
                <w:sz w:val="28"/>
                <w:szCs w:val="28"/>
                <w:rtl/>
                <w:lang w:bidi="ar-SA"/>
              </w:rPr>
              <w:t>إلى</w:t>
            </w:r>
            <w:r>
              <w:rPr>
                <w:rFonts w:hint="cs"/>
                <w:sz w:val="28"/>
                <w:szCs w:val="28"/>
                <w:rtl/>
                <w:lang w:bidi="ar-SA"/>
              </w:rPr>
              <w:t xml:space="preserve"> القسمة سبيلا وبمقدار ما تدعو به</w:t>
            </w:r>
            <w:r w:rsidR="00732A81">
              <w:rPr>
                <w:rFonts w:hint="cs"/>
                <w:sz w:val="28"/>
                <w:szCs w:val="28"/>
                <w:rtl/>
                <w:lang w:bidi="ar-SA"/>
              </w:rPr>
              <w:t xml:space="preserve"> الحاجة على أحسن الوجوه"</w:t>
            </w:r>
          </w:p>
          <w:p w:rsidR="00357A67" w:rsidRDefault="00732A81" w:rsidP="00732A81">
            <w:pPr>
              <w:bidi/>
              <w:spacing w:after="0" w:line="240" w:lineRule="auto"/>
              <w:rPr>
                <w:sz w:val="28"/>
                <w:szCs w:val="28"/>
                <w:rtl/>
                <w:lang w:bidi="ar-SA"/>
              </w:rPr>
            </w:pPr>
            <w:r>
              <w:rPr>
                <w:rFonts w:hint="cs"/>
                <w:sz w:val="28"/>
                <w:szCs w:val="28"/>
                <w:rtl/>
                <w:lang w:bidi="ar-SA"/>
              </w:rPr>
              <w:t xml:space="preserve">ج-قاعدة التركيب: أي إعادة تأليف الأجزاء لتكوين رؤية مركبة حيث يقول ديكارت"أن </w:t>
            </w:r>
          </w:p>
          <w:p w:rsidR="00357A67" w:rsidRDefault="00357A67" w:rsidP="00357A67">
            <w:pPr>
              <w:bidi/>
              <w:spacing w:after="0" w:line="240" w:lineRule="auto"/>
              <w:rPr>
                <w:sz w:val="28"/>
                <w:szCs w:val="28"/>
                <w:rtl/>
                <w:lang w:bidi="ar-SA"/>
              </w:rPr>
            </w:pPr>
          </w:p>
          <w:p w:rsidR="00357A67" w:rsidRDefault="00357A67" w:rsidP="00357A67">
            <w:pPr>
              <w:bidi/>
              <w:spacing w:after="0" w:line="240" w:lineRule="auto"/>
              <w:rPr>
                <w:sz w:val="28"/>
                <w:szCs w:val="28"/>
                <w:rtl/>
                <w:lang w:bidi="ar-SA"/>
              </w:rPr>
            </w:pPr>
          </w:p>
          <w:p w:rsidR="00732A81" w:rsidRDefault="00732A81" w:rsidP="00357A67">
            <w:pPr>
              <w:bidi/>
              <w:spacing w:after="0" w:line="240" w:lineRule="auto"/>
              <w:rPr>
                <w:sz w:val="28"/>
                <w:szCs w:val="28"/>
                <w:rtl/>
                <w:lang w:bidi="ar-SA"/>
              </w:rPr>
            </w:pPr>
            <w:r>
              <w:rPr>
                <w:rFonts w:hint="cs"/>
                <w:sz w:val="28"/>
                <w:szCs w:val="28"/>
                <w:rtl/>
                <w:lang w:bidi="ar-SA"/>
              </w:rPr>
              <w:t>أرتب أفكاري فأبدأ بأبسط الأمور وأيسرها معرفة وأتدرج حتى أصل إلى معرفة أكثر تعقيدا"</w:t>
            </w:r>
          </w:p>
          <w:p w:rsidR="00732A81" w:rsidRPr="0014382E" w:rsidRDefault="00732A81" w:rsidP="00732A81">
            <w:pPr>
              <w:bidi/>
              <w:spacing w:after="0" w:line="240" w:lineRule="auto"/>
              <w:rPr>
                <w:sz w:val="28"/>
                <w:szCs w:val="28"/>
                <w:rtl/>
                <w:lang w:bidi="ar-SA"/>
              </w:rPr>
            </w:pPr>
            <w:r>
              <w:rPr>
                <w:rFonts w:hint="cs"/>
                <w:sz w:val="28"/>
                <w:szCs w:val="28"/>
                <w:rtl/>
                <w:lang w:bidi="ar-SA"/>
              </w:rPr>
              <w:lastRenderedPageBreak/>
              <w:t>د-قاعدة الإحصاء والمراجعة: أي التأكد من المراحل السابقة و التدقيق في أمرها كمراجعة تضمن الدقة</w:t>
            </w:r>
          </w:p>
        </w:tc>
        <w:tc>
          <w:tcPr>
            <w:tcW w:w="1577" w:type="dxa"/>
          </w:tcPr>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3C132C" w:rsidRPr="00BC7774" w:rsidRDefault="003C132C" w:rsidP="003C132C">
            <w:pPr>
              <w:bidi/>
              <w:spacing w:after="0" w:line="240" w:lineRule="auto"/>
              <w:rPr>
                <w:sz w:val="28"/>
                <w:szCs w:val="28"/>
                <w:rtl/>
                <w:lang w:bidi="ar-SA"/>
              </w:rPr>
            </w:pPr>
            <w:r w:rsidRPr="00BC7774">
              <w:rPr>
                <w:rFonts w:hint="cs"/>
                <w:sz w:val="28"/>
                <w:szCs w:val="28"/>
                <w:rtl/>
                <w:lang w:bidi="ar-SA"/>
              </w:rPr>
              <w:t>الحوار</w:t>
            </w:r>
          </w:p>
          <w:p w:rsidR="003C132C" w:rsidRPr="00BC7774" w:rsidRDefault="003C132C" w:rsidP="003C132C">
            <w:pPr>
              <w:bidi/>
              <w:spacing w:after="0" w:line="240" w:lineRule="auto"/>
              <w:rPr>
                <w:sz w:val="28"/>
                <w:szCs w:val="28"/>
                <w:rtl/>
                <w:lang w:bidi="ar-SA"/>
              </w:rPr>
            </w:pPr>
          </w:p>
          <w:p w:rsidR="003C132C" w:rsidRPr="00BC7774" w:rsidRDefault="003C132C" w:rsidP="003C132C">
            <w:pPr>
              <w:bidi/>
              <w:spacing w:after="0" w:line="240" w:lineRule="auto"/>
              <w:rPr>
                <w:sz w:val="28"/>
                <w:szCs w:val="28"/>
                <w:rtl/>
                <w:lang w:bidi="ar-SA"/>
              </w:rPr>
            </w:pPr>
            <w:r w:rsidRPr="00BC7774">
              <w:rPr>
                <w:rFonts w:hint="cs"/>
                <w:sz w:val="28"/>
                <w:szCs w:val="28"/>
                <w:rtl/>
                <w:lang w:bidi="ar-SA"/>
              </w:rPr>
              <w:t>المشاركة</w:t>
            </w:r>
          </w:p>
          <w:p w:rsidR="003C132C" w:rsidRPr="00BC7774" w:rsidRDefault="003C132C" w:rsidP="003C132C">
            <w:pPr>
              <w:bidi/>
              <w:spacing w:after="0" w:line="240" w:lineRule="auto"/>
              <w:rPr>
                <w:sz w:val="28"/>
                <w:szCs w:val="28"/>
                <w:rtl/>
                <w:lang w:bidi="ar-SA"/>
              </w:rPr>
            </w:pPr>
          </w:p>
          <w:p w:rsidR="003C132C" w:rsidRDefault="003C132C" w:rsidP="003C132C">
            <w:pPr>
              <w:bidi/>
              <w:spacing w:after="0" w:line="240" w:lineRule="auto"/>
              <w:rPr>
                <w:b/>
                <w:bCs/>
                <w:sz w:val="32"/>
                <w:szCs w:val="32"/>
                <w:rtl/>
                <w:lang w:bidi="ar-SA"/>
              </w:rPr>
            </w:pPr>
            <w:r w:rsidRPr="00BC7774">
              <w:rPr>
                <w:rFonts w:hint="cs"/>
                <w:sz w:val="28"/>
                <w:szCs w:val="28"/>
                <w:rtl/>
                <w:lang w:bidi="ar-SA"/>
              </w:rPr>
              <w:t>المناقشة</w:t>
            </w: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D60033" w:rsidRDefault="00D60033" w:rsidP="00D60033">
            <w:pPr>
              <w:bidi/>
              <w:spacing w:after="0" w:line="240" w:lineRule="auto"/>
              <w:rPr>
                <w:b/>
                <w:bCs/>
                <w:sz w:val="32"/>
                <w:szCs w:val="32"/>
                <w:rtl/>
                <w:lang w:bidi="ar-SA"/>
              </w:rPr>
            </w:pPr>
          </w:p>
          <w:p w:rsidR="00D60033" w:rsidRDefault="00D60033" w:rsidP="00D60033">
            <w:pPr>
              <w:bidi/>
              <w:spacing w:after="0" w:line="240" w:lineRule="auto"/>
              <w:rPr>
                <w:b/>
                <w:bCs/>
                <w:sz w:val="32"/>
                <w:szCs w:val="32"/>
                <w:rtl/>
                <w:lang w:bidi="ar-SA"/>
              </w:rPr>
            </w:pPr>
          </w:p>
          <w:p w:rsidR="00D60033" w:rsidRDefault="00D60033" w:rsidP="00D60033">
            <w:pPr>
              <w:bidi/>
              <w:spacing w:after="0" w:line="240" w:lineRule="auto"/>
              <w:rPr>
                <w:b/>
                <w:bCs/>
                <w:sz w:val="32"/>
                <w:szCs w:val="32"/>
                <w:rtl/>
                <w:lang w:bidi="ar-SA"/>
              </w:rPr>
            </w:pPr>
          </w:p>
          <w:p w:rsidR="00D60033" w:rsidRDefault="00D60033" w:rsidP="00D60033">
            <w:pPr>
              <w:bidi/>
              <w:spacing w:after="0" w:line="240" w:lineRule="auto"/>
              <w:rPr>
                <w:b/>
                <w:bCs/>
                <w:sz w:val="32"/>
                <w:szCs w:val="32"/>
                <w:rtl/>
                <w:lang w:bidi="ar-SA"/>
              </w:rPr>
            </w:pPr>
          </w:p>
          <w:p w:rsidR="00D60033" w:rsidRDefault="00D60033" w:rsidP="00D60033">
            <w:pPr>
              <w:bidi/>
              <w:spacing w:after="0" w:line="240" w:lineRule="auto"/>
              <w:rPr>
                <w:b/>
                <w:bCs/>
                <w:sz w:val="32"/>
                <w:szCs w:val="32"/>
                <w:rtl/>
                <w:lang w:bidi="ar-SA"/>
              </w:rPr>
            </w:pPr>
          </w:p>
          <w:p w:rsidR="00D60033" w:rsidRDefault="00D60033" w:rsidP="00D60033">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D60033" w:rsidRDefault="00D60033" w:rsidP="00D60033">
            <w:pPr>
              <w:bidi/>
              <w:spacing w:after="0" w:line="240" w:lineRule="auto"/>
              <w:rPr>
                <w:b/>
                <w:bCs/>
                <w:sz w:val="28"/>
                <w:szCs w:val="28"/>
                <w:rtl/>
                <w:lang w:bidi="ar-SA"/>
              </w:rPr>
            </w:pPr>
          </w:p>
          <w:p w:rsidR="00D60033" w:rsidRDefault="00D60033" w:rsidP="00D60033">
            <w:pPr>
              <w:bidi/>
              <w:spacing w:after="0" w:line="240" w:lineRule="auto"/>
              <w:rPr>
                <w:b/>
                <w:bCs/>
                <w:sz w:val="28"/>
                <w:szCs w:val="28"/>
                <w:rtl/>
                <w:lang w:bidi="ar-SA"/>
              </w:rPr>
            </w:pPr>
          </w:p>
          <w:p w:rsidR="00D60033" w:rsidRDefault="00D60033" w:rsidP="00D60033">
            <w:pPr>
              <w:bidi/>
              <w:spacing w:after="0" w:line="240" w:lineRule="auto"/>
              <w:rPr>
                <w:b/>
                <w:bCs/>
                <w:sz w:val="28"/>
                <w:szCs w:val="28"/>
                <w:rtl/>
                <w:lang w:bidi="ar-SA"/>
              </w:rPr>
            </w:pPr>
          </w:p>
          <w:p w:rsidR="00D60033" w:rsidRDefault="00D60033" w:rsidP="00D60033">
            <w:pPr>
              <w:bidi/>
              <w:spacing w:after="0" w:line="240" w:lineRule="auto"/>
              <w:rPr>
                <w:b/>
                <w:bCs/>
                <w:sz w:val="28"/>
                <w:szCs w:val="28"/>
                <w:rtl/>
                <w:lang w:bidi="ar-SA"/>
              </w:rPr>
            </w:pPr>
          </w:p>
          <w:p w:rsidR="00D60033" w:rsidRDefault="00D60033" w:rsidP="00D60033">
            <w:pPr>
              <w:bidi/>
              <w:spacing w:after="0" w:line="240" w:lineRule="auto"/>
              <w:rPr>
                <w:b/>
                <w:bCs/>
                <w:sz w:val="28"/>
                <w:szCs w:val="28"/>
                <w:rtl/>
                <w:lang w:bidi="ar-SA"/>
              </w:rPr>
            </w:pPr>
          </w:p>
          <w:p w:rsidR="00D60033" w:rsidRDefault="00D60033" w:rsidP="00D60033">
            <w:pPr>
              <w:bidi/>
              <w:spacing w:after="0" w:line="240" w:lineRule="auto"/>
              <w:rPr>
                <w:b/>
                <w:bCs/>
                <w:sz w:val="28"/>
                <w:szCs w:val="28"/>
                <w:rtl/>
                <w:lang w:bidi="ar-SA"/>
              </w:rPr>
            </w:pPr>
          </w:p>
          <w:p w:rsidR="00D60033" w:rsidRDefault="00D60033" w:rsidP="00D60033">
            <w:pPr>
              <w:bidi/>
              <w:spacing w:after="0" w:line="240" w:lineRule="auto"/>
              <w:rPr>
                <w:b/>
                <w:bCs/>
                <w:sz w:val="28"/>
                <w:szCs w:val="28"/>
                <w:rtl/>
                <w:lang w:bidi="ar-SA"/>
              </w:rPr>
            </w:pPr>
          </w:p>
          <w:p w:rsidR="00566EB2" w:rsidRPr="00F519F6" w:rsidRDefault="00566EB2" w:rsidP="00D60033">
            <w:pPr>
              <w:bidi/>
              <w:spacing w:after="0" w:line="240" w:lineRule="auto"/>
              <w:rPr>
                <w:b/>
                <w:bCs/>
                <w:sz w:val="28"/>
                <w:szCs w:val="28"/>
                <w:rtl/>
                <w:lang w:bidi="ar-SA"/>
              </w:rPr>
            </w:pPr>
            <w:r w:rsidRPr="00F519F6">
              <w:rPr>
                <w:rFonts w:hint="cs"/>
                <w:b/>
                <w:bCs/>
                <w:sz w:val="28"/>
                <w:szCs w:val="28"/>
                <w:rtl/>
                <w:lang w:bidi="ar-SA"/>
              </w:rPr>
              <w:t>الحوار</w:t>
            </w:r>
          </w:p>
          <w:p w:rsidR="00566EB2" w:rsidRPr="00F519F6" w:rsidRDefault="00566EB2" w:rsidP="00E95909">
            <w:pPr>
              <w:bidi/>
              <w:spacing w:after="0" w:line="240" w:lineRule="auto"/>
              <w:rPr>
                <w:b/>
                <w:bCs/>
                <w:sz w:val="28"/>
                <w:szCs w:val="28"/>
                <w:rtl/>
                <w:lang w:bidi="ar-SA"/>
              </w:rPr>
            </w:pPr>
          </w:p>
          <w:p w:rsidR="00566EB2" w:rsidRPr="00F519F6" w:rsidRDefault="00566EB2" w:rsidP="00E95909">
            <w:pPr>
              <w:bidi/>
              <w:spacing w:after="0" w:line="240" w:lineRule="auto"/>
              <w:rPr>
                <w:b/>
                <w:bCs/>
                <w:sz w:val="28"/>
                <w:szCs w:val="28"/>
                <w:rtl/>
                <w:lang w:bidi="ar-SA"/>
              </w:rPr>
            </w:pPr>
            <w:r w:rsidRPr="00F519F6">
              <w:rPr>
                <w:rFonts w:hint="cs"/>
                <w:b/>
                <w:bCs/>
                <w:sz w:val="28"/>
                <w:szCs w:val="28"/>
                <w:rtl/>
                <w:lang w:bidi="ar-SA"/>
              </w:rPr>
              <w:t>المشاركة</w:t>
            </w:r>
          </w:p>
          <w:p w:rsidR="00566EB2" w:rsidRPr="00F519F6" w:rsidRDefault="00566EB2" w:rsidP="00E95909">
            <w:pPr>
              <w:bidi/>
              <w:spacing w:after="0" w:line="240" w:lineRule="auto"/>
              <w:rPr>
                <w:b/>
                <w:bCs/>
                <w:sz w:val="28"/>
                <w:szCs w:val="28"/>
                <w:rtl/>
                <w:lang w:bidi="ar-SA"/>
              </w:rPr>
            </w:pPr>
          </w:p>
          <w:p w:rsidR="00566EB2" w:rsidRPr="00BA45E7" w:rsidRDefault="00566EB2" w:rsidP="00E95909">
            <w:pPr>
              <w:bidi/>
              <w:spacing w:after="0" w:line="240" w:lineRule="auto"/>
              <w:rPr>
                <w:b/>
                <w:bCs/>
                <w:sz w:val="32"/>
                <w:szCs w:val="32"/>
                <w:rtl/>
                <w:lang w:bidi="ar-SA"/>
              </w:rPr>
            </w:pPr>
            <w:r w:rsidRPr="00F519F6">
              <w:rPr>
                <w:rFonts w:hint="cs"/>
                <w:b/>
                <w:bCs/>
                <w:sz w:val="28"/>
                <w:szCs w:val="28"/>
                <w:rtl/>
                <w:lang w:bidi="ar-SA"/>
              </w:rPr>
              <w:t>المناقشة</w:t>
            </w:r>
          </w:p>
        </w:tc>
        <w:tc>
          <w:tcPr>
            <w:tcW w:w="2151" w:type="dxa"/>
          </w:tcPr>
          <w:p w:rsidR="00E841A1" w:rsidRDefault="00E841A1" w:rsidP="00E841A1">
            <w:pPr>
              <w:bidi/>
              <w:spacing w:after="0" w:line="240" w:lineRule="auto"/>
              <w:rPr>
                <w:b/>
                <w:bCs/>
                <w:sz w:val="28"/>
                <w:szCs w:val="28"/>
                <w:rtl/>
                <w:lang w:bidi="ar-SA"/>
              </w:rPr>
            </w:pPr>
          </w:p>
          <w:p w:rsidR="00566EB2" w:rsidRDefault="00787FD9" w:rsidP="00E841A1">
            <w:pPr>
              <w:bidi/>
              <w:spacing w:after="0" w:line="240" w:lineRule="auto"/>
              <w:rPr>
                <w:sz w:val="28"/>
                <w:szCs w:val="28"/>
                <w:rtl/>
                <w:lang w:bidi="ar-SA"/>
              </w:rPr>
            </w:pPr>
            <w:r>
              <w:rPr>
                <w:rFonts w:hint="cs"/>
                <w:b/>
                <w:bCs/>
                <w:sz w:val="28"/>
                <w:szCs w:val="28"/>
                <w:rtl/>
                <w:lang w:bidi="ar-SA"/>
              </w:rPr>
              <w:t>الأسئلة</w:t>
            </w:r>
            <w:r w:rsidR="00500B28">
              <w:rPr>
                <w:rFonts w:hint="cs"/>
                <w:b/>
                <w:bCs/>
                <w:sz w:val="28"/>
                <w:szCs w:val="28"/>
                <w:rtl/>
                <w:lang w:bidi="ar-SA"/>
              </w:rPr>
              <w:t>:</w:t>
            </w:r>
            <w:r w:rsidRPr="00787FD9">
              <w:rPr>
                <w:rFonts w:hint="cs"/>
                <w:sz w:val="28"/>
                <w:szCs w:val="28"/>
                <w:rtl/>
                <w:lang w:bidi="ar-SA"/>
              </w:rPr>
              <w:t xml:space="preserve">هل كل ما </w:t>
            </w:r>
            <w:r w:rsidR="00E841A1">
              <w:rPr>
                <w:rFonts w:hint="cs"/>
                <w:sz w:val="28"/>
                <w:szCs w:val="28"/>
                <w:rtl/>
                <w:lang w:bidi="ar-SA"/>
              </w:rPr>
              <w:t xml:space="preserve">يوجد في ترثنا (الفكري |الشعبي) من </w:t>
            </w:r>
            <w:r w:rsidRPr="00787FD9">
              <w:rPr>
                <w:rFonts w:hint="cs"/>
                <w:sz w:val="28"/>
                <w:szCs w:val="28"/>
                <w:rtl/>
                <w:lang w:bidi="ar-SA"/>
              </w:rPr>
              <w:t xml:space="preserve">أفكار وتقاليد </w:t>
            </w:r>
            <w:r>
              <w:rPr>
                <w:rFonts w:hint="cs"/>
                <w:sz w:val="28"/>
                <w:szCs w:val="28"/>
                <w:rtl/>
                <w:lang w:bidi="ar-SA"/>
              </w:rPr>
              <w:t>صحيح؟</w:t>
            </w:r>
          </w:p>
          <w:p w:rsidR="00E841A1" w:rsidRDefault="00E841A1" w:rsidP="000B11AC">
            <w:pPr>
              <w:bidi/>
              <w:spacing w:after="0" w:line="240" w:lineRule="auto"/>
              <w:rPr>
                <w:sz w:val="28"/>
                <w:szCs w:val="28"/>
                <w:rtl/>
                <w:lang w:bidi="ar-SA"/>
              </w:rPr>
            </w:pPr>
            <w:r>
              <w:rPr>
                <w:rFonts w:hint="cs"/>
                <w:sz w:val="28"/>
                <w:szCs w:val="28"/>
                <w:rtl/>
                <w:lang w:bidi="ar-SA"/>
              </w:rPr>
              <w:t xml:space="preserve">هل كل </w:t>
            </w:r>
            <w:r w:rsidR="000B11AC">
              <w:rPr>
                <w:rFonts w:hint="cs"/>
                <w:sz w:val="28"/>
                <w:szCs w:val="28"/>
                <w:rtl/>
                <w:lang w:bidi="ar-SA"/>
              </w:rPr>
              <w:t>سلوك يحكم المجتمع بصحته يكون كذلك؟</w:t>
            </w:r>
          </w:p>
          <w:p w:rsidR="000B11AC" w:rsidRDefault="000B11AC" w:rsidP="000B11AC">
            <w:pPr>
              <w:bidi/>
              <w:spacing w:after="0" w:line="240" w:lineRule="auto"/>
              <w:rPr>
                <w:sz w:val="28"/>
                <w:szCs w:val="28"/>
                <w:rtl/>
                <w:lang w:bidi="ar-SA"/>
              </w:rPr>
            </w:pPr>
            <w:r>
              <w:rPr>
                <w:rFonts w:hint="cs"/>
                <w:sz w:val="28"/>
                <w:szCs w:val="28"/>
                <w:rtl/>
                <w:lang w:bidi="ar-SA"/>
              </w:rPr>
              <w:t>هل الصواب يكون دائما مع الأغلبية؟</w:t>
            </w:r>
          </w:p>
          <w:p w:rsidR="00787FD9" w:rsidRPr="00787FD9" w:rsidRDefault="00787FD9" w:rsidP="00787FD9">
            <w:pPr>
              <w:bidi/>
              <w:spacing w:after="0" w:line="240" w:lineRule="auto"/>
              <w:rPr>
                <w:sz w:val="28"/>
                <w:szCs w:val="28"/>
                <w:rtl/>
                <w:lang w:bidi="ar-SA"/>
              </w:rPr>
            </w:pPr>
          </w:p>
          <w:p w:rsidR="00500B28" w:rsidRDefault="00500B28" w:rsidP="00E95909">
            <w:pPr>
              <w:bidi/>
              <w:spacing w:after="0" w:line="240" w:lineRule="auto"/>
              <w:rPr>
                <w:sz w:val="28"/>
                <w:szCs w:val="28"/>
                <w:rtl/>
              </w:rPr>
            </w:pPr>
          </w:p>
          <w:p w:rsidR="000B11AC" w:rsidRDefault="00500B28" w:rsidP="00500B28">
            <w:pPr>
              <w:bidi/>
              <w:spacing w:after="0" w:line="240" w:lineRule="auto"/>
              <w:rPr>
                <w:sz w:val="28"/>
                <w:szCs w:val="28"/>
                <w:rtl/>
              </w:rPr>
            </w:pPr>
            <w:r>
              <w:rPr>
                <w:rFonts w:hint="cs"/>
                <w:sz w:val="28"/>
                <w:szCs w:val="28"/>
                <w:rtl/>
              </w:rPr>
              <w:t xml:space="preserve">حسن توظيف الأمثلة كأرضية لبناء الحجة: </w:t>
            </w:r>
          </w:p>
          <w:p w:rsidR="000B11AC" w:rsidRDefault="000B11AC" w:rsidP="000B11AC">
            <w:pPr>
              <w:bidi/>
              <w:spacing w:after="0" w:line="240" w:lineRule="auto"/>
              <w:rPr>
                <w:sz w:val="28"/>
                <w:szCs w:val="28"/>
                <w:rtl/>
              </w:rPr>
            </w:pPr>
            <w:r>
              <w:rPr>
                <w:rFonts w:hint="cs"/>
                <w:sz w:val="28"/>
                <w:szCs w:val="28"/>
                <w:rtl/>
              </w:rPr>
              <w:t xml:space="preserve">-مثل رمي الماء وراء المسافر حتى يعود بسلام وتقديم القرابين للأولياء </w:t>
            </w:r>
            <w:r w:rsidR="00B82933">
              <w:rPr>
                <w:rFonts w:hint="cs"/>
                <w:sz w:val="28"/>
                <w:szCs w:val="28"/>
                <w:rtl/>
              </w:rPr>
              <w:t>الصالحين</w:t>
            </w:r>
            <w:r>
              <w:rPr>
                <w:rFonts w:hint="cs"/>
                <w:sz w:val="28"/>
                <w:szCs w:val="28"/>
                <w:rtl/>
              </w:rPr>
              <w:t xml:space="preserve"> من أجل تحقيق أغراض لم يجتهد أصحابها </w:t>
            </w:r>
            <w:r>
              <w:rPr>
                <w:rFonts w:hint="cs"/>
                <w:sz w:val="28"/>
                <w:szCs w:val="28"/>
                <w:rtl/>
              </w:rPr>
              <w:lastRenderedPageBreak/>
              <w:t>لتحقيقها</w:t>
            </w:r>
          </w:p>
          <w:p w:rsidR="00236636" w:rsidRDefault="00C57926" w:rsidP="00CE1599">
            <w:pPr>
              <w:bidi/>
              <w:spacing w:after="0" w:line="240" w:lineRule="auto"/>
              <w:rPr>
                <w:sz w:val="28"/>
                <w:szCs w:val="28"/>
                <w:rtl/>
              </w:rPr>
            </w:pPr>
            <w:r>
              <w:rPr>
                <w:rFonts w:hint="cs"/>
                <w:sz w:val="28"/>
                <w:szCs w:val="28"/>
                <w:rtl/>
              </w:rPr>
              <w:t xml:space="preserve">ويورد مالك بن نبي في كتابه </w:t>
            </w:r>
            <w:r w:rsidR="00CE1599">
              <w:rPr>
                <w:rFonts w:hint="cs"/>
                <w:sz w:val="28"/>
                <w:szCs w:val="28"/>
                <w:rtl/>
              </w:rPr>
              <w:t xml:space="preserve">"تأملات" ص40 </w:t>
            </w:r>
            <w:r>
              <w:rPr>
                <w:rFonts w:hint="cs"/>
                <w:sz w:val="28"/>
                <w:szCs w:val="28"/>
                <w:rtl/>
              </w:rPr>
              <w:t xml:space="preserve">بعض الأمثال </w:t>
            </w:r>
            <w:r w:rsidR="00236636">
              <w:rPr>
                <w:rFonts w:hint="cs"/>
                <w:sz w:val="28"/>
                <w:szCs w:val="28"/>
                <w:rtl/>
              </w:rPr>
              <w:t>الشعبية</w:t>
            </w:r>
          </w:p>
          <w:p w:rsidR="00D60033" w:rsidRDefault="00C57926" w:rsidP="00357A67">
            <w:pPr>
              <w:bidi/>
              <w:spacing w:after="0" w:line="240" w:lineRule="auto"/>
              <w:rPr>
                <w:sz w:val="28"/>
                <w:szCs w:val="28"/>
                <w:rtl/>
              </w:rPr>
            </w:pPr>
            <w:r>
              <w:rPr>
                <w:rFonts w:hint="cs"/>
                <w:sz w:val="28"/>
                <w:szCs w:val="28"/>
                <w:rtl/>
              </w:rPr>
              <w:t>والحكم السلبية الخاطئة التي كانت منتشرة في تراثنا وقبلناها دون ممارسة الشك</w:t>
            </w:r>
            <w:r w:rsidR="00236636">
              <w:rPr>
                <w:rFonts w:hint="cs"/>
                <w:sz w:val="28"/>
                <w:szCs w:val="28"/>
                <w:rtl/>
              </w:rPr>
              <w:t>:مثل</w:t>
            </w:r>
            <w:r w:rsidR="00CE1599">
              <w:rPr>
                <w:rFonts w:hint="cs"/>
                <w:sz w:val="28"/>
                <w:szCs w:val="28"/>
                <w:rtl/>
              </w:rPr>
              <w:t>"حشيشة وطالبة معيشة" "كاتبة" "الله غالب" "ناكل القوت وننتظر الموت" "راقدة وتاكل"</w:t>
            </w:r>
            <w:r w:rsidR="0051475C">
              <w:rPr>
                <w:rFonts w:hint="cs"/>
                <w:sz w:val="28"/>
                <w:szCs w:val="28"/>
                <w:rtl/>
              </w:rPr>
              <w:t xml:space="preserve"> فهذه الأمثال وغيرها كلها لا تصم</w:t>
            </w:r>
            <w:r w:rsidR="00357A67">
              <w:rPr>
                <w:rFonts w:hint="cs"/>
                <w:sz w:val="28"/>
                <w:szCs w:val="28"/>
                <w:rtl/>
              </w:rPr>
              <w:t>د لو مارسنا عليها الشك الديكارتي</w:t>
            </w:r>
          </w:p>
          <w:p w:rsidR="00D60033" w:rsidRDefault="00D60033" w:rsidP="00D60033">
            <w:pPr>
              <w:bidi/>
              <w:spacing w:after="0" w:line="240" w:lineRule="auto"/>
              <w:rPr>
                <w:sz w:val="28"/>
                <w:szCs w:val="28"/>
                <w:rtl/>
              </w:rPr>
            </w:pPr>
          </w:p>
          <w:p w:rsidR="00E841A1" w:rsidRDefault="00CE1599" w:rsidP="00357A67">
            <w:pPr>
              <w:bidi/>
              <w:spacing w:after="0" w:line="240" w:lineRule="auto"/>
              <w:rPr>
                <w:sz w:val="28"/>
                <w:szCs w:val="28"/>
                <w:rtl/>
              </w:rPr>
            </w:pPr>
            <w:r>
              <w:rPr>
                <w:rFonts w:hint="cs"/>
                <w:sz w:val="28"/>
                <w:szCs w:val="28"/>
                <w:rtl/>
              </w:rPr>
              <w:t>-</w:t>
            </w:r>
            <w:r w:rsidR="00500B28">
              <w:rPr>
                <w:rFonts w:hint="cs"/>
                <w:sz w:val="28"/>
                <w:szCs w:val="28"/>
                <w:rtl/>
              </w:rPr>
              <w:t xml:space="preserve">بعض الزوايا الدينية في الجزائر المستعمرة أصدرت فتوى بأن فرنسا قدر </w:t>
            </w:r>
          </w:p>
          <w:p w:rsidR="00566EB2" w:rsidRDefault="00500B28" w:rsidP="00E841A1">
            <w:pPr>
              <w:bidi/>
              <w:spacing w:after="0" w:line="240" w:lineRule="auto"/>
              <w:rPr>
                <w:sz w:val="28"/>
                <w:szCs w:val="28"/>
                <w:rtl/>
              </w:rPr>
            </w:pPr>
            <w:r>
              <w:rPr>
                <w:rFonts w:hint="cs"/>
                <w:sz w:val="28"/>
                <w:szCs w:val="28"/>
                <w:rtl/>
              </w:rPr>
              <w:t>مكتوب من الله ولما لا يكون فيها خيرا يخرجها الله لوحده دون أي مقاومة أو جهاد</w:t>
            </w:r>
            <w:r w:rsidR="00FB2AE4">
              <w:rPr>
                <w:rFonts w:hint="cs"/>
                <w:sz w:val="28"/>
                <w:szCs w:val="28"/>
                <w:rtl/>
              </w:rPr>
              <w:t xml:space="preserve"> فهنا المؤسسة الدينية لعبة دور سلبي شبيه بدور الكنيسة ولهذا فيجب عدم الثقة </w:t>
            </w:r>
            <w:r w:rsidR="00ED5683">
              <w:rPr>
                <w:rFonts w:hint="cs"/>
                <w:sz w:val="28"/>
                <w:szCs w:val="28"/>
                <w:rtl/>
              </w:rPr>
              <w:t xml:space="preserve">والشك </w:t>
            </w:r>
            <w:r w:rsidR="00FB2AE4">
              <w:rPr>
                <w:rFonts w:hint="cs"/>
                <w:sz w:val="28"/>
                <w:szCs w:val="28"/>
                <w:rtl/>
              </w:rPr>
              <w:t xml:space="preserve">في كل المعارف مهاما كان مصدرها حتى وان كان </w:t>
            </w:r>
            <w:r w:rsidR="00ED5683">
              <w:rPr>
                <w:rFonts w:hint="cs"/>
                <w:sz w:val="28"/>
                <w:szCs w:val="28"/>
                <w:rtl/>
              </w:rPr>
              <w:t>إمام</w:t>
            </w:r>
            <w:r w:rsidR="00FB2AE4">
              <w:rPr>
                <w:rFonts w:hint="cs"/>
                <w:sz w:val="28"/>
                <w:szCs w:val="28"/>
                <w:rtl/>
              </w:rPr>
              <w:t xml:space="preserve"> أو</w:t>
            </w:r>
            <w:r w:rsidR="00ED5683">
              <w:rPr>
                <w:rFonts w:hint="cs"/>
                <w:sz w:val="28"/>
                <w:szCs w:val="28"/>
                <w:rtl/>
              </w:rPr>
              <w:t xml:space="preserve"> </w:t>
            </w:r>
            <w:r w:rsidR="00FB2AE4">
              <w:rPr>
                <w:rFonts w:hint="cs"/>
                <w:sz w:val="28"/>
                <w:szCs w:val="28"/>
                <w:rtl/>
              </w:rPr>
              <w:t>فقيه</w:t>
            </w:r>
            <w:r w:rsidR="00AB7223">
              <w:rPr>
                <w:rFonts w:hint="cs"/>
                <w:sz w:val="28"/>
                <w:szCs w:val="28"/>
                <w:rtl/>
              </w:rPr>
              <w:t xml:space="preserve"> </w:t>
            </w:r>
            <w:r w:rsidR="00787FD9">
              <w:rPr>
                <w:rFonts w:hint="cs"/>
                <w:sz w:val="28"/>
                <w:szCs w:val="28"/>
                <w:rtl/>
              </w:rPr>
              <w:t>إلا</w:t>
            </w:r>
            <w:r w:rsidR="00AB7223">
              <w:rPr>
                <w:rFonts w:hint="cs"/>
                <w:sz w:val="28"/>
                <w:szCs w:val="28"/>
                <w:rtl/>
              </w:rPr>
              <w:t xml:space="preserve"> اذا كان مصدرها الخطاب المقدس الصريح(القران|السنة)</w:t>
            </w:r>
            <w:r w:rsidR="00787FD9">
              <w:rPr>
                <w:rFonts w:hint="cs"/>
                <w:sz w:val="28"/>
                <w:szCs w:val="28"/>
                <w:rtl/>
              </w:rPr>
              <w:t xml:space="preserve"> ولهذا لم يلتزم بتلك الفتوى الشعب الجزائري ومارس عليها فعل الشك</w:t>
            </w:r>
          </w:p>
          <w:p w:rsidR="00D60033" w:rsidRDefault="00D60033" w:rsidP="00357A67">
            <w:pPr>
              <w:bidi/>
              <w:spacing w:after="0" w:line="240" w:lineRule="auto"/>
              <w:rPr>
                <w:sz w:val="28"/>
                <w:szCs w:val="28"/>
                <w:rtl/>
              </w:rPr>
            </w:pPr>
            <w:r>
              <w:rPr>
                <w:rFonts w:hint="cs"/>
                <w:sz w:val="28"/>
                <w:szCs w:val="28"/>
                <w:rtl/>
              </w:rPr>
              <w:t>-</w:t>
            </w:r>
            <w:r w:rsidR="00357A67">
              <w:rPr>
                <w:rFonts w:hint="cs"/>
                <w:sz w:val="28"/>
                <w:szCs w:val="28"/>
                <w:rtl/>
              </w:rPr>
              <w:t>الأحداث</w:t>
            </w:r>
            <w:r>
              <w:rPr>
                <w:rFonts w:hint="cs"/>
                <w:sz w:val="28"/>
                <w:szCs w:val="28"/>
                <w:rtl/>
              </w:rPr>
              <w:t>:</w:t>
            </w:r>
            <w:r w:rsidR="00357A67">
              <w:rPr>
                <w:rFonts w:hint="cs"/>
                <w:sz w:val="28"/>
                <w:szCs w:val="28"/>
                <w:rtl/>
              </w:rPr>
              <w:t xml:space="preserve">كانت فرنسا إذا ما أرادت أن ترسخ " وهم "عبادة الأولياء عند الجزائريين فإنها توجه </w:t>
            </w:r>
            <w:r w:rsidR="00357A67">
              <w:rPr>
                <w:rFonts w:hint="cs"/>
                <w:sz w:val="28"/>
                <w:szCs w:val="28"/>
                <w:rtl/>
              </w:rPr>
              <w:lastRenderedPageBreak/>
              <w:t>المدرعة إلى المسجد فتدمره لكنها عندما توجهها إلى الضريح تنزع منها الذخيرة فيضن الناس أن الولي الصالح لا يمكن اذاء قبره فيزداد تقديسهم له</w:t>
            </w:r>
          </w:p>
          <w:p w:rsidR="00500B28" w:rsidRPr="00F519F6" w:rsidRDefault="00500B28" w:rsidP="00500B28">
            <w:pPr>
              <w:bidi/>
              <w:spacing w:after="0" w:line="240" w:lineRule="auto"/>
              <w:rPr>
                <w:b/>
                <w:bCs/>
                <w:sz w:val="28"/>
                <w:szCs w:val="28"/>
                <w:rtl/>
              </w:rPr>
            </w:pPr>
          </w:p>
          <w:p w:rsidR="00566EB2" w:rsidRPr="00F519F6" w:rsidRDefault="00566EB2" w:rsidP="00E95909">
            <w:pPr>
              <w:bidi/>
              <w:spacing w:after="0" w:line="240" w:lineRule="auto"/>
              <w:rPr>
                <w:b/>
                <w:bCs/>
                <w:sz w:val="28"/>
                <w:szCs w:val="28"/>
                <w:rtl/>
                <w:lang w:bidi="ar-SA"/>
              </w:rPr>
            </w:pPr>
          </w:p>
          <w:p w:rsidR="00566EB2" w:rsidRPr="00F519F6" w:rsidRDefault="00566EB2" w:rsidP="00E95909">
            <w:pPr>
              <w:bidi/>
              <w:spacing w:after="0" w:line="240" w:lineRule="auto"/>
              <w:rPr>
                <w:b/>
                <w:bCs/>
                <w:sz w:val="28"/>
                <w:szCs w:val="28"/>
                <w:rtl/>
                <w:lang w:bidi="ar-SA"/>
              </w:rPr>
            </w:pPr>
          </w:p>
        </w:tc>
        <w:tc>
          <w:tcPr>
            <w:tcW w:w="1185" w:type="dxa"/>
          </w:tcPr>
          <w:p w:rsidR="00566EB2" w:rsidRDefault="00566EB2" w:rsidP="00E95909">
            <w:pPr>
              <w:bidi/>
              <w:spacing w:after="0" w:line="240" w:lineRule="auto"/>
              <w:rPr>
                <w:b/>
                <w:bCs/>
                <w:sz w:val="28"/>
                <w:szCs w:val="28"/>
                <w:rtl/>
                <w:lang w:bidi="ar-SA"/>
              </w:rPr>
            </w:pPr>
          </w:p>
          <w:p w:rsidR="00566EB2" w:rsidRDefault="00566EB2" w:rsidP="00E95909">
            <w:pPr>
              <w:bidi/>
              <w:spacing w:after="0" w:line="240" w:lineRule="auto"/>
              <w:rPr>
                <w:b/>
                <w:bCs/>
                <w:sz w:val="28"/>
                <w:szCs w:val="28"/>
                <w:rtl/>
                <w:lang w:bidi="ar-SA"/>
              </w:rPr>
            </w:pPr>
          </w:p>
          <w:p w:rsidR="00566EB2" w:rsidRDefault="00566EB2" w:rsidP="00E95909">
            <w:pPr>
              <w:bidi/>
              <w:spacing w:after="0" w:line="240" w:lineRule="auto"/>
              <w:rPr>
                <w:b/>
                <w:bCs/>
                <w:sz w:val="28"/>
                <w:szCs w:val="28"/>
                <w:rtl/>
                <w:lang w:bidi="ar-SA"/>
              </w:rPr>
            </w:pPr>
          </w:p>
          <w:p w:rsidR="003C132C" w:rsidRDefault="003C132C" w:rsidP="003C132C">
            <w:pPr>
              <w:bidi/>
              <w:spacing w:after="0" w:line="240" w:lineRule="auto"/>
              <w:rPr>
                <w:b/>
                <w:bCs/>
                <w:sz w:val="28"/>
                <w:szCs w:val="28"/>
                <w:rtl/>
                <w:lang w:bidi="ar-SA"/>
              </w:rPr>
            </w:pPr>
          </w:p>
          <w:p w:rsidR="003C132C" w:rsidRDefault="003C132C" w:rsidP="003C132C">
            <w:pPr>
              <w:bidi/>
              <w:spacing w:after="0" w:line="240" w:lineRule="auto"/>
              <w:rPr>
                <w:b/>
                <w:bCs/>
                <w:sz w:val="28"/>
                <w:szCs w:val="28"/>
                <w:rtl/>
                <w:lang w:bidi="ar-SA"/>
              </w:rPr>
            </w:pPr>
          </w:p>
          <w:p w:rsidR="003C132C" w:rsidRDefault="003C132C" w:rsidP="003C132C">
            <w:pPr>
              <w:bidi/>
              <w:spacing w:after="0" w:line="240" w:lineRule="auto"/>
              <w:rPr>
                <w:b/>
                <w:bCs/>
                <w:sz w:val="28"/>
                <w:szCs w:val="28"/>
                <w:rtl/>
                <w:lang w:bidi="ar-SA"/>
              </w:rPr>
            </w:pPr>
          </w:p>
          <w:p w:rsidR="003C132C" w:rsidRDefault="003C132C" w:rsidP="003C132C">
            <w:pPr>
              <w:bidi/>
              <w:spacing w:after="0" w:line="240" w:lineRule="auto"/>
              <w:rPr>
                <w:b/>
                <w:bCs/>
                <w:sz w:val="28"/>
                <w:szCs w:val="28"/>
                <w:rtl/>
                <w:lang w:bidi="ar-SA"/>
              </w:rPr>
            </w:pPr>
          </w:p>
          <w:p w:rsidR="003C132C" w:rsidRDefault="003C132C" w:rsidP="003C132C">
            <w:pPr>
              <w:bidi/>
              <w:spacing w:after="0" w:line="240" w:lineRule="auto"/>
              <w:rPr>
                <w:b/>
                <w:bCs/>
                <w:sz w:val="28"/>
                <w:szCs w:val="28"/>
                <w:rtl/>
                <w:lang w:bidi="ar-SA"/>
              </w:rPr>
            </w:pPr>
          </w:p>
          <w:p w:rsidR="003C132C" w:rsidRDefault="003C132C" w:rsidP="003C132C">
            <w:pPr>
              <w:bidi/>
              <w:spacing w:after="0" w:line="240" w:lineRule="auto"/>
              <w:rPr>
                <w:b/>
                <w:bCs/>
                <w:sz w:val="28"/>
                <w:szCs w:val="28"/>
                <w:rtl/>
                <w:lang w:bidi="ar-SA"/>
              </w:rPr>
            </w:pPr>
          </w:p>
          <w:p w:rsidR="003C132C" w:rsidRDefault="003C132C" w:rsidP="003C132C">
            <w:pPr>
              <w:bidi/>
              <w:spacing w:after="0" w:line="240" w:lineRule="auto"/>
              <w:rPr>
                <w:b/>
                <w:bCs/>
                <w:sz w:val="28"/>
                <w:szCs w:val="28"/>
                <w:rtl/>
                <w:lang w:bidi="ar-SA"/>
              </w:rPr>
            </w:pPr>
          </w:p>
          <w:p w:rsidR="003C132C" w:rsidRDefault="003C132C" w:rsidP="003C132C">
            <w:pPr>
              <w:bidi/>
              <w:spacing w:after="0" w:line="240" w:lineRule="auto"/>
              <w:rPr>
                <w:b/>
                <w:bCs/>
                <w:sz w:val="28"/>
                <w:szCs w:val="28"/>
                <w:rtl/>
                <w:lang w:bidi="ar-SA"/>
              </w:rPr>
            </w:pPr>
          </w:p>
          <w:p w:rsidR="003C132C" w:rsidRDefault="003C132C" w:rsidP="003C132C">
            <w:pPr>
              <w:bidi/>
              <w:spacing w:after="0" w:line="240" w:lineRule="auto"/>
              <w:rPr>
                <w:b/>
                <w:bCs/>
                <w:sz w:val="28"/>
                <w:szCs w:val="28"/>
                <w:rtl/>
                <w:lang w:bidi="ar-SA"/>
              </w:rPr>
            </w:pPr>
          </w:p>
          <w:p w:rsidR="003C132C" w:rsidRDefault="003C132C" w:rsidP="003C132C">
            <w:pPr>
              <w:bidi/>
              <w:spacing w:after="0" w:line="240" w:lineRule="auto"/>
              <w:rPr>
                <w:b/>
                <w:bCs/>
                <w:sz w:val="28"/>
                <w:szCs w:val="28"/>
                <w:rtl/>
                <w:lang w:bidi="ar-SA"/>
              </w:rPr>
            </w:pPr>
          </w:p>
          <w:p w:rsidR="003C132C" w:rsidRDefault="003C132C" w:rsidP="003C132C">
            <w:pPr>
              <w:bidi/>
              <w:spacing w:after="0" w:line="240" w:lineRule="auto"/>
              <w:rPr>
                <w:b/>
                <w:bCs/>
                <w:sz w:val="28"/>
                <w:szCs w:val="28"/>
                <w:rtl/>
                <w:lang w:bidi="ar-SA"/>
              </w:rPr>
            </w:pPr>
          </w:p>
          <w:p w:rsidR="003C132C" w:rsidRDefault="003C132C" w:rsidP="003C132C">
            <w:pPr>
              <w:bidi/>
              <w:spacing w:after="0" w:line="240" w:lineRule="auto"/>
              <w:rPr>
                <w:b/>
                <w:bCs/>
                <w:sz w:val="28"/>
                <w:szCs w:val="28"/>
                <w:rtl/>
                <w:lang w:bidi="ar-SA"/>
              </w:rPr>
            </w:pPr>
          </w:p>
          <w:p w:rsidR="003C132C" w:rsidRDefault="003C132C" w:rsidP="003C132C">
            <w:pPr>
              <w:bidi/>
              <w:spacing w:after="0" w:line="240" w:lineRule="auto"/>
              <w:rPr>
                <w:b/>
                <w:bCs/>
                <w:sz w:val="28"/>
                <w:szCs w:val="28"/>
                <w:rtl/>
                <w:lang w:bidi="ar-SA"/>
              </w:rPr>
            </w:pPr>
          </w:p>
          <w:p w:rsidR="003C132C" w:rsidRDefault="003C132C" w:rsidP="003C132C">
            <w:pPr>
              <w:bidi/>
              <w:spacing w:after="0" w:line="240" w:lineRule="auto"/>
              <w:rPr>
                <w:b/>
                <w:bCs/>
                <w:sz w:val="28"/>
                <w:szCs w:val="28"/>
                <w:rtl/>
                <w:lang w:bidi="ar-SA"/>
              </w:rPr>
            </w:pPr>
          </w:p>
          <w:p w:rsidR="003C132C" w:rsidRDefault="003C132C" w:rsidP="003C132C">
            <w:pPr>
              <w:bidi/>
              <w:spacing w:after="0" w:line="240" w:lineRule="auto"/>
              <w:rPr>
                <w:b/>
                <w:bCs/>
                <w:sz w:val="28"/>
                <w:szCs w:val="28"/>
                <w:rtl/>
                <w:lang w:bidi="ar-SA"/>
              </w:rPr>
            </w:pPr>
          </w:p>
          <w:p w:rsidR="003C132C" w:rsidRDefault="003C132C" w:rsidP="003C132C">
            <w:pPr>
              <w:bidi/>
              <w:spacing w:after="0" w:line="240" w:lineRule="auto"/>
              <w:rPr>
                <w:b/>
                <w:bCs/>
                <w:sz w:val="28"/>
                <w:szCs w:val="28"/>
                <w:rtl/>
                <w:lang w:bidi="ar-SA"/>
              </w:rPr>
            </w:pPr>
          </w:p>
          <w:p w:rsidR="00566EB2" w:rsidRDefault="00566EB2" w:rsidP="00E95909">
            <w:pPr>
              <w:bidi/>
              <w:spacing w:after="0" w:line="240" w:lineRule="auto"/>
              <w:rPr>
                <w:b/>
                <w:bCs/>
                <w:sz w:val="28"/>
                <w:szCs w:val="28"/>
                <w:rtl/>
                <w:lang w:bidi="ar-SA"/>
              </w:rPr>
            </w:pPr>
          </w:p>
          <w:p w:rsidR="00566EB2" w:rsidRPr="00F519F6" w:rsidRDefault="00566EB2" w:rsidP="00E95909">
            <w:pPr>
              <w:bidi/>
              <w:spacing w:after="0" w:line="240" w:lineRule="auto"/>
              <w:rPr>
                <w:b/>
                <w:bCs/>
                <w:sz w:val="28"/>
                <w:szCs w:val="28"/>
                <w:rtl/>
                <w:lang w:bidi="ar-SA"/>
              </w:rPr>
            </w:pPr>
            <w:r>
              <w:rPr>
                <w:rFonts w:hint="cs"/>
                <w:b/>
                <w:bCs/>
                <w:sz w:val="28"/>
                <w:szCs w:val="28"/>
                <w:rtl/>
                <w:lang w:bidi="ar-SA"/>
              </w:rPr>
              <w:lastRenderedPageBreak/>
              <w:t>تقويم تكويني ينصب على تنمية قدرة التلاميذ على بناء الحجة وتعميق الفكر النقدي التجاوزي</w:t>
            </w:r>
          </w:p>
        </w:tc>
      </w:tr>
      <w:tr w:rsidR="00566EB2" w:rsidRPr="00BA45E7" w:rsidTr="003157F6">
        <w:trPr>
          <w:trHeight w:val="9020"/>
        </w:trPr>
        <w:tc>
          <w:tcPr>
            <w:tcW w:w="254" w:type="dxa"/>
            <w:tcBorders>
              <w:bottom w:val="single" w:sz="4" w:space="0" w:color="auto"/>
            </w:tcBorders>
          </w:tcPr>
          <w:p w:rsidR="00566EB2" w:rsidRPr="00BA45E7" w:rsidRDefault="00566EB2" w:rsidP="00E95909">
            <w:pPr>
              <w:bidi/>
              <w:spacing w:after="0" w:line="240" w:lineRule="auto"/>
              <w:rPr>
                <w:b/>
                <w:bCs/>
                <w:sz w:val="32"/>
                <w:szCs w:val="32"/>
                <w:rtl/>
                <w:lang w:bidi="ar-SA"/>
              </w:rPr>
            </w:pPr>
          </w:p>
        </w:tc>
        <w:tc>
          <w:tcPr>
            <w:tcW w:w="1448" w:type="dxa"/>
            <w:tcBorders>
              <w:bottom w:val="single" w:sz="4" w:space="0" w:color="auto"/>
            </w:tcBorders>
          </w:tcPr>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732A81" w:rsidP="00732A81">
            <w:pPr>
              <w:bidi/>
              <w:spacing w:after="0" w:line="240" w:lineRule="auto"/>
              <w:rPr>
                <w:b/>
                <w:bCs/>
                <w:sz w:val="32"/>
                <w:szCs w:val="32"/>
                <w:rtl/>
                <w:lang w:bidi="ar-SA"/>
              </w:rPr>
            </w:pPr>
            <w:r>
              <w:rPr>
                <w:rFonts w:hint="cs"/>
                <w:b/>
                <w:bCs/>
                <w:sz w:val="32"/>
                <w:szCs w:val="32"/>
                <w:rtl/>
                <w:lang w:bidi="ar-SA"/>
              </w:rPr>
              <w:t>2-الوقوف عند أطروحة فرنسيس بيكون والاتجاه التجريبي بشكل عام</w:t>
            </w: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Pr="00BA45E7" w:rsidRDefault="00566EB2" w:rsidP="00E95909">
            <w:pPr>
              <w:bidi/>
              <w:spacing w:after="0" w:line="240" w:lineRule="auto"/>
              <w:rPr>
                <w:b/>
                <w:bCs/>
                <w:sz w:val="32"/>
                <w:szCs w:val="32"/>
                <w:rtl/>
                <w:lang w:bidi="ar-SA"/>
              </w:rPr>
            </w:pPr>
          </w:p>
        </w:tc>
        <w:tc>
          <w:tcPr>
            <w:tcW w:w="3983" w:type="dxa"/>
            <w:tcBorders>
              <w:bottom w:val="single" w:sz="4" w:space="0" w:color="auto"/>
            </w:tcBorders>
          </w:tcPr>
          <w:p w:rsidR="00566EB2" w:rsidRDefault="00DC27F9" w:rsidP="00DC27F9">
            <w:pPr>
              <w:bidi/>
              <w:spacing w:after="0" w:line="240" w:lineRule="auto"/>
              <w:rPr>
                <w:sz w:val="28"/>
                <w:szCs w:val="28"/>
                <w:rtl/>
                <w:lang w:bidi="ar-SA"/>
              </w:rPr>
            </w:pPr>
            <w:r w:rsidRPr="003157F6">
              <w:rPr>
                <w:rFonts w:hint="cs"/>
                <w:b/>
                <w:bCs/>
                <w:color w:val="FF0000"/>
                <w:sz w:val="28"/>
                <w:szCs w:val="28"/>
                <w:u w:val="single"/>
                <w:rtl/>
                <w:lang w:bidi="ar-SA"/>
              </w:rPr>
              <w:t>2-تجاوز سلطان الفكر التقليدي و الأخذ</w:t>
            </w:r>
            <w:r w:rsidRPr="003157F6">
              <w:rPr>
                <w:rFonts w:hint="cs"/>
                <w:color w:val="FF0000"/>
                <w:sz w:val="28"/>
                <w:szCs w:val="28"/>
                <w:rtl/>
                <w:lang w:bidi="ar-SA"/>
              </w:rPr>
              <w:t xml:space="preserve"> </w:t>
            </w:r>
            <w:r w:rsidRPr="003157F6">
              <w:rPr>
                <w:rFonts w:hint="cs"/>
                <w:b/>
                <w:bCs/>
                <w:color w:val="FF0000"/>
                <w:sz w:val="28"/>
                <w:szCs w:val="28"/>
                <w:u w:val="single"/>
                <w:rtl/>
                <w:lang w:bidi="ar-SA"/>
              </w:rPr>
              <w:t>بمرجعية التجربة</w:t>
            </w:r>
            <w:r w:rsidRPr="002075AF">
              <w:rPr>
                <w:rFonts w:hint="cs"/>
                <w:b/>
                <w:bCs/>
                <w:sz w:val="28"/>
                <w:szCs w:val="28"/>
                <w:u w:val="single"/>
                <w:rtl/>
                <w:lang w:bidi="ar-SA"/>
              </w:rPr>
              <w:t>:</w:t>
            </w:r>
          </w:p>
          <w:p w:rsidR="00DC27F9" w:rsidRDefault="002075AF" w:rsidP="002075AF">
            <w:pPr>
              <w:bidi/>
              <w:spacing w:after="0" w:line="240" w:lineRule="auto"/>
              <w:rPr>
                <w:sz w:val="28"/>
                <w:szCs w:val="28"/>
                <w:rtl/>
                <w:lang w:bidi="ar-SA"/>
              </w:rPr>
            </w:pPr>
            <w:r w:rsidRPr="003157F6">
              <w:rPr>
                <w:rFonts w:hint="cs"/>
                <w:b/>
                <w:bCs/>
                <w:color w:val="FF0000"/>
                <w:sz w:val="28"/>
                <w:szCs w:val="28"/>
                <w:u w:val="single"/>
                <w:rtl/>
                <w:lang w:bidi="ar-SA"/>
              </w:rPr>
              <w:t>أ</w:t>
            </w:r>
            <w:r w:rsidR="00DC27F9" w:rsidRPr="003157F6">
              <w:rPr>
                <w:rFonts w:hint="cs"/>
                <w:b/>
                <w:bCs/>
                <w:color w:val="FF0000"/>
                <w:sz w:val="28"/>
                <w:szCs w:val="28"/>
                <w:u w:val="single"/>
                <w:rtl/>
                <w:lang w:bidi="ar-SA"/>
              </w:rPr>
              <w:t>-الإحساس أداة لتحصيل المعرفة</w:t>
            </w:r>
            <w:r w:rsidR="00C15507">
              <w:rPr>
                <w:rFonts w:hint="cs"/>
                <w:sz w:val="28"/>
                <w:szCs w:val="28"/>
                <w:rtl/>
                <w:lang w:bidi="ar-SA"/>
              </w:rPr>
              <w:t xml:space="preserve">: يرى جون </w:t>
            </w:r>
            <w:r>
              <w:rPr>
                <w:rFonts w:hint="cs"/>
                <w:sz w:val="28"/>
                <w:szCs w:val="28"/>
                <w:rtl/>
                <w:lang w:bidi="ar-SA"/>
              </w:rPr>
              <w:t>لوك</w:t>
            </w:r>
            <w:r w:rsidR="00C15507">
              <w:rPr>
                <w:rFonts w:hint="cs"/>
                <w:sz w:val="28"/>
                <w:szCs w:val="28"/>
                <w:rtl/>
                <w:lang w:bidi="ar-SA"/>
              </w:rPr>
              <w:t xml:space="preserve"> أن </w:t>
            </w:r>
            <w:r w:rsidR="00532FC5">
              <w:rPr>
                <w:rFonts w:hint="cs"/>
                <w:sz w:val="28"/>
                <w:szCs w:val="28"/>
                <w:rtl/>
                <w:lang w:bidi="ar-SA"/>
              </w:rPr>
              <w:t>الأفكار</w:t>
            </w:r>
            <w:r w:rsidR="00C15507">
              <w:rPr>
                <w:rFonts w:hint="cs"/>
                <w:sz w:val="28"/>
                <w:szCs w:val="28"/>
                <w:rtl/>
                <w:lang w:bidi="ar-SA"/>
              </w:rPr>
              <w:t xml:space="preserve"> الفطرية التي قال بها ديكارت لا</w:t>
            </w:r>
            <w:r w:rsidR="00532FC5">
              <w:rPr>
                <w:rFonts w:hint="cs"/>
                <w:sz w:val="28"/>
                <w:szCs w:val="28"/>
                <w:rtl/>
                <w:lang w:bidi="ar-SA"/>
              </w:rPr>
              <w:t xml:space="preserve"> </w:t>
            </w:r>
            <w:r w:rsidR="00C15507">
              <w:rPr>
                <w:rFonts w:hint="cs"/>
                <w:sz w:val="28"/>
                <w:szCs w:val="28"/>
                <w:rtl/>
                <w:lang w:bidi="ar-SA"/>
              </w:rPr>
              <w:t>وجود لها</w:t>
            </w:r>
            <w:r w:rsidR="00532FC5">
              <w:rPr>
                <w:rFonts w:hint="cs"/>
                <w:sz w:val="28"/>
                <w:szCs w:val="28"/>
                <w:rtl/>
                <w:lang w:bidi="ar-SA"/>
              </w:rPr>
              <w:t xml:space="preserve"> </w:t>
            </w:r>
            <w:r w:rsidR="00C15507">
              <w:rPr>
                <w:rFonts w:hint="cs"/>
                <w:sz w:val="28"/>
                <w:szCs w:val="28"/>
                <w:rtl/>
                <w:lang w:bidi="ar-SA"/>
              </w:rPr>
              <w:t xml:space="preserve">دليل عدم </w:t>
            </w:r>
            <w:r w:rsidR="00532FC5">
              <w:rPr>
                <w:rFonts w:hint="cs"/>
                <w:sz w:val="28"/>
                <w:szCs w:val="28"/>
                <w:rtl/>
                <w:lang w:bidi="ar-SA"/>
              </w:rPr>
              <w:t>وجودها عند الطفل الصغير ومن هنا فالمعرفة مكتسبة وليست فطرية و المعرفة المكتسبة لاشك أنها تكتسب من العالم الخارجي والعالم الخارجي يدرك بالحواس لذا كانت هذه الأخيرة هي مصدر المعرفة ويلخص لوك هذا الموقف في عبارته المشهورة "العقل صفحة بيضاء تسجل عليه التجربة ما تشاء"</w:t>
            </w:r>
          </w:p>
          <w:p w:rsidR="00B97FC7" w:rsidRPr="003157F6" w:rsidRDefault="002075AF" w:rsidP="00B97FC7">
            <w:pPr>
              <w:bidi/>
              <w:spacing w:after="0" w:line="240" w:lineRule="auto"/>
              <w:rPr>
                <w:color w:val="FF0000"/>
                <w:sz w:val="28"/>
                <w:szCs w:val="28"/>
                <w:u w:val="single"/>
                <w:rtl/>
                <w:lang w:bidi="ar-SA"/>
              </w:rPr>
            </w:pPr>
            <w:r w:rsidRPr="003157F6">
              <w:rPr>
                <w:rFonts w:hint="cs"/>
                <w:b/>
                <w:bCs/>
                <w:color w:val="FF0000"/>
                <w:sz w:val="28"/>
                <w:szCs w:val="28"/>
                <w:u w:val="single"/>
                <w:rtl/>
                <w:lang w:bidi="ar-SA"/>
              </w:rPr>
              <w:t>ب</w:t>
            </w:r>
            <w:r w:rsidR="00B97FC7" w:rsidRPr="003157F6">
              <w:rPr>
                <w:rFonts w:hint="cs"/>
                <w:b/>
                <w:bCs/>
                <w:color w:val="FF0000"/>
                <w:sz w:val="28"/>
                <w:szCs w:val="28"/>
                <w:u w:val="single"/>
                <w:rtl/>
                <w:lang w:bidi="ar-SA"/>
              </w:rPr>
              <w:t>-المعرفة المباشرة للطبيعة مصدر كل تأمل</w:t>
            </w:r>
            <w:r w:rsidR="00B97FC7" w:rsidRPr="003157F6">
              <w:rPr>
                <w:rFonts w:hint="cs"/>
                <w:color w:val="FF0000"/>
                <w:sz w:val="28"/>
                <w:szCs w:val="28"/>
                <w:u w:val="single"/>
                <w:rtl/>
                <w:lang w:bidi="ar-SA"/>
              </w:rPr>
              <w:t xml:space="preserve"> </w:t>
            </w:r>
            <w:r w:rsidR="00B97FC7" w:rsidRPr="003157F6">
              <w:rPr>
                <w:rFonts w:hint="cs"/>
                <w:b/>
                <w:bCs/>
                <w:color w:val="FF0000"/>
                <w:sz w:val="28"/>
                <w:szCs w:val="28"/>
                <w:u w:val="single"/>
                <w:rtl/>
                <w:lang w:bidi="ar-SA"/>
              </w:rPr>
              <w:t>وبحث:</w:t>
            </w:r>
          </w:p>
          <w:p w:rsidR="00B97FC7" w:rsidRDefault="00B97FC7" w:rsidP="00B97FC7">
            <w:pPr>
              <w:bidi/>
              <w:spacing w:after="0" w:line="240" w:lineRule="auto"/>
              <w:rPr>
                <w:sz w:val="28"/>
                <w:szCs w:val="28"/>
                <w:rtl/>
                <w:lang w:bidi="ar-SA"/>
              </w:rPr>
            </w:pPr>
            <w:r>
              <w:rPr>
                <w:rFonts w:hint="cs"/>
                <w:sz w:val="28"/>
                <w:szCs w:val="28"/>
                <w:rtl/>
                <w:lang w:bidi="ar-SA"/>
              </w:rPr>
              <w:t xml:space="preserve">حمل التصور </w:t>
            </w:r>
            <w:r w:rsidR="002075AF">
              <w:rPr>
                <w:rFonts w:hint="cs"/>
                <w:sz w:val="28"/>
                <w:szCs w:val="28"/>
                <w:rtl/>
                <w:lang w:bidi="ar-SA"/>
              </w:rPr>
              <w:t>التجريبي</w:t>
            </w:r>
            <w:r>
              <w:rPr>
                <w:rFonts w:hint="cs"/>
                <w:sz w:val="28"/>
                <w:szCs w:val="28"/>
                <w:rtl/>
                <w:lang w:bidi="ar-SA"/>
              </w:rPr>
              <w:t xml:space="preserve"> للمعرفة عند التجربين ثلاث خصائص جديدة للفلسفة:</w:t>
            </w:r>
          </w:p>
          <w:p w:rsidR="00B97FC7" w:rsidRDefault="00B97FC7" w:rsidP="00B97FC7">
            <w:pPr>
              <w:bidi/>
              <w:spacing w:after="0" w:line="240" w:lineRule="auto"/>
              <w:rPr>
                <w:sz w:val="28"/>
                <w:szCs w:val="28"/>
                <w:rtl/>
                <w:lang w:bidi="ar-SA"/>
              </w:rPr>
            </w:pPr>
            <w:r>
              <w:rPr>
                <w:rFonts w:hint="cs"/>
                <w:sz w:val="28"/>
                <w:szCs w:val="28"/>
                <w:rtl/>
                <w:lang w:bidi="ar-SA"/>
              </w:rPr>
              <w:t xml:space="preserve">أ-تصور جديد لوظيفة الفلسفة حيث تنازلت عن البحث التأملي المجرد </w:t>
            </w:r>
            <w:r w:rsidR="00F52FAD">
              <w:rPr>
                <w:rFonts w:hint="cs"/>
                <w:sz w:val="28"/>
                <w:szCs w:val="28"/>
                <w:rtl/>
                <w:lang w:bidi="ar-SA"/>
              </w:rPr>
              <w:t>و</w:t>
            </w:r>
            <w:r>
              <w:rPr>
                <w:rFonts w:hint="cs"/>
                <w:sz w:val="28"/>
                <w:szCs w:val="28"/>
                <w:rtl/>
                <w:lang w:bidi="ar-SA"/>
              </w:rPr>
              <w:t>اهتمت بفهم الظواهر الطبيعية</w:t>
            </w:r>
            <w:r w:rsidR="00F52FAD">
              <w:rPr>
                <w:rFonts w:hint="cs"/>
                <w:sz w:val="28"/>
                <w:szCs w:val="28"/>
                <w:rtl/>
                <w:lang w:bidi="ar-SA"/>
              </w:rPr>
              <w:t xml:space="preserve"> بالعودة إلى أسبابها والتحكم فيها</w:t>
            </w:r>
          </w:p>
          <w:p w:rsidR="00F52FAD" w:rsidRDefault="00F52FAD" w:rsidP="00F52FAD">
            <w:pPr>
              <w:bidi/>
              <w:spacing w:after="0" w:line="240" w:lineRule="auto"/>
              <w:rPr>
                <w:sz w:val="28"/>
                <w:szCs w:val="28"/>
                <w:rtl/>
                <w:lang w:bidi="ar-SA"/>
              </w:rPr>
            </w:pPr>
            <w:r>
              <w:rPr>
                <w:rFonts w:hint="cs"/>
                <w:sz w:val="28"/>
                <w:szCs w:val="28"/>
                <w:rtl/>
                <w:lang w:bidi="ar-SA"/>
              </w:rPr>
              <w:t>ب-الانتقال من الانشغال بالمسائل الميتافيزيقية الماورائية إلى دراسة الأجسام المادية</w:t>
            </w:r>
          </w:p>
          <w:p w:rsidR="00F52FAD" w:rsidRPr="00DC27F9" w:rsidRDefault="00F52FAD" w:rsidP="00F52FAD">
            <w:pPr>
              <w:bidi/>
              <w:spacing w:after="0" w:line="240" w:lineRule="auto"/>
              <w:rPr>
                <w:sz w:val="28"/>
                <w:szCs w:val="28"/>
                <w:rtl/>
                <w:lang w:bidi="ar-SA"/>
              </w:rPr>
            </w:pPr>
            <w:r>
              <w:rPr>
                <w:rFonts w:hint="cs"/>
                <w:sz w:val="28"/>
                <w:szCs w:val="28"/>
                <w:rtl/>
                <w:lang w:bidi="ar-SA"/>
              </w:rPr>
              <w:t>ج-الانتقال من مبادئ العقل التي تحكم المعرفة العلمية(انطباق الفكر مع نفسه)إلى المصدر التجريبي(انطباق الفكر مع الواقع)</w:t>
            </w:r>
          </w:p>
        </w:tc>
        <w:tc>
          <w:tcPr>
            <w:tcW w:w="1577" w:type="dxa"/>
            <w:tcBorders>
              <w:bottom w:val="single" w:sz="4" w:space="0" w:color="auto"/>
            </w:tcBorders>
          </w:tcPr>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32"/>
                <w:szCs w:val="32"/>
                <w:rtl/>
                <w:lang w:bidi="ar-SA"/>
              </w:rPr>
            </w:pPr>
          </w:p>
          <w:p w:rsidR="00566EB2" w:rsidRPr="00F519F6" w:rsidRDefault="00566EB2" w:rsidP="00E95909">
            <w:pPr>
              <w:bidi/>
              <w:spacing w:after="0" w:line="240" w:lineRule="auto"/>
              <w:rPr>
                <w:b/>
                <w:bCs/>
                <w:sz w:val="28"/>
                <w:szCs w:val="28"/>
                <w:rtl/>
                <w:lang w:bidi="ar-SA"/>
              </w:rPr>
            </w:pPr>
            <w:r w:rsidRPr="00F519F6">
              <w:rPr>
                <w:rFonts w:hint="cs"/>
                <w:b/>
                <w:bCs/>
                <w:sz w:val="28"/>
                <w:szCs w:val="28"/>
                <w:rtl/>
                <w:lang w:bidi="ar-SA"/>
              </w:rPr>
              <w:t>الحوار</w:t>
            </w:r>
          </w:p>
          <w:p w:rsidR="00566EB2" w:rsidRPr="00F519F6" w:rsidRDefault="00566EB2" w:rsidP="00E95909">
            <w:pPr>
              <w:bidi/>
              <w:spacing w:after="0" w:line="240" w:lineRule="auto"/>
              <w:rPr>
                <w:b/>
                <w:bCs/>
                <w:sz w:val="28"/>
                <w:szCs w:val="28"/>
                <w:rtl/>
                <w:lang w:bidi="ar-SA"/>
              </w:rPr>
            </w:pPr>
          </w:p>
          <w:p w:rsidR="00566EB2" w:rsidRPr="00F519F6" w:rsidRDefault="00566EB2" w:rsidP="00E95909">
            <w:pPr>
              <w:bidi/>
              <w:spacing w:after="0" w:line="240" w:lineRule="auto"/>
              <w:rPr>
                <w:b/>
                <w:bCs/>
                <w:sz w:val="28"/>
                <w:szCs w:val="28"/>
                <w:rtl/>
                <w:lang w:bidi="ar-SA"/>
              </w:rPr>
            </w:pPr>
            <w:r w:rsidRPr="00F519F6">
              <w:rPr>
                <w:rFonts w:hint="cs"/>
                <w:b/>
                <w:bCs/>
                <w:sz w:val="28"/>
                <w:szCs w:val="28"/>
                <w:rtl/>
                <w:lang w:bidi="ar-SA"/>
              </w:rPr>
              <w:t>المشاركة</w:t>
            </w:r>
          </w:p>
          <w:p w:rsidR="00566EB2" w:rsidRPr="00F519F6" w:rsidRDefault="00566EB2" w:rsidP="00E95909">
            <w:pPr>
              <w:bidi/>
              <w:spacing w:after="0" w:line="240" w:lineRule="auto"/>
              <w:rPr>
                <w:b/>
                <w:bCs/>
                <w:sz w:val="28"/>
                <w:szCs w:val="28"/>
                <w:rtl/>
                <w:lang w:bidi="ar-SA"/>
              </w:rPr>
            </w:pPr>
          </w:p>
          <w:p w:rsidR="00566EB2" w:rsidRPr="00BA45E7" w:rsidRDefault="00566EB2" w:rsidP="00E95909">
            <w:pPr>
              <w:bidi/>
              <w:spacing w:after="0" w:line="240" w:lineRule="auto"/>
              <w:rPr>
                <w:b/>
                <w:bCs/>
                <w:sz w:val="32"/>
                <w:szCs w:val="32"/>
                <w:rtl/>
                <w:lang w:bidi="ar-SA"/>
              </w:rPr>
            </w:pPr>
            <w:r w:rsidRPr="00F519F6">
              <w:rPr>
                <w:rFonts w:hint="cs"/>
                <w:b/>
                <w:bCs/>
                <w:sz w:val="28"/>
                <w:szCs w:val="28"/>
                <w:rtl/>
                <w:lang w:bidi="ar-SA"/>
              </w:rPr>
              <w:t>المناقشة</w:t>
            </w:r>
          </w:p>
        </w:tc>
        <w:tc>
          <w:tcPr>
            <w:tcW w:w="2151" w:type="dxa"/>
            <w:tcBorders>
              <w:bottom w:val="single" w:sz="4" w:space="0" w:color="auto"/>
            </w:tcBorders>
          </w:tcPr>
          <w:p w:rsidR="00566EB2" w:rsidRDefault="00566EB2" w:rsidP="00E95909">
            <w:pPr>
              <w:bidi/>
              <w:spacing w:after="0" w:line="240" w:lineRule="auto"/>
              <w:rPr>
                <w:b/>
                <w:bCs/>
                <w:sz w:val="32"/>
                <w:szCs w:val="32"/>
                <w:rtl/>
                <w:lang w:bidi="ar-SA"/>
              </w:rPr>
            </w:pPr>
          </w:p>
          <w:p w:rsidR="00566EB2" w:rsidRDefault="0032306D" w:rsidP="00E95909">
            <w:pPr>
              <w:bidi/>
              <w:spacing w:after="0" w:line="240" w:lineRule="auto"/>
              <w:rPr>
                <w:sz w:val="28"/>
                <w:szCs w:val="28"/>
                <w:rtl/>
                <w:lang w:bidi="ar-SA"/>
              </w:rPr>
            </w:pPr>
            <w:r w:rsidRPr="0032306D">
              <w:rPr>
                <w:rFonts w:hint="cs"/>
                <w:sz w:val="28"/>
                <w:szCs w:val="28"/>
                <w:rtl/>
                <w:lang w:bidi="ar-SA"/>
              </w:rPr>
              <w:t>الأسئلة</w:t>
            </w:r>
            <w:r>
              <w:rPr>
                <w:rFonts w:hint="cs"/>
                <w:sz w:val="28"/>
                <w:szCs w:val="28"/>
                <w:rtl/>
                <w:lang w:bidi="ar-SA"/>
              </w:rPr>
              <w:t>: ما هي الوسيلة الفزيولوجية التي يتصل بها الإنسان بالعالم الخارجي؟</w:t>
            </w:r>
          </w:p>
          <w:p w:rsidR="00CA31D4" w:rsidRDefault="00CA31D4" w:rsidP="00CA31D4">
            <w:pPr>
              <w:bidi/>
              <w:spacing w:after="0" w:line="240" w:lineRule="auto"/>
              <w:rPr>
                <w:sz w:val="28"/>
                <w:szCs w:val="28"/>
                <w:rtl/>
                <w:lang w:bidi="ar-SA"/>
              </w:rPr>
            </w:pPr>
            <w:r>
              <w:rPr>
                <w:rFonts w:hint="cs"/>
                <w:sz w:val="28"/>
                <w:szCs w:val="28"/>
                <w:rtl/>
                <w:lang w:bidi="ar-SA"/>
              </w:rPr>
              <w:t>المعرفة إذا لم تكن فطرية فهي بالضرورة مكتسبة فبماذا تكتسب؟ ومن أين تكتسب؟</w:t>
            </w:r>
          </w:p>
          <w:p w:rsidR="003C132C" w:rsidRDefault="003C132C" w:rsidP="003C132C">
            <w:pPr>
              <w:bidi/>
              <w:spacing w:after="0" w:line="240" w:lineRule="auto"/>
              <w:rPr>
                <w:sz w:val="28"/>
                <w:szCs w:val="28"/>
                <w:rtl/>
                <w:lang w:bidi="ar-SA"/>
              </w:rPr>
            </w:pPr>
          </w:p>
          <w:p w:rsidR="003C132C" w:rsidRDefault="003C132C" w:rsidP="003C132C">
            <w:pPr>
              <w:bidi/>
              <w:spacing w:after="0" w:line="240" w:lineRule="auto"/>
              <w:rPr>
                <w:sz w:val="28"/>
                <w:szCs w:val="28"/>
                <w:rtl/>
                <w:lang w:bidi="ar-SA"/>
              </w:rPr>
            </w:pPr>
            <w:r>
              <w:rPr>
                <w:rFonts w:hint="cs"/>
                <w:sz w:val="28"/>
                <w:szCs w:val="28"/>
                <w:rtl/>
                <w:lang w:bidi="ar-SA"/>
              </w:rPr>
              <w:t>الأحداث:ظهور الثورة الصناعية الحديثة وتطور الوسائل الصناعية كالطباعة وكلها كانت نتيجة مباشرة لتطبيق المنهج التجريبي</w:t>
            </w:r>
          </w:p>
          <w:p w:rsidR="005D3296" w:rsidRPr="0032306D" w:rsidRDefault="005D3296" w:rsidP="005D3296">
            <w:pPr>
              <w:bidi/>
              <w:spacing w:after="0" w:line="240" w:lineRule="auto"/>
              <w:rPr>
                <w:sz w:val="28"/>
                <w:szCs w:val="28"/>
                <w:rtl/>
                <w:lang w:bidi="ar-SA"/>
              </w:rPr>
            </w:pPr>
          </w:p>
          <w:p w:rsidR="00566EB2" w:rsidRDefault="00566EB2" w:rsidP="00E95909">
            <w:pPr>
              <w:bidi/>
              <w:spacing w:after="0" w:line="240" w:lineRule="auto"/>
              <w:rPr>
                <w:b/>
                <w:bCs/>
                <w:sz w:val="32"/>
                <w:szCs w:val="32"/>
                <w:rtl/>
                <w:lang w:bidi="ar-SA"/>
              </w:rPr>
            </w:pPr>
          </w:p>
          <w:p w:rsidR="00566EB2" w:rsidRDefault="00566EB2" w:rsidP="00E95909">
            <w:pPr>
              <w:bidi/>
              <w:spacing w:after="0" w:line="240" w:lineRule="auto"/>
              <w:rPr>
                <w:b/>
                <w:bCs/>
                <w:sz w:val="28"/>
                <w:szCs w:val="28"/>
                <w:rtl/>
                <w:lang w:bidi="ar-SA"/>
              </w:rPr>
            </w:pPr>
          </w:p>
          <w:p w:rsidR="00566EB2" w:rsidRPr="00125327" w:rsidRDefault="00566EB2" w:rsidP="00E95909">
            <w:pPr>
              <w:bidi/>
              <w:spacing w:after="0" w:line="240" w:lineRule="auto"/>
              <w:rPr>
                <w:b/>
                <w:bCs/>
                <w:sz w:val="28"/>
                <w:szCs w:val="28"/>
                <w:rtl/>
                <w:lang w:bidi="ar-SA"/>
              </w:rPr>
            </w:pPr>
          </w:p>
        </w:tc>
        <w:tc>
          <w:tcPr>
            <w:tcW w:w="1185" w:type="dxa"/>
            <w:tcBorders>
              <w:bottom w:val="single" w:sz="4" w:space="0" w:color="auto"/>
            </w:tcBorders>
          </w:tcPr>
          <w:p w:rsidR="00566EB2" w:rsidRDefault="00566EB2" w:rsidP="00E95909">
            <w:pPr>
              <w:bidi/>
              <w:spacing w:after="0" w:line="240" w:lineRule="auto"/>
              <w:rPr>
                <w:b/>
                <w:bCs/>
                <w:sz w:val="28"/>
                <w:szCs w:val="28"/>
                <w:rtl/>
                <w:lang w:bidi="ar-SA"/>
              </w:rPr>
            </w:pPr>
          </w:p>
          <w:p w:rsidR="00566EB2" w:rsidRDefault="00566EB2" w:rsidP="00E95909">
            <w:pPr>
              <w:bidi/>
              <w:spacing w:after="0" w:line="240" w:lineRule="auto"/>
              <w:rPr>
                <w:b/>
                <w:bCs/>
                <w:sz w:val="28"/>
                <w:szCs w:val="28"/>
                <w:rtl/>
                <w:lang w:bidi="ar-SA"/>
              </w:rPr>
            </w:pPr>
          </w:p>
          <w:p w:rsidR="003C132C" w:rsidRDefault="003C132C" w:rsidP="003C132C">
            <w:pPr>
              <w:bidi/>
              <w:spacing w:after="0" w:line="240" w:lineRule="auto"/>
              <w:rPr>
                <w:b/>
                <w:bCs/>
                <w:sz w:val="28"/>
                <w:szCs w:val="28"/>
                <w:rtl/>
                <w:lang w:bidi="ar-SA"/>
              </w:rPr>
            </w:pPr>
          </w:p>
          <w:p w:rsidR="003C132C" w:rsidRDefault="003C132C" w:rsidP="003C132C">
            <w:pPr>
              <w:bidi/>
              <w:spacing w:after="0" w:line="240" w:lineRule="auto"/>
              <w:rPr>
                <w:b/>
                <w:bCs/>
                <w:sz w:val="28"/>
                <w:szCs w:val="28"/>
                <w:rtl/>
                <w:lang w:bidi="ar-SA"/>
              </w:rPr>
            </w:pPr>
          </w:p>
          <w:p w:rsidR="00566EB2" w:rsidRDefault="00566EB2" w:rsidP="00E95909">
            <w:pPr>
              <w:bidi/>
              <w:spacing w:after="0" w:line="240" w:lineRule="auto"/>
              <w:rPr>
                <w:b/>
                <w:bCs/>
                <w:sz w:val="28"/>
                <w:szCs w:val="28"/>
                <w:rtl/>
                <w:lang w:bidi="ar-SA"/>
              </w:rPr>
            </w:pPr>
          </w:p>
          <w:p w:rsidR="00566EB2" w:rsidRDefault="00566EB2" w:rsidP="00E95909">
            <w:pPr>
              <w:bidi/>
              <w:spacing w:after="0" w:line="240" w:lineRule="auto"/>
              <w:rPr>
                <w:b/>
                <w:bCs/>
                <w:sz w:val="28"/>
                <w:szCs w:val="28"/>
                <w:rtl/>
                <w:lang w:bidi="ar-SA"/>
              </w:rPr>
            </w:pPr>
          </w:p>
          <w:p w:rsidR="00566EB2" w:rsidRDefault="003C132C" w:rsidP="00E95909">
            <w:pPr>
              <w:bidi/>
              <w:spacing w:after="0" w:line="240" w:lineRule="auto"/>
              <w:rPr>
                <w:b/>
                <w:bCs/>
                <w:sz w:val="28"/>
                <w:szCs w:val="28"/>
                <w:rtl/>
                <w:lang w:bidi="ar-SA"/>
              </w:rPr>
            </w:pPr>
            <w:r w:rsidRPr="003157F6">
              <w:rPr>
                <w:rFonts w:hint="cs"/>
                <w:b/>
                <w:bCs/>
                <w:color w:val="FF0000"/>
                <w:sz w:val="28"/>
                <w:szCs w:val="28"/>
                <w:u w:val="single"/>
                <w:rtl/>
                <w:lang w:bidi="ar-SA"/>
              </w:rPr>
              <w:t>تقويم تكويني</w:t>
            </w:r>
            <w:r>
              <w:rPr>
                <w:rFonts w:hint="cs"/>
                <w:b/>
                <w:bCs/>
                <w:sz w:val="28"/>
                <w:szCs w:val="28"/>
                <w:rtl/>
                <w:lang w:bidi="ar-SA"/>
              </w:rPr>
              <w:t xml:space="preserve"> ينصب على تنمية قدرة التلاميذ على بناء الحجة وتعميق الفكر النقدي التجاوزي</w:t>
            </w:r>
          </w:p>
          <w:p w:rsidR="00566EB2" w:rsidRDefault="00566EB2" w:rsidP="00E95909">
            <w:pPr>
              <w:bidi/>
              <w:spacing w:after="0" w:line="240" w:lineRule="auto"/>
              <w:rPr>
                <w:b/>
                <w:bCs/>
                <w:sz w:val="28"/>
                <w:szCs w:val="28"/>
                <w:rtl/>
                <w:lang w:bidi="ar-SA"/>
              </w:rPr>
            </w:pPr>
          </w:p>
          <w:p w:rsidR="00566EB2" w:rsidRDefault="00566EB2" w:rsidP="00E95909">
            <w:pPr>
              <w:bidi/>
              <w:spacing w:after="0" w:line="240" w:lineRule="auto"/>
              <w:rPr>
                <w:b/>
                <w:bCs/>
                <w:sz w:val="28"/>
                <w:szCs w:val="28"/>
                <w:rtl/>
                <w:lang w:bidi="ar-SA"/>
              </w:rPr>
            </w:pPr>
          </w:p>
          <w:p w:rsidR="00566EB2" w:rsidRDefault="00566EB2" w:rsidP="00E95909">
            <w:pPr>
              <w:bidi/>
              <w:spacing w:after="0" w:line="240" w:lineRule="auto"/>
              <w:rPr>
                <w:b/>
                <w:bCs/>
                <w:sz w:val="28"/>
                <w:szCs w:val="28"/>
                <w:rtl/>
                <w:lang w:bidi="ar-SA"/>
              </w:rPr>
            </w:pPr>
          </w:p>
          <w:p w:rsidR="00566EB2" w:rsidRDefault="00566EB2" w:rsidP="00E95909">
            <w:pPr>
              <w:bidi/>
              <w:spacing w:after="0" w:line="240" w:lineRule="auto"/>
              <w:rPr>
                <w:b/>
                <w:bCs/>
                <w:sz w:val="28"/>
                <w:szCs w:val="28"/>
                <w:rtl/>
                <w:lang w:bidi="ar-SA"/>
              </w:rPr>
            </w:pPr>
          </w:p>
          <w:p w:rsidR="00566EB2" w:rsidRPr="00F52FAD" w:rsidRDefault="00566EB2" w:rsidP="003C132C">
            <w:pPr>
              <w:bidi/>
              <w:spacing w:after="0" w:line="240" w:lineRule="auto"/>
              <w:rPr>
                <w:sz w:val="28"/>
                <w:szCs w:val="28"/>
                <w:rtl/>
                <w:lang w:bidi="ar-SA"/>
              </w:rPr>
            </w:pPr>
          </w:p>
        </w:tc>
      </w:tr>
      <w:tr w:rsidR="00545052" w:rsidRPr="00BA45E7" w:rsidTr="003157F6">
        <w:trPr>
          <w:trHeight w:val="15434"/>
        </w:trPr>
        <w:tc>
          <w:tcPr>
            <w:tcW w:w="254" w:type="dxa"/>
            <w:tcBorders>
              <w:top w:val="single" w:sz="4" w:space="0" w:color="auto"/>
            </w:tcBorders>
          </w:tcPr>
          <w:p w:rsidR="00545052" w:rsidRPr="00BA45E7" w:rsidRDefault="00545052" w:rsidP="00E95909">
            <w:pPr>
              <w:bidi/>
              <w:spacing w:after="0" w:line="240" w:lineRule="auto"/>
              <w:rPr>
                <w:b/>
                <w:bCs/>
                <w:sz w:val="32"/>
                <w:szCs w:val="32"/>
                <w:rtl/>
                <w:lang w:bidi="ar-SA"/>
              </w:rPr>
            </w:pPr>
          </w:p>
        </w:tc>
        <w:tc>
          <w:tcPr>
            <w:tcW w:w="1448" w:type="dxa"/>
            <w:tcBorders>
              <w:top w:val="single" w:sz="4" w:space="0" w:color="auto"/>
            </w:tcBorders>
          </w:tcPr>
          <w:p w:rsidR="00545052" w:rsidRDefault="00545052" w:rsidP="00545052">
            <w:pPr>
              <w:bidi/>
              <w:spacing w:after="0" w:line="240" w:lineRule="auto"/>
              <w:rPr>
                <w:b/>
                <w:bCs/>
                <w:sz w:val="32"/>
                <w:szCs w:val="32"/>
                <w:rtl/>
                <w:lang w:bidi="ar-SA"/>
              </w:rPr>
            </w:pPr>
          </w:p>
          <w:p w:rsidR="00545052" w:rsidRDefault="00545052" w:rsidP="00545052">
            <w:pPr>
              <w:bidi/>
              <w:spacing w:after="0" w:line="240" w:lineRule="auto"/>
              <w:rPr>
                <w:b/>
                <w:bCs/>
                <w:sz w:val="28"/>
                <w:szCs w:val="28"/>
                <w:rtl/>
                <w:lang w:val="en-US" w:bidi="ar-SA"/>
              </w:rPr>
            </w:pPr>
          </w:p>
          <w:p w:rsidR="00545052" w:rsidRDefault="00545052" w:rsidP="00545052">
            <w:pPr>
              <w:bidi/>
              <w:spacing w:after="0" w:line="240" w:lineRule="auto"/>
              <w:rPr>
                <w:b/>
                <w:bCs/>
                <w:sz w:val="28"/>
                <w:szCs w:val="28"/>
                <w:rtl/>
                <w:lang w:val="en-US" w:bidi="ar-SA"/>
              </w:rPr>
            </w:pPr>
            <w:r w:rsidRPr="00380A59">
              <w:rPr>
                <w:rFonts w:hint="cs"/>
                <w:b/>
                <w:bCs/>
                <w:sz w:val="28"/>
                <w:szCs w:val="28"/>
                <w:rtl/>
                <w:lang w:val="en-US" w:bidi="ar-SA"/>
              </w:rPr>
              <w:t>الإشكالية الثانية</w:t>
            </w:r>
          </w:p>
          <w:p w:rsidR="00545052" w:rsidRDefault="00545052" w:rsidP="00545052">
            <w:pPr>
              <w:bidi/>
              <w:spacing w:after="0" w:line="240" w:lineRule="auto"/>
              <w:rPr>
                <w:b/>
                <w:bCs/>
                <w:sz w:val="32"/>
                <w:szCs w:val="32"/>
                <w:rtl/>
                <w:lang w:bidi="ar-SA"/>
              </w:rPr>
            </w:pPr>
          </w:p>
        </w:tc>
        <w:tc>
          <w:tcPr>
            <w:tcW w:w="3983" w:type="dxa"/>
            <w:tcBorders>
              <w:top w:val="single" w:sz="4" w:space="0" w:color="auto"/>
            </w:tcBorders>
          </w:tcPr>
          <w:p w:rsidR="00545052" w:rsidRDefault="00545052" w:rsidP="00DC27F9">
            <w:pPr>
              <w:bidi/>
              <w:spacing w:after="0" w:line="240" w:lineRule="auto"/>
              <w:rPr>
                <w:b/>
                <w:bCs/>
                <w:sz w:val="28"/>
                <w:szCs w:val="28"/>
                <w:u w:val="single"/>
                <w:rtl/>
                <w:lang w:bidi="ar-SA"/>
              </w:rPr>
            </w:pPr>
          </w:p>
          <w:p w:rsidR="00545052" w:rsidRDefault="00545052" w:rsidP="00545052">
            <w:pPr>
              <w:bidi/>
              <w:spacing w:after="0" w:line="240" w:lineRule="auto"/>
              <w:rPr>
                <w:sz w:val="28"/>
                <w:szCs w:val="28"/>
                <w:rtl/>
                <w:lang w:bidi="ar-SA"/>
              </w:rPr>
            </w:pPr>
          </w:p>
          <w:p w:rsidR="00545052" w:rsidRDefault="00545052" w:rsidP="00545052">
            <w:pPr>
              <w:bidi/>
              <w:spacing w:after="0" w:line="240" w:lineRule="auto"/>
              <w:rPr>
                <w:sz w:val="28"/>
                <w:szCs w:val="28"/>
                <w:lang w:bidi="ar-SA"/>
              </w:rPr>
            </w:pPr>
            <w:r w:rsidRPr="00C0387E">
              <w:rPr>
                <w:rFonts w:hint="cs"/>
                <w:sz w:val="28"/>
                <w:szCs w:val="28"/>
                <w:rtl/>
                <w:lang w:bidi="ar-SA"/>
              </w:rPr>
              <w:t xml:space="preserve">الإشكالية الثانية: </w:t>
            </w:r>
            <w:r>
              <w:rPr>
                <w:rFonts w:hint="cs"/>
                <w:sz w:val="28"/>
                <w:szCs w:val="28"/>
                <w:rtl/>
                <w:lang w:bidi="ar-SA"/>
              </w:rPr>
              <w:t>كيف استطاعت الفلسفة الحديثة تحرير الوعي الإنساني وتفعيل الواقع الاجتماعي ؟</w:t>
            </w:r>
          </w:p>
          <w:p w:rsidR="00545052" w:rsidRDefault="00545052" w:rsidP="00545052">
            <w:pPr>
              <w:bidi/>
              <w:spacing w:after="0" w:line="240" w:lineRule="auto"/>
              <w:rPr>
                <w:b/>
                <w:bCs/>
                <w:sz w:val="28"/>
                <w:szCs w:val="28"/>
                <w:u w:val="single"/>
                <w:rtl/>
                <w:lang w:bidi="ar-SA"/>
              </w:rPr>
            </w:pPr>
          </w:p>
          <w:p w:rsidR="004C7A26" w:rsidRDefault="004C7A26" w:rsidP="004C7A26">
            <w:pPr>
              <w:bidi/>
              <w:spacing w:after="0" w:line="240" w:lineRule="auto"/>
              <w:rPr>
                <w:b/>
                <w:bCs/>
                <w:sz w:val="28"/>
                <w:szCs w:val="28"/>
                <w:u w:val="single"/>
                <w:rtl/>
                <w:lang w:bidi="ar-SA"/>
              </w:rPr>
            </w:pPr>
          </w:p>
          <w:p w:rsidR="004C7A26" w:rsidRPr="003157F6" w:rsidRDefault="004C7A26" w:rsidP="004C7A26">
            <w:pPr>
              <w:bidi/>
              <w:spacing w:after="0" w:line="240" w:lineRule="auto"/>
              <w:rPr>
                <w:b/>
                <w:bCs/>
                <w:color w:val="FF0000"/>
                <w:sz w:val="28"/>
                <w:szCs w:val="28"/>
                <w:u w:val="single"/>
                <w:rtl/>
                <w:lang w:bidi="ar-SA"/>
              </w:rPr>
            </w:pPr>
            <w:r w:rsidRPr="003157F6">
              <w:rPr>
                <w:rFonts w:hint="cs"/>
                <w:b/>
                <w:bCs/>
                <w:color w:val="FF0000"/>
                <w:sz w:val="28"/>
                <w:szCs w:val="28"/>
                <w:u w:val="single"/>
                <w:rtl/>
                <w:lang w:bidi="ar-SA"/>
              </w:rPr>
              <w:t>أولا: الفلسفة ودورها في تحرير وعي الإنسان وتنويره</w:t>
            </w:r>
          </w:p>
          <w:p w:rsidR="004C7A26" w:rsidRDefault="004C7A26" w:rsidP="004C7A26">
            <w:pPr>
              <w:bidi/>
              <w:spacing w:after="0" w:line="240" w:lineRule="auto"/>
              <w:rPr>
                <w:sz w:val="28"/>
                <w:szCs w:val="28"/>
                <w:rtl/>
                <w:lang w:bidi="ar-SA"/>
              </w:rPr>
            </w:pPr>
          </w:p>
          <w:p w:rsidR="004C7A26" w:rsidRPr="003157F6" w:rsidRDefault="004C7A26" w:rsidP="004C7A26">
            <w:pPr>
              <w:bidi/>
              <w:spacing w:after="0" w:line="240" w:lineRule="auto"/>
              <w:rPr>
                <w:b/>
                <w:bCs/>
                <w:color w:val="FF0000"/>
                <w:sz w:val="32"/>
                <w:szCs w:val="32"/>
                <w:u w:val="single"/>
                <w:rtl/>
                <w:lang w:bidi="ar-SA"/>
              </w:rPr>
            </w:pPr>
            <w:r w:rsidRPr="003157F6">
              <w:rPr>
                <w:rFonts w:hint="cs"/>
                <w:b/>
                <w:bCs/>
                <w:color w:val="FF0000"/>
                <w:sz w:val="32"/>
                <w:szCs w:val="32"/>
                <w:u w:val="single"/>
                <w:rtl/>
                <w:lang w:bidi="ar-SA"/>
              </w:rPr>
              <w:t>أ-تحرير العقل من سجن الأوهام:</w:t>
            </w:r>
          </w:p>
          <w:p w:rsidR="004C7A26" w:rsidRDefault="004C7A26" w:rsidP="004C7A26">
            <w:pPr>
              <w:bidi/>
              <w:spacing w:after="0" w:line="240" w:lineRule="auto"/>
              <w:rPr>
                <w:sz w:val="28"/>
                <w:szCs w:val="28"/>
                <w:rtl/>
                <w:lang w:bidi="ar-SA"/>
              </w:rPr>
            </w:pPr>
            <w:r>
              <w:rPr>
                <w:rFonts w:hint="cs"/>
                <w:sz w:val="28"/>
                <w:szCs w:val="28"/>
                <w:rtl/>
                <w:lang w:bidi="ar-SA"/>
              </w:rPr>
              <w:t>لقد استطاعت الكنيسة الأوروبية بفضل سلطتها المطلقة على الفكر والبحث من محاصرة العقل الأوروبي الوسيطي بجملة من الأوهام تحت غطاء الإرادة الإلهية المجسدة في الأرض في إرادة  أب الكنسية ومن المبادئ التي سعت إلى تكريسها القاعدة الأخلاقية القائلة"الجهالة أم التقوى" فالإنسان التقي الذي يلقى رضى من الله ومغفرة هو الإنسان الجاهل بعكس الإنسان العالم الذي يلقى غضبا من الإله وهنا جعل من العلم جناية أخلاقية يعاقب صاحبها عليها وهو ما ألغى أدنى إمكانية للبحث أمام العقل الأوروبي وفتح المجال أمام الكنيسة لترويج فكرها الأسطوري والخرافي كبيع صكوك الغفران لكن الفلسفة الحديثة وبفضل منهج الشك استط</w:t>
            </w:r>
            <w:r>
              <w:rPr>
                <w:rFonts w:hint="cs"/>
                <w:sz w:val="28"/>
                <w:szCs w:val="28"/>
                <w:rtl/>
                <w:lang w:val="en-US" w:bidi="ar-SA"/>
              </w:rPr>
              <w:t>ا</w:t>
            </w:r>
            <w:r>
              <w:rPr>
                <w:rFonts w:hint="cs"/>
                <w:sz w:val="28"/>
                <w:szCs w:val="28"/>
                <w:rtl/>
                <w:lang w:bidi="ar-SA"/>
              </w:rPr>
              <w:t>عت فك الحصار والحضر المفروض على العقل فالمعارف صارت كلها مفقودة الثقة إلا بعد عرضها على العقل وهو خالي من أي فكرة مسبقة مكتفيا في الحكم بمبادئه المنطقية الفطرية والمشتركة بين جميع الناس كأعدل قسمة بينهم وهنا فقط تمكن العقل الفطري من الثورة على العقل الكنسي الخرافي فاتحا المجال أمام البحث الفلسفي المتحرر</w:t>
            </w:r>
          </w:p>
          <w:p w:rsidR="004C7A26" w:rsidRDefault="004C7A26" w:rsidP="004C7A26">
            <w:pPr>
              <w:bidi/>
              <w:spacing w:after="0" w:line="240" w:lineRule="auto"/>
              <w:rPr>
                <w:b/>
                <w:bCs/>
                <w:sz w:val="28"/>
                <w:szCs w:val="28"/>
                <w:rtl/>
                <w:lang w:bidi="ar-SA"/>
              </w:rPr>
            </w:pPr>
            <w:r w:rsidRPr="003157F6">
              <w:rPr>
                <w:rFonts w:hint="cs"/>
                <w:b/>
                <w:bCs/>
                <w:color w:val="FF0000"/>
                <w:sz w:val="28"/>
                <w:szCs w:val="28"/>
                <w:u w:val="single"/>
                <w:rtl/>
                <w:lang w:bidi="ar-SA"/>
              </w:rPr>
              <w:t>ب-موسوعية المعارف والانفتاح الفكري</w:t>
            </w:r>
            <w:r>
              <w:rPr>
                <w:rFonts w:hint="cs"/>
                <w:b/>
                <w:bCs/>
                <w:sz w:val="28"/>
                <w:szCs w:val="28"/>
                <w:rtl/>
                <w:lang w:bidi="ar-SA"/>
              </w:rPr>
              <w:t>:</w:t>
            </w:r>
          </w:p>
          <w:p w:rsidR="004C7A26" w:rsidRDefault="004C7A26" w:rsidP="004C7A26">
            <w:pPr>
              <w:bidi/>
              <w:spacing w:after="0" w:line="240" w:lineRule="auto"/>
              <w:rPr>
                <w:sz w:val="28"/>
                <w:szCs w:val="28"/>
                <w:rtl/>
                <w:lang w:bidi="ar-SA"/>
              </w:rPr>
            </w:pPr>
            <w:r>
              <w:rPr>
                <w:rFonts w:hint="cs"/>
                <w:sz w:val="28"/>
                <w:szCs w:val="28"/>
                <w:rtl/>
                <w:lang w:bidi="ar-SA"/>
              </w:rPr>
              <w:t xml:space="preserve"> إن أعظم خدمة قدمها منهج الشك للعقل الغربي الحديث هو اختراق العقدة الفكرية النفسية"اعتقد ولا تنتقد" وعليه فقد استأنف العقل وظيفته بعدما كان معطلا لعدة قرون وهو ما أسس للانفتاح الفكري والبحث العلمي في شتى فروع العلم وأصنافه وقد كانت الثورة الصناعية الحديثة إحدى نتائج ذلك الانفتاح السالف بالإضافة إلى تطور الدراسة في مجال العلوم الإنسانية وفي الأدب الرومانسي بالذات ويمكن إجمالا تحديد رسالة الفلسفة الغربية الحديثة فيما </w:t>
            </w:r>
            <w:r>
              <w:rPr>
                <w:rFonts w:hint="cs"/>
                <w:sz w:val="28"/>
                <w:szCs w:val="28"/>
                <w:rtl/>
                <w:lang w:bidi="ar-SA"/>
              </w:rPr>
              <w:lastRenderedPageBreak/>
              <w:t>يلي:</w:t>
            </w:r>
          </w:p>
          <w:p w:rsidR="004C7A26" w:rsidRDefault="004C7A26" w:rsidP="004C7A26">
            <w:pPr>
              <w:bidi/>
              <w:spacing w:after="0" w:line="240" w:lineRule="auto"/>
              <w:rPr>
                <w:sz w:val="28"/>
                <w:szCs w:val="28"/>
                <w:rtl/>
                <w:lang w:bidi="ar-SA"/>
              </w:rPr>
            </w:pPr>
            <w:r>
              <w:rPr>
                <w:rFonts w:hint="cs"/>
                <w:sz w:val="28"/>
                <w:szCs w:val="28"/>
                <w:rtl/>
                <w:lang w:bidi="ar-SA"/>
              </w:rPr>
              <w:t>-تنوير الأذهان بمعارف علمية جديدة في متناول الجميع دون تميز بينهم فلم تعد المعلومة حكرا على أب الكنيسة فقط</w:t>
            </w:r>
          </w:p>
          <w:p w:rsidR="004C7A26" w:rsidRDefault="004C7A26" w:rsidP="004C7A26">
            <w:pPr>
              <w:bidi/>
              <w:spacing w:after="0" w:line="240" w:lineRule="auto"/>
              <w:rPr>
                <w:sz w:val="28"/>
                <w:szCs w:val="28"/>
                <w:rtl/>
                <w:lang w:bidi="ar-SA"/>
              </w:rPr>
            </w:pPr>
            <w:r>
              <w:rPr>
                <w:rFonts w:hint="cs"/>
                <w:sz w:val="28"/>
                <w:szCs w:val="28"/>
                <w:rtl/>
                <w:lang w:bidi="ar-SA"/>
              </w:rPr>
              <w:t>-دفع العقول إلى التساؤل والتفكير المستمر والابتعاد عن الخرافات والأساطير</w:t>
            </w:r>
          </w:p>
          <w:p w:rsidR="00545052" w:rsidRDefault="00545052" w:rsidP="00545052">
            <w:pPr>
              <w:bidi/>
              <w:spacing w:after="0" w:line="240" w:lineRule="auto"/>
              <w:rPr>
                <w:b/>
                <w:bCs/>
                <w:sz w:val="28"/>
                <w:szCs w:val="28"/>
                <w:u w:val="single"/>
                <w:rtl/>
                <w:lang w:bidi="ar-SA"/>
              </w:rPr>
            </w:pPr>
          </w:p>
          <w:p w:rsidR="004C7A26" w:rsidRPr="00545052" w:rsidRDefault="004C7A26" w:rsidP="00345622">
            <w:pPr>
              <w:bidi/>
              <w:spacing w:after="0" w:line="240" w:lineRule="auto"/>
              <w:rPr>
                <w:b/>
                <w:bCs/>
                <w:sz w:val="28"/>
                <w:szCs w:val="28"/>
                <w:u w:val="single"/>
                <w:rtl/>
                <w:lang w:bidi="ar-SA"/>
              </w:rPr>
            </w:pPr>
          </w:p>
        </w:tc>
        <w:tc>
          <w:tcPr>
            <w:tcW w:w="1577" w:type="dxa"/>
            <w:tcBorders>
              <w:top w:val="single" w:sz="4" w:space="0" w:color="auto"/>
            </w:tcBorders>
          </w:tcPr>
          <w:p w:rsidR="00545052" w:rsidRDefault="00545052" w:rsidP="00E95909">
            <w:pPr>
              <w:bidi/>
              <w:spacing w:after="0" w:line="240" w:lineRule="auto"/>
              <w:rPr>
                <w:b/>
                <w:bCs/>
                <w:sz w:val="32"/>
                <w:szCs w:val="32"/>
                <w:rtl/>
                <w:lang w:bidi="ar-SA"/>
              </w:rPr>
            </w:pPr>
          </w:p>
        </w:tc>
        <w:tc>
          <w:tcPr>
            <w:tcW w:w="2151" w:type="dxa"/>
            <w:tcBorders>
              <w:top w:val="single" w:sz="4" w:space="0" w:color="auto"/>
            </w:tcBorders>
          </w:tcPr>
          <w:p w:rsidR="00545052" w:rsidRDefault="00246061" w:rsidP="00E95909">
            <w:pPr>
              <w:bidi/>
              <w:spacing w:after="0" w:line="240" w:lineRule="auto"/>
              <w:rPr>
                <w:b/>
                <w:bCs/>
                <w:sz w:val="32"/>
                <w:szCs w:val="32"/>
                <w:rtl/>
                <w:lang w:bidi="ar-SA"/>
              </w:rPr>
            </w:pPr>
            <w:r>
              <w:rPr>
                <w:rFonts w:hint="cs"/>
                <w:b/>
                <w:bCs/>
                <w:sz w:val="32"/>
                <w:szCs w:val="32"/>
                <w:rtl/>
                <w:lang w:bidi="ar-SA"/>
              </w:rPr>
              <w:t>كا استنتاج نصل الى معرفة سبب تبني الدول الاوربية للنظم العلمانية لانها ثارة على الكنيسة (الفكر الديني المحرف) ولهذا لايمكن تقليدها لان ديننا بعكس الانجيل المحرف يدعو الى العلم وبعكسهم فان كان سبب تخلفهم هو تمسكهم بالمسيحية المحرفة فان سبب تخلفنا هو ابتعادنل عن قيم الدين الاسلامي وهنا نفهم خحقيقة الخصوصياتن الحضارية</w:t>
            </w:r>
          </w:p>
        </w:tc>
        <w:tc>
          <w:tcPr>
            <w:tcW w:w="1185" w:type="dxa"/>
            <w:tcBorders>
              <w:top w:val="single" w:sz="4" w:space="0" w:color="auto"/>
            </w:tcBorders>
          </w:tcPr>
          <w:p w:rsidR="00545052" w:rsidRDefault="00545052" w:rsidP="00E95909">
            <w:pPr>
              <w:bidi/>
              <w:spacing w:after="0" w:line="240" w:lineRule="auto"/>
              <w:rPr>
                <w:b/>
                <w:bCs/>
                <w:sz w:val="28"/>
                <w:szCs w:val="28"/>
                <w:rtl/>
                <w:lang w:bidi="ar-SA"/>
              </w:rPr>
            </w:pPr>
          </w:p>
          <w:p w:rsidR="003C132C" w:rsidRDefault="003C132C" w:rsidP="003C132C">
            <w:pPr>
              <w:bidi/>
              <w:spacing w:after="0" w:line="240" w:lineRule="auto"/>
              <w:rPr>
                <w:b/>
                <w:bCs/>
                <w:sz w:val="28"/>
                <w:szCs w:val="28"/>
                <w:rtl/>
                <w:lang w:bidi="ar-SA"/>
              </w:rPr>
            </w:pPr>
          </w:p>
          <w:p w:rsidR="003C132C" w:rsidRDefault="003C132C" w:rsidP="003C132C">
            <w:pPr>
              <w:bidi/>
              <w:spacing w:after="0" w:line="240" w:lineRule="auto"/>
              <w:rPr>
                <w:b/>
                <w:bCs/>
                <w:sz w:val="28"/>
                <w:szCs w:val="28"/>
                <w:rtl/>
                <w:lang w:bidi="ar-SA"/>
              </w:rPr>
            </w:pPr>
          </w:p>
          <w:p w:rsidR="003C132C" w:rsidRDefault="003C132C" w:rsidP="003C132C">
            <w:pPr>
              <w:bidi/>
              <w:spacing w:after="0" w:line="240" w:lineRule="auto"/>
              <w:rPr>
                <w:b/>
                <w:bCs/>
                <w:sz w:val="28"/>
                <w:szCs w:val="28"/>
                <w:rtl/>
                <w:lang w:bidi="ar-SA"/>
              </w:rPr>
            </w:pPr>
            <w:r w:rsidRPr="006B58E8">
              <w:rPr>
                <w:rFonts w:hint="cs"/>
                <w:b/>
                <w:bCs/>
                <w:color w:val="FF0000"/>
                <w:sz w:val="28"/>
                <w:szCs w:val="28"/>
                <w:u w:val="single"/>
                <w:rtl/>
                <w:lang w:bidi="ar-SA"/>
              </w:rPr>
              <w:t>تقويم تكويني</w:t>
            </w:r>
            <w:r>
              <w:rPr>
                <w:rFonts w:hint="cs"/>
                <w:b/>
                <w:bCs/>
                <w:sz w:val="28"/>
                <w:szCs w:val="28"/>
                <w:rtl/>
                <w:lang w:bidi="ar-SA"/>
              </w:rPr>
              <w:t xml:space="preserve"> ينصب على تنمية قدرة التلاميذ على بناء الحجة وتعميق الفكر النقدي التجاوزي</w:t>
            </w:r>
          </w:p>
          <w:p w:rsidR="003C132C" w:rsidRDefault="003C132C" w:rsidP="003C132C">
            <w:pPr>
              <w:bidi/>
              <w:spacing w:after="0" w:line="240" w:lineRule="auto"/>
              <w:rPr>
                <w:b/>
                <w:bCs/>
                <w:sz w:val="28"/>
                <w:szCs w:val="28"/>
                <w:rtl/>
                <w:lang w:bidi="ar-SA"/>
              </w:rPr>
            </w:pPr>
          </w:p>
          <w:p w:rsidR="003C132C" w:rsidRDefault="003C132C" w:rsidP="003C132C">
            <w:pPr>
              <w:bidi/>
              <w:spacing w:after="0" w:line="240" w:lineRule="auto"/>
              <w:rPr>
                <w:b/>
                <w:bCs/>
                <w:sz w:val="28"/>
                <w:szCs w:val="28"/>
                <w:rtl/>
                <w:lang w:bidi="ar-SA"/>
              </w:rPr>
            </w:pPr>
          </w:p>
          <w:p w:rsidR="003C132C" w:rsidRDefault="003C132C" w:rsidP="003C132C">
            <w:pPr>
              <w:bidi/>
              <w:spacing w:after="0" w:line="240" w:lineRule="auto"/>
              <w:rPr>
                <w:b/>
                <w:bCs/>
                <w:sz w:val="28"/>
                <w:szCs w:val="28"/>
                <w:rtl/>
                <w:lang w:bidi="ar-SA"/>
              </w:rPr>
            </w:pPr>
          </w:p>
          <w:p w:rsidR="003C132C" w:rsidRDefault="003C132C" w:rsidP="003C132C">
            <w:pPr>
              <w:bidi/>
              <w:spacing w:after="0" w:line="240" w:lineRule="auto"/>
              <w:rPr>
                <w:b/>
                <w:bCs/>
                <w:sz w:val="28"/>
                <w:szCs w:val="28"/>
                <w:rtl/>
                <w:lang w:bidi="ar-SA"/>
              </w:rPr>
            </w:pPr>
          </w:p>
          <w:p w:rsidR="003C132C" w:rsidRDefault="003C132C" w:rsidP="003C132C">
            <w:pPr>
              <w:bidi/>
              <w:spacing w:after="0" w:line="240" w:lineRule="auto"/>
              <w:rPr>
                <w:b/>
                <w:bCs/>
                <w:sz w:val="28"/>
                <w:szCs w:val="28"/>
                <w:rtl/>
                <w:lang w:bidi="ar-SA"/>
              </w:rPr>
            </w:pPr>
          </w:p>
          <w:p w:rsidR="003C132C" w:rsidRDefault="003C132C" w:rsidP="003C132C">
            <w:pPr>
              <w:bidi/>
              <w:spacing w:after="0" w:line="240" w:lineRule="auto"/>
              <w:rPr>
                <w:b/>
                <w:bCs/>
                <w:sz w:val="28"/>
                <w:szCs w:val="28"/>
                <w:rtl/>
                <w:lang w:bidi="ar-SA"/>
              </w:rPr>
            </w:pPr>
          </w:p>
        </w:tc>
      </w:tr>
    </w:tbl>
    <w:p w:rsidR="00794E51" w:rsidRDefault="009443A1" w:rsidP="00566EB2">
      <w:pPr>
        <w:bidi/>
        <w:rPr>
          <w:rtl/>
          <w:lang w:bidi="ar-SA"/>
        </w:rPr>
      </w:pPr>
    </w:p>
    <w:sectPr w:rsidR="00794E51" w:rsidSect="00566EB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3A1" w:rsidRDefault="009443A1" w:rsidP="00ED5683">
      <w:pPr>
        <w:spacing w:after="0" w:line="240" w:lineRule="auto"/>
      </w:pPr>
      <w:r>
        <w:separator/>
      </w:r>
    </w:p>
  </w:endnote>
  <w:endnote w:type="continuationSeparator" w:id="1">
    <w:p w:rsidR="009443A1" w:rsidRDefault="009443A1" w:rsidP="00ED5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3A1" w:rsidRDefault="009443A1" w:rsidP="00ED5683">
      <w:pPr>
        <w:spacing w:after="0" w:line="240" w:lineRule="auto"/>
      </w:pPr>
      <w:r>
        <w:separator/>
      </w:r>
    </w:p>
  </w:footnote>
  <w:footnote w:type="continuationSeparator" w:id="1">
    <w:p w:rsidR="009443A1" w:rsidRDefault="009443A1" w:rsidP="00ED56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800A0"/>
    <w:multiLevelType w:val="hybridMultilevel"/>
    <w:tmpl w:val="79B6A468"/>
    <w:lvl w:ilvl="0" w:tplc="5FC8D0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66EB2"/>
    <w:rsid w:val="000549D4"/>
    <w:rsid w:val="000555C1"/>
    <w:rsid w:val="00074F95"/>
    <w:rsid w:val="000B11AC"/>
    <w:rsid w:val="000C1F46"/>
    <w:rsid w:val="0014382E"/>
    <w:rsid w:val="001E0E75"/>
    <w:rsid w:val="002075AF"/>
    <w:rsid w:val="00236636"/>
    <w:rsid w:val="00242093"/>
    <w:rsid w:val="00246061"/>
    <w:rsid w:val="00282EBB"/>
    <w:rsid w:val="002B01C7"/>
    <w:rsid w:val="002C651D"/>
    <w:rsid w:val="003157F6"/>
    <w:rsid w:val="0032306D"/>
    <w:rsid w:val="00345622"/>
    <w:rsid w:val="00357A67"/>
    <w:rsid w:val="0036185D"/>
    <w:rsid w:val="003728D7"/>
    <w:rsid w:val="00384BF2"/>
    <w:rsid w:val="003A1B42"/>
    <w:rsid w:val="003C132C"/>
    <w:rsid w:val="00443EAD"/>
    <w:rsid w:val="00455DBB"/>
    <w:rsid w:val="004C64CF"/>
    <w:rsid w:val="004C7A26"/>
    <w:rsid w:val="00500B28"/>
    <w:rsid w:val="0051475C"/>
    <w:rsid w:val="00532FC5"/>
    <w:rsid w:val="00545052"/>
    <w:rsid w:val="005619DF"/>
    <w:rsid w:val="00566EB2"/>
    <w:rsid w:val="005903B7"/>
    <w:rsid w:val="005C7CCB"/>
    <w:rsid w:val="005D033D"/>
    <w:rsid w:val="005D052B"/>
    <w:rsid w:val="005D3296"/>
    <w:rsid w:val="005E1BD6"/>
    <w:rsid w:val="005E6D4E"/>
    <w:rsid w:val="00600C7D"/>
    <w:rsid w:val="00686F8C"/>
    <w:rsid w:val="006B58E8"/>
    <w:rsid w:val="006F687E"/>
    <w:rsid w:val="00703CCC"/>
    <w:rsid w:val="00732A81"/>
    <w:rsid w:val="00787FD9"/>
    <w:rsid w:val="008154E1"/>
    <w:rsid w:val="00821240"/>
    <w:rsid w:val="00844745"/>
    <w:rsid w:val="008604F6"/>
    <w:rsid w:val="00921BE4"/>
    <w:rsid w:val="0093002B"/>
    <w:rsid w:val="009443A1"/>
    <w:rsid w:val="009521C3"/>
    <w:rsid w:val="009804C6"/>
    <w:rsid w:val="009F3E43"/>
    <w:rsid w:val="00AB7223"/>
    <w:rsid w:val="00AC6C99"/>
    <w:rsid w:val="00B370BF"/>
    <w:rsid w:val="00B51A22"/>
    <w:rsid w:val="00B60105"/>
    <w:rsid w:val="00B82933"/>
    <w:rsid w:val="00B97FC7"/>
    <w:rsid w:val="00BB31E6"/>
    <w:rsid w:val="00BC7774"/>
    <w:rsid w:val="00C00C33"/>
    <w:rsid w:val="00C14A0A"/>
    <w:rsid w:val="00C15507"/>
    <w:rsid w:val="00C26644"/>
    <w:rsid w:val="00C450B0"/>
    <w:rsid w:val="00C4611D"/>
    <w:rsid w:val="00C57926"/>
    <w:rsid w:val="00C82F7F"/>
    <w:rsid w:val="00C86F58"/>
    <w:rsid w:val="00C93327"/>
    <w:rsid w:val="00CA31D4"/>
    <w:rsid w:val="00CE0940"/>
    <w:rsid w:val="00CE1599"/>
    <w:rsid w:val="00CE3EB4"/>
    <w:rsid w:val="00D13D68"/>
    <w:rsid w:val="00D60033"/>
    <w:rsid w:val="00D84964"/>
    <w:rsid w:val="00D908C4"/>
    <w:rsid w:val="00D92ACB"/>
    <w:rsid w:val="00DC27F9"/>
    <w:rsid w:val="00DE6C34"/>
    <w:rsid w:val="00E72132"/>
    <w:rsid w:val="00E841A1"/>
    <w:rsid w:val="00E87FAC"/>
    <w:rsid w:val="00ED5683"/>
    <w:rsid w:val="00F52FAD"/>
    <w:rsid w:val="00FB2AE4"/>
    <w:rsid w:val="00FC55B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B2"/>
    <w:rPr>
      <w:rFonts w:ascii="Calibri" w:eastAsia="Calibri" w:hAnsi="Calibri" w:cs="Arial"/>
      <w:lang w:bidi="ar-Y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382E"/>
    <w:pPr>
      <w:ind w:left="720"/>
      <w:contextualSpacing/>
    </w:pPr>
  </w:style>
  <w:style w:type="paragraph" w:styleId="En-tte">
    <w:name w:val="header"/>
    <w:basedOn w:val="Normal"/>
    <w:link w:val="En-tteCar"/>
    <w:uiPriority w:val="99"/>
    <w:semiHidden/>
    <w:unhideWhenUsed/>
    <w:rsid w:val="00ED5683"/>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ED5683"/>
    <w:rPr>
      <w:rFonts w:ascii="Calibri" w:eastAsia="Calibri" w:hAnsi="Calibri" w:cs="Arial"/>
      <w:lang w:bidi="ar-YE"/>
    </w:rPr>
  </w:style>
  <w:style w:type="paragraph" w:styleId="Pieddepage">
    <w:name w:val="footer"/>
    <w:basedOn w:val="Normal"/>
    <w:link w:val="PieddepageCar"/>
    <w:uiPriority w:val="99"/>
    <w:semiHidden/>
    <w:unhideWhenUsed/>
    <w:rsid w:val="00ED5683"/>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ED5683"/>
    <w:rPr>
      <w:rFonts w:ascii="Calibri" w:eastAsia="Calibri" w:hAnsi="Calibri" w:cs="Arial"/>
      <w:lang w:bidi="ar-Y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0081-A3E2-4118-B766-F0B4BD01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1645</Words>
  <Characters>9048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Hitch</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Hichemus</dc:creator>
  <cp:lastModifiedBy>Admin</cp:lastModifiedBy>
  <cp:revision>2</cp:revision>
  <dcterms:created xsi:type="dcterms:W3CDTF">2015-08-31T09:38:00Z</dcterms:created>
  <dcterms:modified xsi:type="dcterms:W3CDTF">2015-08-31T09:38:00Z</dcterms:modified>
</cp:coreProperties>
</file>