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Spec="center" w:tblpY="2684"/>
        <w:tblW w:w="15670" w:type="dxa"/>
        <w:tblLook w:val="04A0"/>
      </w:tblPr>
      <w:tblGrid>
        <w:gridCol w:w="777"/>
        <w:gridCol w:w="1560"/>
        <w:gridCol w:w="3118"/>
        <w:gridCol w:w="2268"/>
        <w:gridCol w:w="3402"/>
        <w:gridCol w:w="1985"/>
        <w:gridCol w:w="684"/>
        <w:gridCol w:w="1876"/>
      </w:tblGrid>
      <w:tr w:rsidR="00C27911" w:rsidTr="00303700">
        <w:trPr>
          <w:trHeight w:val="311"/>
        </w:trPr>
        <w:tc>
          <w:tcPr>
            <w:tcW w:w="23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7911" w:rsidRPr="0057352E" w:rsidRDefault="00C27911" w:rsidP="009970F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57352E">
              <w:rPr>
                <w:rFonts w:hint="cs"/>
                <w:b/>
                <w:bCs/>
                <w:sz w:val="28"/>
                <w:szCs w:val="28"/>
                <w:rtl/>
              </w:rPr>
              <w:t>مواد</w:t>
            </w:r>
            <w:proofErr w:type="gramEnd"/>
            <w:r w:rsidRPr="0057352E">
              <w:rPr>
                <w:rFonts w:hint="cs"/>
                <w:b/>
                <w:bCs/>
                <w:sz w:val="28"/>
                <w:szCs w:val="28"/>
                <w:rtl/>
              </w:rPr>
              <w:t xml:space="preserve"> الإيقاظ</w:t>
            </w:r>
          </w:p>
        </w:tc>
        <w:tc>
          <w:tcPr>
            <w:tcW w:w="1077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7911" w:rsidRPr="0057352E" w:rsidRDefault="00C27911" w:rsidP="009970F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57352E">
              <w:rPr>
                <w:rFonts w:hint="cs"/>
                <w:b/>
                <w:bCs/>
                <w:sz w:val="28"/>
                <w:szCs w:val="28"/>
                <w:rtl/>
              </w:rPr>
              <w:t>المواد</w:t>
            </w:r>
            <w:proofErr w:type="gramEnd"/>
            <w:r w:rsidRPr="0057352E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العلمية</w:t>
            </w:r>
          </w:p>
        </w:tc>
        <w:tc>
          <w:tcPr>
            <w:tcW w:w="684" w:type="dxa"/>
            <w:vMerge w:val="restart"/>
            <w:textDirection w:val="tbRl"/>
            <w:vAlign w:val="center"/>
          </w:tcPr>
          <w:p w:rsidR="00C27911" w:rsidRPr="00EC3FFC" w:rsidRDefault="00C27911" w:rsidP="009970F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C3FFC"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  <w:proofErr w:type="gramEnd"/>
          </w:p>
        </w:tc>
        <w:tc>
          <w:tcPr>
            <w:tcW w:w="1876" w:type="dxa"/>
            <w:vMerge w:val="restart"/>
            <w:textDirection w:val="tbRl"/>
            <w:vAlign w:val="center"/>
          </w:tcPr>
          <w:p w:rsidR="00C27911" w:rsidRPr="00EC3FFC" w:rsidRDefault="00C27911" w:rsidP="009970FC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EC3FFC">
              <w:rPr>
                <w:rFonts w:hint="cs"/>
                <w:b/>
                <w:bCs/>
                <w:sz w:val="28"/>
                <w:szCs w:val="28"/>
                <w:rtl/>
              </w:rPr>
              <w:t>المقطع</w:t>
            </w:r>
            <w:proofErr w:type="gramEnd"/>
          </w:p>
        </w:tc>
      </w:tr>
      <w:tr w:rsidR="00C27911" w:rsidTr="00303700">
        <w:trPr>
          <w:trHeight w:val="373"/>
        </w:trPr>
        <w:tc>
          <w:tcPr>
            <w:tcW w:w="7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7911" w:rsidRPr="0057352E" w:rsidRDefault="00C27911" w:rsidP="009970FC">
            <w:pPr>
              <w:jc w:val="center"/>
              <w:rPr>
                <w:b/>
                <w:bCs/>
                <w:sz w:val="28"/>
                <w:szCs w:val="28"/>
              </w:rPr>
            </w:pPr>
            <w:r w:rsidRPr="0057352E">
              <w:rPr>
                <w:rFonts w:hint="cs"/>
                <w:b/>
                <w:bCs/>
                <w:sz w:val="28"/>
                <w:szCs w:val="28"/>
                <w:rtl/>
              </w:rPr>
              <w:t>تربية بدنية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7911" w:rsidRPr="0057352E" w:rsidRDefault="00C27911" w:rsidP="009970F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57352E">
              <w:rPr>
                <w:rFonts w:hint="cs"/>
                <w:b/>
                <w:bCs/>
                <w:sz w:val="28"/>
                <w:szCs w:val="28"/>
                <w:rtl/>
              </w:rPr>
              <w:t>تربية</w:t>
            </w:r>
            <w:proofErr w:type="gramEnd"/>
            <w:r w:rsidRPr="0057352E">
              <w:rPr>
                <w:rFonts w:hint="cs"/>
                <w:b/>
                <w:bCs/>
                <w:sz w:val="28"/>
                <w:szCs w:val="28"/>
                <w:rtl/>
              </w:rPr>
              <w:t xml:space="preserve"> فنية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11" w:rsidRPr="0057352E" w:rsidRDefault="00C27911" w:rsidP="009970F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57352E">
              <w:rPr>
                <w:rFonts w:hint="cs"/>
                <w:b/>
                <w:bCs/>
                <w:sz w:val="28"/>
                <w:szCs w:val="28"/>
                <w:rtl/>
              </w:rPr>
              <w:t>التربية</w:t>
            </w:r>
            <w:proofErr w:type="gramEnd"/>
            <w:r w:rsidRPr="0057352E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العلمية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911" w:rsidRPr="0057352E" w:rsidRDefault="00C27911" w:rsidP="009970F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57352E">
              <w:rPr>
                <w:rFonts w:hint="cs"/>
                <w:b/>
                <w:bCs/>
                <w:sz w:val="28"/>
                <w:szCs w:val="28"/>
                <w:rtl/>
              </w:rPr>
              <w:t>الرياضيات</w:t>
            </w:r>
            <w:proofErr w:type="gramEnd"/>
          </w:p>
        </w:tc>
        <w:tc>
          <w:tcPr>
            <w:tcW w:w="684" w:type="dxa"/>
            <w:vMerge/>
            <w:tcBorders>
              <w:bottom w:val="single" w:sz="4" w:space="0" w:color="000000" w:themeColor="text1"/>
            </w:tcBorders>
          </w:tcPr>
          <w:p w:rsidR="00C27911" w:rsidRDefault="00C27911" w:rsidP="009970FC"/>
        </w:tc>
        <w:tc>
          <w:tcPr>
            <w:tcW w:w="1876" w:type="dxa"/>
            <w:vMerge/>
          </w:tcPr>
          <w:p w:rsidR="00C27911" w:rsidRDefault="00C27911" w:rsidP="009970FC"/>
        </w:tc>
      </w:tr>
      <w:tr w:rsidR="00C27911" w:rsidTr="00303700">
        <w:trPr>
          <w:trHeight w:val="311"/>
        </w:trPr>
        <w:tc>
          <w:tcPr>
            <w:tcW w:w="777" w:type="dxa"/>
            <w:vMerge/>
            <w:tcBorders>
              <w:right w:val="single" w:sz="4" w:space="0" w:color="auto"/>
            </w:tcBorders>
            <w:vAlign w:val="center"/>
          </w:tcPr>
          <w:p w:rsidR="00C27911" w:rsidRPr="0057352E" w:rsidRDefault="00C27911" w:rsidP="009970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C27911" w:rsidRPr="0057352E" w:rsidRDefault="00C27911" w:rsidP="009970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911" w:rsidRPr="0057352E" w:rsidRDefault="00C27911" w:rsidP="009970FC">
            <w:pPr>
              <w:jc w:val="center"/>
              <w:rPr>
                <w:b/>
                <w:bCs/>
                <w:sz w:val="28"/>
                <w:szCs w:val="28"/>
              </w:rPr>
            </w:pPr>
            <w:r w:rsidRPr="0057352E">
              <w:rPr>
                <w:rFonts w:hint="cs"/>
                <w:b/>
                <w:bCs/>
                <w:sz w:val="28"/>
                <w:szCs w:val="28"/>
                <w:rtl/>
              </w:rPr>
              <w:t>الهدف منه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7911" w:rsidRPr="0057352E" w:rsidRDefault="00C27911" w:rsidP="009970F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57352E">
              <w:rPr>
                <w:rFonts w:hint="cs"/>
                <w:b/>
                <w:bCs/>
                <w:sz w:val="28"/>
                <w:szCs w:val="28"/>
                <w:rtl/>
              </w:rPr>
              <w:t>الدرس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7911" w:rsidRPr="0057352E" w:rsidRDefault="00C27911" w:rsidP="009970FC">
            <w:pPr>
              <w:jc w:val="center"/>
              <w:rPr>
                <w:b/>
                <w:bCs/>
                <w:sz w:val="28"/>
                <w:szCs w:val="28"/>
              </w:rPr>
            </w:pPr>
            <w:r w:rsidRPr="0057352E">
              <w:rPr>
                <w:rFonts w:hint="cs"/>
                <w:b/>
                <w:bCs/>
                <w:sz w:val="28"/>
                <w:szCs w:val="28"/>
                <w:rtl/>
              </w:rPr>
              <w:t>الهدف منه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7911" w:rsidRPr="0057352E" w:rsidRDefault="00C27911" w:rsidP="009970F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57352E">
              <w:rPr>
                <w:rFonts w:hint="cs"/>
                <w:b/>
                <w:bCs/>
                <w:sz w:val="28"/>
                <w:szCs w:val="28"/>
                <w:rtl/>
              </w:rPr>
              <w:t>الدرس</w:t>
            </w:r>
            <w:proofErr w:type="gramEnd"/>
          </w:p>
        </w:tc>
        <w:tc>
          <w:tcPr>
            <w:tcW w:w="684" w:type="dxa"/>
            <w:vMerge/>
            <w:tcBorders>
              <w:left w:val="single" w:sz="4" w:space="0" w:color="auto"/>
            </w:tcBorders>
          </w:tcPr>
          <w:p w:rsidR="00C27911" w:rsidRDefault="00C27911" w:rsidP="009970FC"/>
        </w:tc>
        <w:tc>
          <w:tcPr>
            <w:tcW w:w="1876" w:type="dxa"/>
            <w:vMerge/>
          </w:tcPr>
          <w:p w:rsidR="00C27911" w:rsidRDefault="00C27911" w:rsidP="009970FC"/>
        </w:tc>
      </w:tr>
      <w:tr w:rsidR="00C27911" w:rsidTr="00303700">
        <w:trPr>
          <w:trHeight w:val="511"/>
        </w:trPr>
        <w:tc>
          <w:tcPr>
            <w:tcW w:w="13110" w:type="dxa"/>
            <w:gridSpan w:val="6"/>
            <w:shd w:val="clear" w:color="auto" w:fill="FABF8F" w:themeFill="accent6" w:themeFillTint="99"/>
          </w:tcPr>
          <w:p w:rsidR="00C27911" w:rsidRPr="0057352E" w:rsidRDefault="00C27911" w:rsidP="009970F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تقويــــــم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تشخيصـــــــي</w:t>
            </w:r>
          </w:p>
        </w:tc>
        <w:tc>
          <w:tcPr>
            <w:tcW w:w="684" w:type="dxa"/>
            <w:vAlign w:val="center"/>
          </w:tcPr>
          <w:p w:rsidR="00C27911" w:rsidRPr="00254084" w:rsidRDefault="00C27911" w:rsidP="009970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76" w:type="dxa"/>
            <w:vMerge/>
          </w:tcPr>
          <w:p w:rsidR="00C27911" w:rsidRDefault="00C27911" w:rsidP="009970FC"/>
        </w:tc>
      </w:tr>
      <w:tr w:rsidR="009970FC" w:rsidRPr="004F1459" w:rsidTr="00FC4ADF">
        <w:trPr>
          <w:cantSplit/>
          <w:trHeight w:val="1134"/>
        </w:trPr>
        <w:tc>
          <w:tcPr>
            <w:tcW w:w="777" w:type="dxa"/>
            <w:textDirection w:val="tbRl"/>
          </w:tcPr>
          <w:p w:rsidR="002A6A8E" w:rsidRDefault="009970FC" w:rsidP="009970FC">
            <w:pPr>
              <w:ind w:left="113" w:right="113"/>
              <w:jc w:val="right"/>
              <w:rPr>
                <w:b/>
                <w:bCs/>
                <w:sz w:val="18"/>
                <w:szCs w:val="18"/>
                <w:rtl/>
              </w:rPr>
            </w:pPr>
            <w:proofErr w:type="gramStart"/>
            <w:r w:rsidRPr="002A6A8E">
              <w:rPr>
                <w:rFonts w:hint="cs"/>
                <w:b/>
                <w:bCs/>
                <w:sz w:val="18"/>
                <w:szCs w:val="18"/>
                <w:rtl/>
              </w:rPr>
              <w:t>ألعاب</w:t>
            </w:r>
            <w:proofErr w:type="gramEnd"/>
            <w:r w:rsidRPr="002A6A8E">
              <w:rPr>
                <w:rFonts w:hint="cs"/>
                <w:b/>
                <w:bCs/>
                <w:sz w:val="18"/>
                <w:szCs w:val="18"/>
                <w:rtl/>
              </w:rPr>
              <w:t xml:space="preserve"> ال</w:t>
            </w:r>
            <w:r w:rsidR="002A6A8E" w:rsidRPr="002A6A8E">
              <w:rPr>
                <w:rFonts w:hint="cs"/>
                <w:b/>
                <w:bCs/>
                <w:sz w:val="18"/>
                <w:szCs w:val="18"/>
                <w:rtl/>
              </w:rPr>
              <w:t>مواجهة</w:t>
            </w:r>
          </w:p>
          <w:p w:rsidR="009970FC" w:rsidRPr="002A6A8E" w:rsidRDefault="002A6A8E" w:rsidP="009970FC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rFonts w:hint="cs"/>
                <w:b/>
                <w:bCs/>
                <w:sz w:val="18"/>
                <w:szCs w:val="18"/>
                <w:rtl/>
              </w:rPr>
              <w:t>والتتابع</w:t>
            </w:r>
            <w:proofErr w:type="gramEnd"/>
            <w:r w:rsidRPr="002A6A8E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560" w:type="dxa"/>
            <w:shd w:val="clear" w:color="auto" w:fill="FF99FF"/>
          </w:tcPr>
          <w:p w:rsidR="009970FC" w:rsidRPr="00D86FFA" w:rsidRDefault="00D86FFA" w:rsidP="009970FC">
            <w:pPr>
              <w:jc w:val="right"/>
              <w:rPr>
                <w:b/>
                <w:bCs/>
                <w:sz w:val="20"/>
                <w:szCs w:val="20"/>
              </w:rPr>
            </w:pPr>
            <w:r w:rsidRPr="00D86FFA">
              <w:rPr>
                <w:rFonts w:hint="cs"/>
                <w:b/>
                <w:bCs/>
                <w:sz w:val="20"/>
                <w:szCs w:val="20"/>
                <w:rtl/>
              </w:rPr>
              <w:t>التقنيات الخاصة بالرسم والتلوين</w:t>
            </w:r>
          </w:p>
        </w:tc>
        <w:tc>
          <w:tcPr>
            <w:tcW w:w="3118" w:type="dxa"/>
          </w:tcPr>
          <w:p w:rsidR="009970FC" w:rsidRPr="00F30989" w:rsidRDefault="009970FC" w:rsidP="009970FC">
            <w:pPr>
              <w:jc w:val="right"/>
              <w:rPr>
                <w:b/>
                <w:bCs/>
                <w:sz w:val="24"/>
                <w:szCs w:val="24"/>
              </w:rPr>
            </w:pPr>
            <w:r w:rsidRPr="00F30989">
              <w:rPr>
                <w:rFonts w:hint="cs"/>
                <w:b/>
                <w:bCs/>
                <w:sz w:val="24"/>
                <w:szCs w:val="24"/>
                <w:rtl/>
              </w:rPr>
              <w:t>يتعرف على القواعد الصحية للتنفس،ويميز بين الشهيق والزفير عندما يمارسها</w:t>
            </w:r>
          </w:p>
        </w:tc>
        <w:tc>
          <w:tcPr>
            <w:tcW w:w="2268" w:type="dxa"/>
          </w:tcPr>
          <w:p w:rsidR="009970FC" w:rsidRPr="00F30989" w:rsidRDefault="009970FC" w:rsidP="009970FC">
            <w:pPr>
              <w:jc w:val="right"/>
              <w:rPr>
                <w:b/>
                <w:bCs/>
                <w:sz w:val="24"/>
                <w:szCs w:val="24"/>
              </w:rPr>
            </w:pPr>
            <w:proofErr w:type="gramStart"/>
            <w:r w:rsidRPr="00F30989">
              <w:rPr>
                <w:rFonts w:hint="cs"/>
                <w:b/>
                <w:bCs/>
                <w:sz w:val="24"/>
                <w:szCs w:val="24"/>
                <w:rtl/>
              </w:rPr>
              <w:t>مظاهر</w:t>
            </w:r>
            <w:proofErr w:type="gramEnd"/>
            <w:r w:rsidRPr="00F30989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التنفس</w:t>
            </w:r>
          </w:p>
        </w:tc>
        <w:tc>
          <w:tcPr>
            <w:tcW w:w="3402" w:type="dxa"/>
          </w:tcPr>
          <w:p w:rsidR="009970FC" w:rsidRDefault="009970FC" w:rsidP="009970FC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766124">
              <w:rPr>
                <w:rFonts w:hint="cs"/>
                <w:b/>
                <w:bCs/>
                <w:sz w:val="20"/>
                <w:szCs w:val="20"/>
                <w:rtl/>
              </w:rPr>
              <w:t xml:space="preserve">البحث عن عدد عناصر مجموعة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مبعثرة</w:t>
            </w:r>
          </w:p>
          <w:p w:rsidR="009970FC" w:rsidRDefault="009970FC" w:rsidP="009970FC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إعطاء معنى للجمع والطرح واستخدام آليات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الح</w:t>
            </w:r>
            <w:proofErr w:type="spellEnd"/>
          </w:p>
          <w:p w:rsidR="009970FC" w:rsidRPr="00766124" w:rsidRDefault="009970FC" w:rsidP="009970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قراءة وكتابة وترتيب الأعداد من 0/29</w:t>
            </w:r>
          </w:p>
        </w:tc>
        <w:tc>
          <w:tcPr>
            <w:tcW w:w="1985" w:type="dxa"/>
          </w:tcPr>
          <w:p w:rsidR="009970FC" w:rsidRPr="00766124" w:rsidRDefault="009970FC" w:rsidP="009970FC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766124">
              <w:rPr>
                <w:rFonts w:hint="cs"/>
                <w:b/>
                <w:bCs/>
                <w:sz w:val="20"/>
                <w:szCs w:val="20"/>
                <w:rtl/>
              </w:rPr>
              <w:t xml:space="preserve">عد كميات </w:t>
            </w:r>
            <w:proofErr w:type="gramStart"/>
            <w:r w:rsidRPr="00766124">
              <w:rPr>
                <w:rFonts w:hint="cs"/>
                <w:b/>
                <w:bCs/>
                <w:sz w:val="20"/>
                <w:szCs w:val="20"/>
                <w:rtl/>
              </w:rPr>
              <w:t>صغير</w:t>
            </w:r>
            <w:proofErr w:type="gramEnd"/>
          </w:p>
          <w:p w:rsidR="009970FC" w:rsidRPr="00766124" w:rsidRDefault="009970FC" w:rsidP="009970FC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766124">
              <w:rPr>
                <w:rFonts w:hint="cs"/>
                <w:b/>
                <w:bCs/>
                <w:sz w:val="20"/>
                <w:szCs w:val="20"/>
                <w:rtl/>
              </w:rPr>
              <w:t>جمع وطرح كميات صغيرة</w:t>
            </w:r>
          </w:p>
          <w:p w:rsidR="009970FC" w:rsidRPr="00766124" w:rsidRDefault="009970FC" w:rsidP="009970FC">
            <w:pPr>
              <w:jc w:val="right"/>
              <w:rPr>
                <w:b/>
                <w:bCs/>
                <w:sz w:val="20"/>
                <w:szCs w:val="20"/>
              </w:rPr>
            </w:pPr>
            <w:r w:rsidRPr="00766124">
              <w:rPr>
                <w:rFonts w:hint="cs"/>
                <w:b/>
                <w:bCs/>
                <w:sz w:val="20"/>
                <w:szCs w:val="20"/>
                <w:rtl/>
              </w:rPr>
              <w:t>متتالية الأعداد من 0/29</w:t>
            </w:r>
          </w:p>
        </w:tc>
        <w:tc>
          <w:tcPr>
            <w:tcW w:w="684" w:type="dxa"/>
            <w:vAlign w:val="center"/>
          </w:tcPr>
          <w:p w:rsidR="009970FC" w:rsidRPr="004F1459" w:rsidRDefault="009970FC" w:rsidP="009970FC">
            <w:pPr>
              <w:jc w:val="center"/>
              <w:rPr>
                <w:b/>
                <w:bCs/>
                <w:sz w:val="24"/>
                <w:szCs w:val="24"/>
              </w:rPr>
            </w:pPr>
            <w:r w:rsidRPr="004F145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76" w:type="dxa"/>
            <w:vMerge w:val="restart"/>
            <w:textDirection w:val="tbRl"/>
            <w:vAlign w:val="center"/>
          </w:tcPr>
          <w:p w:rsidR="009970FC" w:rsidRPr="009970FC" w:rsidRDefault="009970FC" w:rsidP="009970FC">
            <w:pPr>
              <w:ind w:left="113" w:right="113"/>
              <w:jc w:val="center"/>
              <w:rPr>
                <w:b/>
                <w:bCs/>
                <w:color w:val="FF00FF"/>
                <w:sz w:val="24"/>
                <w:szCs w:val="24"/>
              </w:rPr>
            </w:pPr>
            <w:r w:rsidRPr="009970FC">
              <w:rPr>
                <w:rFonts w:hint="cs"/>
                <w:b/>
                <w:bCs/>
                <w:color w:val="FF00FF"/>
                <w:sz w:val="32"/>
                <w:szCs w:val="32"/>
                <w:rtl/>
              </w:rPr>
              <w:t>أستعد للعودة إلى المدرسة</w:t>
            </w:r>
          </w:p>
        </w:tc>
      </w:tr>
      <w:tr w:rsidR="002A6A8E" w:rsidRPr="004F1459" w:rsidTr="00FC4ADF">
        <w:trPr>
          <w:trHeight w:val="1032"/>
        </w:trPr>
        <w:tc>
          <w:tcPr>
            <w:tcW w:w="777" w:type="dxa"/>
            <w:vMerge w:val="restart"/>
            <w:textDirection w:val="tbRl"/>
          </w:tcPr>
          <w:p w:rsidR="002A6A8E" w:rsidRPr="002A6A8E" w:rsidRDefault="002A6A8E" w:rsidP="002A6A8E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ألعاب المواجهة والتتابع(ضبط المسافة عند التنقل بآلة)</w:t>
            </w:r>
          </w:p>
        </w:tc>
        <w:tc>
          <w:tcPr>
            <w:tcW w:w="1560" w:type="dxa"/>
            <w:shd w:val="clear" w:color="auto" w:fill="FFFFCC"/>
          </w:tcPr>
          <w:p w:rsidR="002A6A8E" w:rsidRDefault="00D86FFA" w:rsidP="009970FC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التعرف على أصوات البيئة المحيطة وربطها بمصدرها</w:t>
            </w:r>
          </w:p>
          <w:p w:rsidR="00D86FFA" w:rsidRPr="00D86FFA" w:rsidRDefault="00D86FFA" w:rsidP="009970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أداء البيت1 من المقطع2 قسما</w:t>
            </w:r>
          </w:p>
        </w:tc>
        <w:tc>
          <w:tcPr>
            <w:tcW w:w="3118" w:type="dxa"/>
          </w:tcPr>
          <w:p w:rsidR="002A6A8E" w:rsidRPr="00F30989" w:rsidRDefault="002A6A8E" w:rsidP="009970FC">
            <w:pPr>
              <w:jc w:val="right"/>
              <w:rPr>
                <w:b/>
                <w:bCs/>
                <w:sz w:val="24"/>
                <w:szCs w:val="24"/>
              </w:rPr>
            </w:pPr>
            <w:r w:rsidRPr="00F30989">
              <w:rPr>
                <w:rFonts w:hint="cs"/>
                <w:b/>
                <w:bCs/>
                <w:sz w:val="24"/>
                <w:szCs w:val="24"/>
                <w:rtl/>
              </w:rPr>
              <w:t>يتعرف على بعض القواعد الصحية المساعدة على نمو سليم ويمارسها</w:t>
            </w:r>
          </w:p>
        </w:tc>
        <w:tc>
          <w:tcPr>
            <w:tcW w:w="2268" w:type="dxa"/>
          </w:tcPr>
          <w:p w:rsidR="002A6A8E" w:rsidRPr="00F30989" w:rsidRDefault="002A6A8E" w:rsidP="009970FC">
            <w:pPr>
              <w:jc w:val="right"/>
              <w:rPr>
                <w:b/>
                <w:bCs/>
                <w:sz w:val="24"/>
                <w:szCs w:val="24"/>
              </w:rPr>
            </w:pPr>
            <w:r w:rsidRPr="00F30989">
              <w:rPr>
                <w:rFonts w:hint="cs"/>
                <w:b/>
                <w:bCs/>
                <w:sz w:val="24"/>
                <w:szCs w:val="24"/>
                <w:rtl/>
              </w:rPr>
              <w:t>أنا أنمو وجسمي يتطور(1)</w:t>
            </w:r>
          </w:p>
        </w:tc>
        <w:tc>
          <w:tcPr>
            <w:tcW w:w="3402" w:type="dxa"/>
          </w:tcPr>
          <w:p w:rsidR="002A6A8E" w:rsidRDefault="002A6A8E" w:rsidP="009970FC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قراءة جدول ذي مدخلين في وضعيات بسيطة</w:t>
            </w:r>
          </w:p>
          <w:p w:rsidR="002A6A8E" w:rsidRDefault="002A6A8E" w:rsidP="009970FC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استعمال المصطلحات المناسبة(أمام</w:t>
            </w: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،وراء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>،يمين..)</w:t>
            </w:r>
          </w:p>
          <w:p w:rsidR="002A6A8E" w:rsidRPr="00766124" w:rsidRDefault="002A6A8E" w:rsidP="009970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مقارنة</w:t>
            </w: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،ترتيب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وحصر باستعمال&gt;،&lt;</w:t>
            </w:r>
          </w:p>
        </w:tc>
        <w:tc>
          <w:tcPr>
            <w:tcW w:w="1985" w:type="dxa"/>
          </w:tcPr>
          <w:p w:rsidR="002A6A8E" w:rsidRDefault="002A6A8E" w:rsidP="009970FC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الجدول ذو </w:t>
            </w: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المدخلين</w:t>
            </w:r>
            <w:proofErr w:type="gramEnd"/>
          </w:p>
          <w:p w:rsidR="002A6A8E" w:rsidRDefault="002A6A8E" w:rsidP="009970FC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تعيين مواقع في الفضاء</w:t>
            </w:r>
          </w:p>
          <w:p w:rsidR="002A6A8E" w:rsidRPr="00766124" w:rsidRDefault="002A6A8E" w:rsidP="009970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مقارنة الأعداد من 0/29</w:t>
            </w:r>
          </w:p>
        </w:tc>
        <w:tc>
          <w:tcPr>
            <w:tcW w:w="684" w:type="dxa"/>
            <w:vAlign w:val="center"/>
          </w:tcPr>
          <w:p w:rsidR="002A6A8E" w:rsidRPr="004F1459" w:rsidRDefault="002A6A8E" w:rsidP="009970FC">
            <w:pPr>
              <w:jc w:val="center"/>
              <w:rPr>
                <w:b/>
                <w:bCs/>
                <w:sz w:val="24"/>
                <w:szCs w:val="24"/>
              </w:rPr>
            </w:pPr>
            <w:r w:rsidRPr="004F145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76" w:type="dxa"/>
            <w:vMerge/>
          </w:tcPr>
          <w:p w:rsidR="002A6A8E" w:rsidRPr="004F1459" w:rsidRDefault="002A6A8E" w:rsidP="009970FC">
            <w:pPr>
              <w:rPr>
                <w:sz w:val="24"/>
                <w:szCs w:val="24"/>
              </w:rPr>
            </w:pPr>
          </w:p>
        </w:tc>
      </w:tr>
      <w:tr w:rsidR="002A6A8E" w:rsidRPr="004F1459" w:rsidTr="00FC4ADF">
        <w:trPr>
          <w:trHeight w:val="1083"/>
        </w:trPr>
        <w:tc>
          <w:tcPr>
            <w:tcW w:w="777" w:type="dxa"/>
            <w:vMerge/>
          </w:tcPr>
          <w:p w:rsidR="002A6A8E" w:rsidRPr="004F1459" w:rsidRDefault="002A6A8E" w:rsidP="009970F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99FF"/>
          </w:tcPr>
          <w:p w:rsidR="002A6A8E" w:rsidRPr="00D86FFA" w:rsidRDefault="00D86FFA" w:rsidP="009970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أرسم الماء والشجر والجبل بتقنية الرسم والتلوين</w:t>
            </w:r>
          </w:p>
        </w:tc>
        <w:tc>
          <w:tcPr>
            <w:tcW w:w="3118" w:type="dxa"/>
          </w:tcPr>
          <w:p w:rsidR="002A6A8E" w:rsidRPr="00F30989" w:rsidRDefault="002A6A8E" w:rsidP="009970FC">
            <w:pPr>
              <w:jc w:val="right"/>
              <w:rPr>
                <w:b/>
                <w:bCs/>
                <w:sz w:val="24"/>
                <w:szCs w:val="24"/>
              </w:rPr>
            </w:pPr>
            <w:r w:rsidRPr="00F30989">
              <w:rPr>
                <w:rFonts w:hint="cs"/>
                <w:b/>
                <w:bCs/>
                <w:sz w:val="24"/>
                <w:szCs w:val="24"/>
                <w:rtl/>
              </w:rPr>
              <w:t>يدرك نموه من خلال التغيرات التي تطرأ على جسمه</w:t>
            </w:r>
          </w:p>
        </w:tc>
        <w:tc>
          <w:tcPr>
            <w:tcW w:w="2268" w:type="dxa"/>
          </w:tcPr>
          <w:p w:rsidR="002A6A8E" w:rsidRPr="00F30989" w:rsidRDefault="002A6A8E" w:rsidP="009970FC">
            <w:pPr>
              <w:jc w:val="right"/>
              <w:rPr>
                <w:b/>
                <w:bCs/>
                <w:sz w:val="24"/>
                <w:szCs w:val="24"/>
              </w:rPr>
            </w:pPr>
            <w:r w:rsidRPr="00F30989">
              <w:rPr>
                <w:rFonts w:hint="cs"/>
                <w:b/>
                <w:bCs/>
                <w:sz w:val="24"/>
                <w:szCs w:val="24"/>
                <w:rtl/>
              </w:rPr>
              <w:t xml:space="preserve">أنا </w:t>
            </w:r>
            <w:proofErr w:type="spellStart"/>
            <w:r w:rsidRPr="00F30989">
              <w:rPr>
                <w:rFonts w:hint="cs"/>
                <w:b/>
                <w:bCs/>
                <w:sz w:val="24"/>
                <w:szCs w:val="24"/>
                <w:rtl/>
              </w:rPr>
              <w:t>أنمووجسمي</w:t>
            </w:r>
            <w:proofErr w:type="spellEnd"/>
            <w:r w:rsidRPr="00F30989">
              <w:rPr>
                <w:rFonts w:hint="cs"/>
                <w:b/>
                <w:bCs/>
                <w:sz w:val="24"/>
                <w:szCs w:val="24"/>
                <w:rtl/>
              </w:rPr>
              <w:t xml:space="preserve"> يتطور(2)</w:t>
            </w:r>
          </w:p>
        </w:tc>
        <w:tc>
          <w:tcPr>
            <w:tcW w:w="3402" w:type="dxa"/>
          </w:tcPr>
          <w:p w:rsidR="002A6A8E" w:rsidRDefault="002A6A8E" w:rsidP="009970FC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التعرف عليها وحلها بإجراءات شخصية</w:t>
            </w:r>
          </w:p>
          <w:p w:rsidR="002A6A8E" w:rsidRDefault="002A6A8E" w:rsidP="009970FC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حل مشكلات جمعية بإجراءات شخصية</w:t>
            </w:r>
          </w:p>
          <w:p w:rsidR="002A6A8E" w:rsidRPr="00766124" w:rsidRDefault="002A6A8E" w:rsidP="009970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نقل رسم على مرصوفة حسب نموذج معطى</w:t>
            </w:r>
          </w:p>
        </w:tc>
        <w:tc>
          <w:tcPr>
            <w:tcW w:w="1985" w:type="dxa"/>
          </w:tcPr>
          <w:p w:rsidR="002A6A8E" w:rsidRDefault="002A6A8E" w:rsidP="009970FC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وضعيات جمعية أو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طرحية</w:t>
            </w:r>
            <w:proofErr w:type="spellEnd"/>
          </w:p>
          <w:p w:rsidR="002A6A8E" w:rsidRDefault="002A6A8E" w:rsidP="009970FC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مشكلات جمعية أو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طرحية</w:t>
            </w:r>
            <w:proofErr w:type="spellEnd"/>
          </w:p>
          <w:p w:rsidR="002A6A8E" w:rsidRPr="00766124" w:rsidRDefault="002A6A8E" w:rsidP="009970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نقل رسم على مرصوفة</w:t>
            </w:r>
          </w:p>
        </w:tc>
        <w:tc>
          <w:tcPr>
            <w:tcW w:w="684" w:type="dxa"/>
            <w:vAlign w:val="center"/>
          </w:tcPr>
          <w:p w:rsidR="002A6A8E" w:rsidRPr="004F1459" w:rsidRDefault="002A6A8E" w:rsidP="009970FC">
            <w:pPr>
              <w:jc w:val="center"/>
              <w:rPr>
                <w:b/>
                <w:bCs/>
                <w:sz w:val="24"/>
                <w:szCs w:val="24"/>
              </w:rPr>
            </w:pPr>
            <w:r w:rsidRPr="004F145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76" w:type="dxa"/>
            <w:vMerge/>
          </w:tcPr>
          <w:p w:rsidR="002A6A8E" w:rsidRPr="004F1459" w:rsidRDefault="002A6A8E" w:rsidP="009970FC">
            <w:pPr>
              <w:rPr>
                <w:sz w:val="24"/>
                <w:szCs w:val="24"/>
              </w:rPr>
            </w:pPr>
          </w:p>
        </w:tc>
      </w:tr>
      <w:tr w:rsidR="002A6A8E" w:rsidRPr="004F1459" w:rsidTr="007C7C1A">
        <w:trPr>
          <w:trHeight w:val="1032"/>
        </w:trPr>
        <w:tc>
          <w:tcPr>
            <w:tcW w:w="777" w:type="dxa"/>
            <w:vMerge/>
          </w:tcPr>
          <w:p w:rsidR="002A6A8E" w:rsidRPr="004F1459" w:rsidRDefault="002A6A8E" w:rsidP="009970F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EECE1" w:themeFill="background2"/>
          </w:tcPr>
          <w:p w:rsidR="00D86FFA" w:rsidRPr="00D86FFA" w:rsidRDefault="00D86FFA" w:rsidP="009970F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3" w:type="dxa"/>
            <w:gridSpan w:val="4"/>
            <w:shd w:val="clear" w:color="auto" w:fill="FFFF00"/>
            <w:vAlign w:val="center"/>
          </w:tcPr>
          <w:p w:rsidR="002A6A8E" w:rsidRPr="00766124" w:rsidRDefault="002A6A8E" w:rsidP="009970FC">
            <w:pPr>
              <w:jc w:val="center"/>
              <w:rPr>
                <w:b/>
                <w:bCs/>
                <w:sz w:val="20"/>
                <w:szCs w:val="20"/>
              </w:rPr>
            </w:pPr>
            <w:r w:rsidRPr="00CB18C6">
              <w:rPr>
                <w:rFonts w:hint="cs"/>
                <w:b/>
                <w:bCs/>
                <w:sz w:val="28"/>
                <w:szCs w:val="28"/>
                <w:rtl/>
              </w:rPr>
              <w:t>أجند معارفي + الحصيلة</w:t>
            </w:r>
          </w:p>
        </w:tc>
        <w:tc>
          <w:tcPr>
            <w:tcW w:w="684" w:type="dxa"/>
            <w:vAlign w:val="center"/>
          </w:tcPr>
          <w:p w:rsidR="002A6A8E" w:rsidRPr="004F1459" w:rsidRDefault="002A6A8E" w:rsidP="009970FC">
            <w:pPr>
              <w:jc w:val="center"/>
              <w:rPr>
                <w:b/>
                <w:bCs/>
                <w:sz w:val="24"/>
                <w:szCs w:val="24"/>
              </w:rPr>
            </w:pPr>
            <w:r w:rsidRPr="004F145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76" w:type="dxa"/>
            <w:vMerge/>
          </w:tcPr>
          <w:p w:rsidR="002A6A8E" w:rsidRPr="004F1459" w:rsidRDefault="002A6A8E" w:rsidP="009970FC">
            <w:pPr>
              <w:rPr>
                <w:sz w:val="24"/>
                <w:szCs w:val="24"/>
              </w:rPr>
            </w:pPr>
          </w:p>
        </w:tc>
      </w:tr>
      <w:tr w:rsidR="007C7C1A" w:rsidRPr="004F1459" w:rsidTr="00FC4ADF">
        <w:trPr>
          <w:cantSplit/>
          <w:trHeight w:val="1134"/>
        </w:trPr>
        <w:tc>
          <w:tcPr>
            <w:tcW w:w="777" w:type="dxa"/>
            <w:vMerge w:val="restart"/>
            <w:textDirection w:val="tbRl"/>
          </w:tcPr>
          <w:p w:rsidR="007C7C1A" w:rsidRPr="004F1459" w:rsidRDefault="007C7C1A" w:rsidP="007C7C1A">
            <w:pPr>
              <w:ind w:left="113"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ألعاب المواجهة والتتابع(ضبط الرمي والتصويب على هدف)</w:t>
            </w:r>
          </w:p>
        </w:tc>
        <w:tc>
          <w:tcPr>
            <w:tcW w:w="1560" w:type="dxa"/>
            <w:shd w:val="clear" w:color="auto" w:fill="FFFFCC"/>
          </w:tcPr>
          <w:p w:rsidR="007C7C1A" w:rsidRDefault="007C7C1A" w:rsidP="007C7C1A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محاكاةجملة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موسيقي</w:t>
            </w:r>
          </w:p>
          <w:p w:rsidR="007C7C1A" w:rsidRPr="00D86FFA" w:rsidRDefault="007C7C1A" w:rsidP="007C7C1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آداءالبيت2 من المقطع2 قسما</w:t>
            </w:r>
          </w:p>
        </w:tc>
        <w:tc>
          <w:tcPr>
            <w:tcW w:w="3118" w:type="dxa"/>
          </w:tcPr>
          <w:p w:rsidR="007C7C1A" w:rsidRPr="00F30989" w:rsidRDefault="007C7C1A" w:rsidP="007C7C1A">
            <w:pPr>
              <w:jc w:val="right"/>
              <w:rPr>
                <w:b/>
                <w:bCs/>
                <w:sz w:val="24"/>
                <w:szCs w:val="24"/>
              </w:rPr>
            </w:pPr>
            <w:r w:rsidRPr="00F30989">
              <w:rPr>
                <w:rFonts w:hint="cs"/>
                <w:b/>
                <w:bCs/>
                <w:sz w:val="24"/>
                <w:szCs w:val="24"/>
                <w:rtl/>
              </w:rPr>
              <w:t>يتعرف على أهمية الماء لحياة النبات الأخضر</w:t>
            </w:r>
          </w:p>
        </w:tc>
        <w:tc>
          <w:tcPr>
            <w:tcW w:w="2268" w:type="dxa"/>
          </w:tcPr>
          <w:p w:rsidR="007C7C1A" w:rsidRPr="00F30989" w:rsidRDefault="007C7C1A" w:rsidP="007C7C1A">
            <w:pPr>
              <w:jc w:val="right"/>
              <w:rPr>
                <w:b/>
                <w:bCs/>
                <w:sz w:val="24"/>
                <w:szCs w:val="24"/>
              </w:rPr>
            </w:pPr>
            <w:r w:rsidRPr="00F30989">
              <w:rPr>
                <w:rFonts w:hint="cs"/>
                <w:b/>
                <w:bCs/>
                <w:sz w:val="24"/>
                <w:szCs w:val="24"/>
                <w:rtl/>
              </w:rPr>
              <w:t>النبات الأخضر يمتص الماء</w:t>
            </w:r>
          </w:p>
        </w:tc>
        <w:tc>
          <w:tcPr>
            <w:tcW w:w="3402" w:type="dxa"/>
          </w:tcPr>
          <w:p w:rsidR="007C7C1A" w:rsidRDefault="007C7C1A" w:rsidP="007C7C1A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قراءة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وكتابة وترتيب الأعداد إلى 69</w:t>
            </w:r>
          </w:p>
          <w:p w:rsidR="007C7C1A" w:rsidRDefault="007C7C1A" w:rsidP="007C7C1A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التمييز بين رقم الوحدات والعشرات،تفكيك وتركيب أعداد باستعمال الوحدات والعشرات</w:t>
            </w:r>
          </w:p>
          <w:p w:rsidR="007C7C1A" w:rsidRPr="00766124" w:rsidRDefault="007C7C1A" w:rsidP="007C7C1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التعرف وإنتاج مفكوك جمعي </w:t>
            </w: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لعدد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أصغر من 70</w:t>
            </w:r>
          </w:p>
        </w:tc>
        <w:tc>
          <w:tcPr>
            <w:tcW w:w="1985" w:type="dxa"/>
          </w:tcPr>
          <w:p w:rsidR="007C7C1A" w:rsidRDefault="007C7C1A" w:rsidP="007C7C1A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الأعداد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إلى 69</w:t>
            </w:r>
          </w:p>
          <w:p w:rsidR="007C7C1A" w:rsidRDefault="007C7C1A" w:rsidP="007C7C1A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الوحدات والعشرات في الأعداد حتى 69</w:t>
            </w:r>
          </w:p>
          <w:p w:rsidR="007C7C1A" w:rsidRPr="00766124" w:rsidRDefault="007C7C1A" w:rsidP="007C7C1A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تفكيك جمعي للأعداد </w:t>
            </w: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إلى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69</w:t>
            </w:r>
          </w:p>
        </w:tc>
        <w:tc>
          <w:tcPr>
            <w:tcW w:w="684" w:type="dxa"/>
            <w:vAlign w:val="center"/>
          </w:tcPr>
          <w:p w:rsidR="007C7C1A" w:rsidRPr="004F1459" w:rsidRDefault="007C7C1A" w:rsidP="007C7C1A">
            <w:pPr>
              <w:jc w:val="center"/>
              <w:rPr>
                <w:b/>
                <w:bCs/>
                <w:sz w:val="24"/>
                <w:szCs w:val="24"/>
              </w:rPr>
            </w:pPr>
            <w:r w:rsidRPr="004F1459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876" w:type="dxa"/>
            <w:vMerge w:val="restart"/>
            <w:textDirection w:val="tbRl"/>
            <w:vAlign w:val="center"/>
          </w:tcPr>
          <w:p w:rsidR="007C7C1A" w:rsidRPr="00C27911" w:rsidRDefault="007C7C1A" w:rsidP="007C7C1A">
            <w:pPr>
              <w:ind w:left="113" w:right="113"/>
              <w:jc w:val="center"/>
              <w:rPr>
                <w:b/>
                <w:bCs/>
                <w:color w:val="FF00FF"/>
                <w:sz w:val="24"/>
                <w:szCs w:val="24"/>
              </w:rPr>
            </w:pPr>
            <w:proofErr w:type="gramStart"/>
            <w:r w:rsidRPr="00C27911">
              <w:rPr>
                <w:rFonts w:hint="cs"/>
                <w:b/>
                <w:bCs/>
                <w:color w:val="FF00FF"/>
                <w:sz w:val="32"/>
                <w:szCs w:val="32"/>
                <w:rtl/>
              </w:rPr>
              <w:t>حملــــــــة</w:t>
            </w:r>
            <w:proofErr w:type="gramEnd"/>
            <w:r w:rsidRPr="00C27911">
              <w:rPr>
                <w:rFonts w:hint="cs"/>
                <w:b/>
                <w:bCs/>
                <w:color w:val="FF00FF"/>
                <w:sz w:val="32"/>
                <w:szCs w:val="32"/>
                <w:rtl/>
              </w:rPr>
              <w:t xml:space="preserve"> التشجيـــــــــر</w:t>
            </w:r>
          </w:p>
        </w:tc>
      </w:tr>
      <w:tr w:rsidR="007C7C1A" w:rsidRPr="004F1459" w:rsidTr="00FC4ADF">
        <w:trPr>
          <w:cantSplit/>
          <w:trHeight w:val="1134"/>
        </w:trPr>
        <w:tc>
          <w:tcPr>
            <w:tcW w:w="777" w:type="dxa"/>
            <w:vMerge/>
            <w:textDirection w:val="tbRl"/>
          </w:tcPr>
          <w:p w:rsidR="007C7C1A" w:rsidRPr="004F1459" w:rsidRDefault="007C7C1A" w:rsidP="007C7C1A">
            <w:pPr>
              <w:ind w:left="113" w:right="113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99FF"/>
          </w:tcPr>
          <w:p w:rsidR="007C7C1A" w:rsidRPr="00D86FFA" w:rsidRDefault="007C7C1A" w:rsidP="007C7C1A">
            <w:pPr>
              <w:jc w:val="righ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متابعة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الإنجاز والتقويم</w:t>
            </w:r>
          </w:p>
        </w:tc>
        <w:tc>
          <w:tcPr>
            <w:tcW w:w="3118" w:type="dxa"/>
          </w:tcPr>
          <w:p w:rsidR="007C7C1A" w:rsidRPr="00F30989" w:rsidRDefault="007C7C1A" w:rsidP="007C7C1A">
            <w:pPr>
              <w:jc w:val="right"/>
              <w:rPr>
                <w:b/>
                <w:bCs/>
                <w:sz w:val="24"/>
                <w:szCs w:val="24"/>
              </w:rPr>
            </w:pPr>
            <w:r w:rsidRPr="00F30989">
              <w:rPr>
                <w:rFonts w:hint="cs"/>
                <w:b/>
                <w:bCs/>
                <w:sz w:val="24"/>
                <w:szCs w:val="24"/>
                <w:rtl/>
              </w:rPr>
              <w:t xml:space="preserve">يشرح عملية </w:t>
            </w:r>
            <w:proofErr w:type="spellStart"/>
            <w:r w:rsidRPr="00F30989">
              <w:rPr>
                <w:rFonts w:hint="cs"/>
                <w:b/>
                <w:bCs/>
                <w:sz w:val="24"/>
                <w:szCs w:val="24"/>
                <w:rtl/>
              </w:rPr>
              <w:t>الأمتصاص</w:t>
            </w:r>
            <w:proofErr w:type="spellEnd"/>
            <w:r w:rsidRPr="00F30989">
              <w:rPr>
                <w:rFonts w:hint="cs"/>
                <w:b/>
                <w:bCs/>
                <w:sz w:val="24"/>
                <w:szCs w:val="24"/>
                <w:rtl/>
              </w:rPr>
              <w:t xml:space="preserve"> ويحدد مسارها في النبتة</w:t>
            </w:r>
          </w:p>
        </w:tc>
        <w:tc>
          <w:tcPr>
            <w:tcW w:w="2268" w:type="dxa"/>
          </w:tcPr>
          <w:p w:rsidR="007C7C1A" w:rsidRPr="00F30989" w:rsidRDefault="007C7C1A" w:rsidP="007C7C1A">
            <w:pPr>
              <w:jc w:val="right"/>
              <w:rPr>
                <w:b/>
                <w:bCs/>
                <w:sz w:val="24"/>
                <w:szCs w:val="24"/>
              </w:rPr>
            </w:pPr>
            <w:r w:rsidRPr="00F30989">
              <w:rPr>
                <w:rFonts w:hint="cs"/>
                <w:b/>
                <w:bCs/>
                <w:sz w:val="24"/>
                <w:szCs w:val="24"/>
                <w:rtl/>
              </w:rPr>
              <w:t>النبات الأخضر يمتص الماء</w:t>
            </w:r>
          </w:p>
        </w:tc>
        <w:tc>
          <w:tcPr>
            <w:tcW w:w="3402" w:type="dxa"/>
          </w:tcPr>
          <w:p w:rsidR="007C7C1A" w:rsidRDefault="007C7C1A" w:rsidP="007C7C1A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إيجاد المتمم إلى 10 الموالية</w:t>
            </w:r>
          </w:p>
          <w:p w:rsidR="007C7C1A" w:rsidRDefault="007C7C1A" w:rsidP="007C7C1A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قراءة وكتابة وترتيب الأعداد الأصغر من 100</w:t>
            </w:r>
          </w:p>
          <w:p w:rsidR="007C7C1A" w:rsidRPr="00766124" w:rsidRDefault="007C7C1A" w:rsidP="007C7C1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التعرف والتحقق من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استقامية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أشياء باستعمال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آداة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مناسبة(خيط،مسطرة)ووضعها على استقامة</w:t>
            </w:r>
          </w:p>
        </w:tc>
        <w:tc>
          <w:tcPr>
            <w:tcW w:w="1985" w:type="dxa"/>
          </w:tcPr>
          <w:p w:rsidR="007C7C1A" w:rsidRDefault="007C7C1A" w:rsidP="007C7C1A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إتمام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عدد إلى 10 الموالية</w:t>
            </w:r>
          </w:p>
          <w:p w:rsidR="007C7C1A" w:rsidRDefault="007C7C1A" w:rsidP="007C7C1A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الأعداد من 70 </w:t>
            </w: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إلى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99</w:t>
            </w:r>
          </w:p>
          <w:p w:rsidR="007C7C1A" w:rsidRPr="00766124" w:rsidRDefault="007C7C1A" w:rsidP="007C7C1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التعرف على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استقامية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أشياء</w:t>
            </w:r>
          </w:p>
        </w:tc>
        <w:tc>
          <w:tcPr>
            <w:tcW w:w="684" w:type="dxa"/>
            <w:vAlign w:val="center"/>
          </w:tcPr>
          <w:p w:rsidR="007C7C1A" w:rsidRPr="004F1459" w:rsidRDefault="007C7C1A" w:rsidP="007C7C1A">
            <w:pPr>
              <w:jc w:val="center"/>
              <w:rPr>
                <w:b/>
                <w:bCs/>
                <w:sz w:val="24"/>
                <w:szCs w:val="24"/>
              </w:rPr>
            </w:pPr>
            <w:r w:rsidRPr="004F145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76" w:type="dxa"/>
            <w:vMerge/>
          </w:tcPr>
          <w:p w:rsidR="007C7C1A" w:rsidRPr="004F1459" w:rsidRDefault="007C7C1A" w:rsidP="007C7C1A">
            <w:pPr>
              <w:rPr>
                <w:sz w:val="24"/>
                <w:szCs w:val="24"/>
              </w:rPr>
            </w:pPr>
          </w:p>
        </w:tc>
      </w:tr>
      <w:tr w:rsidR="00303700" w:rsidRPr="004F1459" w:rsidTr="00FC4ADF">
        <w:trPr>
          <w:cantSplit/>
          <w:trHeight w:val="1134"/>
        </w:trPr>
        <w:tc>
          <w:tcPr>
            <w:tcW w:w="777" w:type="dxa"/>
            <w:vMerge w:val="restart"/>
            <w:textDirection w:val="tbRl"/>
          </w:tcPr>
          <w:p w:rsidR="00303700" w:rsidRPr="00303700" w:rsidRDefault="00303700" w:rsidP="00564112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proofErr w:type="gramStart"/>
            <w:r w:rsidRPr="00303700">
              <w:rPr>
                <w:rFonts w:hint="cs"/>
                <w:b/>
                <w:bCs/>
                <w:sz w:val="18"/>
                <w:szCs w:val="18"/>
                <w:rtl/>
              </w:rPr>
              <w:t>ألعاب</w:t>
            </w:r>
            <w:proofErr w:type="gramEnd"/>
            <w:r w:rsidRPr="00303700">
              <w:rPr>
                <w:rFonts w:hint="cs"/>
                <w:b/>
                <w:bCs/>
                <w:sz w:val="18"/>
                <w:szCs w:val="18"/>
                <w:rtl/>
              </w:rPr>
              <w:t xml:space="preserve"> المواجهة والمطاردة(التوازن ومحور الجري </w:t>
            </w:r>
          </w:p>
        </w:tc>
        <w:tc>
          <w:tcPr>
            <w:tcW w:w="1560" w:type="dxa"/>
            <w:shd w:val="clear" w:color="auto" w:fill="FFFFCC"/>
          </w:tcPr>
          <w:p w:rsidR="00303700" w:rsidRDefault="007C7C1A" w:rsidP="009970FC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آداء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جملة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مو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سيقيةمألوفة</w:t>
            </w:r>
            <w:proofErr w:type="spellEnd"/>
          </w:p>
          <w:p w:rsidR="007C7C1A" w:rsidRPr="00D86FFA" w:rsidRDefault="007C7C1A" w:rsidP="009970FC">
            <w:pPr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آداءالبيت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3 من المقطع 2 قسما</w:t>
            </w:r>
          </w:p>
        </w:tc>
        <w:tc>
          <w:tcPr>
            <w:tcW w:w="3118" w:type="dxa"/>
          </w:tcPr>
          <w:p w:rsidR="00303700" w:rsidRPr="00F30989" w:rsidRDefault="00303700" w:rsidP="009970FC">
            <w:pPr>
              <w:jc w:val="right"/>
              <w:rPr>
                <w:b/>
                <w:bCs/>
                <w:sz w:val="24"/>
                <w:szCs w:val="24"/>
              </w:rPr>
            </w:pPr>
            <w:r w:rsidRPr="00F30989">
              <w:rPr>
                <w:rFonts w:hint="cs"/>
                <w:b/>
                <w:bCs/>
                <w:sz w:val="24"/>
                <w:szCs w:val="24"/>
                <w:rtl/>
              </w:rPr>
              <w:t xml:space="preserve">يكتشف أن الماء الذي يمتصه النبات الأخضر يتوزع في كل أنحاء النبات ويميز الأعضاء </w:t>
            </w:r>
            <w:proofErr w:type="spellStart"/>
            <w:r w:rsidRPr="00F30989">
              <w:rPr>
                <w:rFonts w:hint="cs"/>
                <w:b/>
                <w:bCs/>
                <w:sz w:val="24"/>
                <w:szCs w:val="24"/>
                <w:rtl/>
              </w:rPr>
              <w:t>المسؤولة</w:t>
            </w:r>
            <w:proofErr w:type="spellEnd"/>
            <w:r w:rsidRPr="00F30989">
              <w:rPr>
                <w:rFonts w:hint="cs"/>
                <w:b/>
                <w:bCs/>
                <w:sz w:val="24"/>
                <w:szCs w:val="24"/>
                <w:rtl/>
              </w:rPr>
              <w:t xml:space="preserve"> عن ذالك</w:t>
            </w:r>
          </w:p>
        </w:tc>
        <w:tc>
          <w:tcPr>
            <w:tcW w:w="2268" w:type="dxa"/>
          </w:tcPr>
          <w:p w:rsidR="00303700" w:rsidRPr="00F30989" w:rsidRDefault="00303700" w:rsidP="009970FC">
            <w:pPr>
              <w:jc w:val="right"/>
              <w:rPr>
                <w:b/>
                <w:bCs/>
                <w:sz w:val="24"/>
                <w:szCs w:val="24"/>
              </w:rPr>
            </w:pPr>
            <w:r w:rsidRPr="00F30989">
              <w:rPr>
                <w:rFonts w:hint="cs"/>
                <w:b/>
                <w:bCs/>
                <w:sz w:val="24"/>
                <w:szCs w:val="24"/>
                <w:rtl/>
              </w:rPr>
              <w:t>الحاجات الغذائية للنبات الأخضر</w:t>
            </w:r>
          </w:p>
        </w:tc>
        <w:tc>
          <w:tcPr>
            <w:tcW w:w="3402" w:type="dxa"/>
          </w:tcPr>
          <w:p w:rsidR="00303700" w:rsidRDefault="00303700" w:rsidP="009970FC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التعرف على المفكوك النموذجي لعدد &lt;100</w:t>
            </w:r>
          </w:p>
          <w:p w:rsidR="00303700" w:rsidRDefault="00303700" w:rsidP="009970FC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التعرف على وضعيات +أو- وحلها بإجراءات</w:t>
            </w:r>
          </w:p>
          <w:p w:rsidR="00303700" w:rsidRPr="00766124" w:rsidRDefault="00303700" w:rsidP="009970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التعرف على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استقامية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نقط والتحقق بالمسطرة ووضع نقط على استقامة</w:t>
            </w:r>
          </w:p>
        </w:tc>
        <w:tc>
          <w:tcPr>
            <w:tcW w:w="1985" w:type="dxa"/>
          </w:tcPr>
          <w:p w:rsidR="00303700" w:rsidRDefault="00303700" w:rsidP="009970FC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الأعداد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إلى 99</w:t>
            </w:r>
          </w:p>
          <w:p w:rsidR="00303700" w:rsidRDefault="00303700" w:rsidP="009970FC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مشكلات جمعية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أوطرحية</w:t>
            </w:r>
            <w:proofErr w:type="spellEnd"/>
          </w:p>
          <w:p w:rsidR="00303700" w:rsidRPr="00766124" w:rsidRDefault="00303700" w:rsidP="009970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التعرف على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استقامية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نقط</w:t>
            </w:r>
          </w:p>
        </w:tc>
        <w:tc>
          <w:tcPr>
            <w:tcW w:w="684" w:type="dxa"/>
            <w:vAlign w:val="center"/>
          </w:tcPr>
          <w:p w:rsidR="00303700" w:rsidRPr="004F1459" w:rsidRDefault="00303700" w:rsidP="009970FC">
            <w:pPr>
              <w:jc w:val="center"/>
              <w:rPr>
                <w:b/>
                <w:bCs/>
                <w:sz w:val="24"/>
                <w:szCs w:val="24"/>
              </w:rPr>
            </w:pPr>
            <w:r w:rsidRPr="004F145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876" w:type="dxa"/>
            <w:vMerge/>
          </w:tcPr>
          <w:p w:rsidR="00303700" w:rsidRPr="004F1459" w:rsidRDefault="00303700" w:rsidP="009970FC">
            <w:pPr>
              <w:rPr>
                <w:sz w:val="24"/>
                <w:szCs w:val="24"/>
              </w:rPr>
            </w:pPr>
          </w:p>
        </w:tc>
      </w:tr>
      <w:tr w:rsidR="00303700" w:rsidRPr="004F1459" w:rsidTr="00FC4ADF">
        <w:trPr>
          <w:cantSplit/>
          <w:trHeight w:val="1134"/>
        </w:trPr>
        <w:tc>
          <w:tcPr>
            <w:tcW w:w="777" w:type="dxa"/>
            <w:vMerge/>
            <w:textDirection w:val="tbRl"/>
          </w:tcPr>
          <w:p w:rsidR="00303700" w:rsidRPr="004F1459" w:rsidRDefault="00303700" w:rsidP="00564112">
            <w:pPr>
              <w:ind w:left="113" w:right="113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99FF"/>
          </w:tcPr>
          <w:p w:rsidR="00303700" w:rsidRPr="00D86FFA" w:rsidRDefault="007C7C1A" w:rsidP="009970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الخامات والمواد المسترجعة (خواصها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الملمسية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118" w:type="dxa"/>
          </w:tcPr>
          <w:p w:rsidR="00303700" w:rsidRPr="00F30989" w:rsidRDefault="00303700" w:rsidP="009970FC">
            <w:pPr>
              <w:jc w:val="right"/>
              <w:rPr>
                <w:b/>
                <w:bCs/>
                <w:sz w:val="24"/>
                <w:szCs w:val="24"/>
              </w:rPr>
            </w:pPr>
            <w:r w:rsidRPr="00F30989">
              <w:rPr>
                <w:rFonts w:hint="cs"/>
                <w:b/>
                <w:bCs/>
                <w:sz w:val="24"/>
                <w:szCs w:val="24"/>
                <w:rtl/>
              </w:rPr>
              <w:t>يتعرف على فوائد زرع البذور</w:t>
            </w:r>
          </w:p>
        </w:tc>
        <w:tc>
          <w:tcPr>
            <w:tcW w:w="2268" w:type="dxa"/>
          </w:tcPr>
          <w:p w:rsidR="00303700" w:rsidRPr="00F30989" w:rsidRDefault="00303700" w:rsidP="009970FC">
            <w:pPr>
              <w:jc w:val="right"/>
              <w:rPr>
                <w:b/>
                <w:bCs/>
                <w:sz w:val="24"/>
                <w:szCs w:val="24"/>
              </w:rPr>
            </w:pPr>
            <w:proofErr w:type="gramStart"/>
            <w:r w:rsidRPr="00F30989">
              <w:rPr>
                <w:rFonts w:hint="cs"/>
                <w:b/>
                <w:bCs/>
                <w:sz w:val="24"/>
                <w:szCs w:val="24"/>
                <w:rtl/>
              </w:rPr>
              <w:t>مشروع</w:t>
            </w:r>
            <w:proofErr w:type="gramEnd"/>
            <w:r w:rsidRPr="00F30989">
              <w:rPr>
                <w:rFonts w:hint="cs"/>
                <w:b/>
                <w:bCs/>
                <w:sz w:val="24"/>
                <w:szCs w:val="24"/>
                <w:rtl/>
              </w:rPr>
              <w:t xml:space="preserve"> زراعة بذور(01)</w:t>
            </w:r>
          </w:p>
        </w:tc>
        <w:tc>
          <w:tcPr>
            <w:tcW w:w="3402" w:type="dxa"/>
          </w:tcPr>
          <w:p w:rsidR="00303700" w:rsidRDefault="00303700" w:rsidP="009970FC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استخراج معطيات من جدول أو مرصوفة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واستعما</w:t>
            </w:r>
            <w:proofErr w:type="spellEnd"/>
          </w:p>
          <w:p w:rsidR="00303700" w:rsidRDefault="00303700" w:rsidP="009970FC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قياس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أطوال باستعمال وحدة غير معتمدة</w:t>
            </w:r>
          </w:p>
          <w:p w:rsidR="00303700" w:rsidRPr="00766124" w:rsidRDefault="00303700" w:rsidP="009970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مقارنة،ترتيب وحصر أعداد &lt;100 بين عشرتين متتابعتين</w:t>
            </w:r>
          </w:p>
        </w:tc>
        <w:tc>
          <w:tcPr>
            <w:tcW w:w="1985" w:type="dxa"/>
          </w:tcPr>
          <w:p w:rsidR="00303700" w:rsidRDefault="00303700" w:rsidP="009D226A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استخراج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معطيات(01)</w:t>
            </w:r>
          </w:p>
          <w:p w:rsidR="00303700" w:rsidRDefault="00303700" w:rsidP="009D226A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قياس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الأطوال(01)</w:t>
            </w:r>
          </w:p>
          <w:p w:rsidR="00303700" w:rsidRPr="00766124" w:rsidRDefault="00303700" w:rsidP="009D22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شريط الأعداد الأصغر من100</w:t>
            </w:r>
          </w:p>
        </w:tc>
        <w:tc>
          <w:tcPr>
            <w:tcW w:w="684" w:type="dxa"/>
            <w:vAlign w:val="center"/>
          </w:tcPr>
          <w:p w:rsidR="00303700" w:rsidRPr="004F1459" w:rsidRDefault="00303700" w:rsidP="009970FC">
            <w:pPr>
              <w:jc w:val="center"/>
              <w:rPr>
                <w:b/>
                <w:bCs/>
                <w:sz w:val="24"/>
                <w:szCs w:val="24"/>
              </w:rPr>
            </w:pPr>
            <w:r w:rsidRPr="004F1459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76" w:type="dxa"/>
            <w:vMerge/>
          </w:tcPr>
          <w:p w:rsidR="00303700" w:rsidRPr="004F1459" w:rsidRDefault="00303700" w:rsidP="009970FC">
            <w:pPr>
              <w:rPr>
                <w:sz w:val="24"/>
                <w:szCs w:val="24"/>
              </w:rPr>
            </w:pPr>
          </w:p>
        </w:tc>
      </w:tr>
      <w:tr w:rsidR="00303700" w:rsidRPr="004F1459" w:rsidTr="00FC4ADF">
        <w:trPr>
          <w:cantSplit/>
          <w:trHeight w:val="1134"/>
        </w:trPr>
        <w:tc>
          <w:tcPr>
            <w:tcW w:w="777" w:type="dxa"/>
            <w:vMerge w:val="restart"/>
            <w:textDirection w:val="tbRl"/>
          </w:tcPr>
          <w:p w:rsidR="00303700" w:rsidRPr="00303700" w:rsidRDefault="00303700" w:rsidP="00564112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ألعاب المواجهة والمطاردة (الخطوات)</w:t>
            </w:r>
          </w:p>
        </w:tc>
        <w:tc>
          <w:tcPr>
            <w:tcW w:w="1560" w:type="dxa"/>
            <w:shd w:val="clear" w:color="auto" w:fill="FFFFCC"/>
          </w:tcPr>
          <w:p w:rsidR="00303700" w:rsidRDefault="007C7C1A" w:rsidP="009970FC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محاكاة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جملة موسيقية جزائرية</w:t>
            </w:r>
          </w:p>
          <w:p w:rsidR="007C7C1A" w:rsidRPr="00D86FFA" w:rsidRDefault="007C7C1A" w:rsidP="009970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البيت 4 من المقطع2 قسما</w:t>
            </w:r>
          </w:p>
        </w:tc>
        <w:tc>
          <w:tcPr>
            <w:tcW w:w="3118" w:type="dxa"/>
          </w:tcPr>
          <w:p w:rsidR="00303700" w:rsidRPr="00F30989" w:rsidRDefault="00303700" w:rsidP="009970FC">
            <w:pPr>
              <w:jc w:val="right"/>
              <w:rPr>
                <w:b/>
                <w:bCs/>
                <w:sz w:val="24"/>
                <w:szCs w:val="24"/>
              </w:rPr>
            </w:pPr>
            <w:r w:rsidRPr="00F30989">
              <w:rPr>
                <w:rFonts w:hint="cs"/>
                <w:b/>
                <w:bCs/>
                <w:sz w:val="24"/>
                <w:szCs w:val="24"/>
                <w:rtl/>
              </w:rPr>
              <w:t xml:space="preserve">يعد خطة لزراعة بذور ويعتني </w:t>
            </w:r>
            <w:proofErr w:type="spellStart"/>
            <w:r w:rsidRPr="00F30989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proofErr w:type="spellEnd"/>
          </w:p>
        </w:tc>
        <w:tc>
          <w:tcPr>
            <w:tcW w:w="2268" w:type="dxa"/>
          </w:tcPr>
          <w:p w:rsidR="00303700" w:rsidRPr="00F30989" w:rsidRDefault="00303700" w:rsidP="009970FC">
            <w:pPr>
              <w:jc w:val="right"/>
              <w:rPr>
                <w:b/>
                <w:bCs/>
                <w:sz w:val="24"/>
                <w:szCs w:val="24"/>
              </w:rPr>
            </w:pPr>
            <w:proofErr w:type="gramStart"/>
            <w:r w:rsidRPr="00F30989">
              <w:rPr>
                <w:rFonts w:hint="cs"/>
                <w:b/>
                <w:bCs/>
                <w:sz w:val="24"/>
                <w:szCs w:val="24"/>
                <w:rtl/>
              </w:rPr>
              <w:t>مشروع</w:t>
            </w:r>
            <w:proofErr w:type="gramEnd"/>
            <w:r w:rsidRPr="00F30989">
              <w:rPr>
                <w:rFonts w:hint="cs"/>
                <w:b/>
                <w:bCs/>
                <w:sz w:val="24"/>
                <w:szCs w:val="24"/>
                <w:rtl/>
              </w:rPr>
              <w:t xml:space="preserve"> زراعة بذور(02)</w:t>
            </w:r>
          </w:p>
        </w:tc>
        <w:tc>
          <w:tcPr>
            <w:tcW w:w="3402" w:type="dxa"/>
          </w:tcPr>
          <w:p w:rsidR="00303700" w:rsidRDefault="00303700" w:rsidP="009970FC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حساب مجموع عددين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لايتعدى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الناتج 100</w:t>
            </w:r>
          </w:p>
          <w:p w:rsidR="00303700" w:rsidRDefault="00303700" w:rsidP="009970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معرفة العدد 100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ومفكوكاته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إلى العشرات</w:t>
            </w:r>
          </w:p>
          <w:p w:rsidR="00303700" w:rsidRDefault="00303700" w:rsidP="009970FC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استعمال المسطرة المدرجة لقياس الأطوال</w:t>
            </w:r>
          </w:p>
          <w:p w:rsidR="00303700" w:rsidRPr="00766124" w:rsidRDefault="00303700" w:rsidP="00EB4F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303700" w:rsidRDefault="00303700" w:rsidP="00862398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جمع عددين</w:t>
            </w:r>
          </w:p>
          <w:p w:rsidR="00303700" w:rsidRDefault="00303700" w:rsidP="009970FC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العدد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100</w:t>
            </w:r>
          </w:p>
          <w:p w:rsidR="00303700" w:rsidRPr="00766124" w:rsidRDefault="00303700" w:rsidP="009970FC">
            <w:pPr>
              <w:jc w:val="righ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قياس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الأطوال(02)</w:t>
            </w:r>
          </w:p>
        </w:tc>
        <w:tc>
          <w:tcPr>
            <w:tcW w:w="684" w:type="dxa"/>
            <w:vAlign w:val="center"/>
          </w:tcPr>
          <w:p w:rsidR="00303700" w:rsidRPr="004F1459" w:rsidRDefault="00303700" w:rsidP="009970FC">
            <w:pPr>
              <w:jc w:val="center"/>
              <w:rPr>
                <w:b/>
                <w:bCs/>
                <w:sz w:val="24"/>
                <w:szCs w:val="24"/>
              </w:rPr>
            </w:pPr>
            <w:r w:rsidRPr="004F145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76" w:type="dxa"/>
            <w:vMerge/>
          </w:tcPr>
          <w:p w:rsidR="00303700" w:rsidRPr="004F1459" w:rsidRDefault="00303700" w:rsidP="009970FC">
            <w:pPr>
              <w:rPr>
                <w:sz w:val="24"/>
                <w:szCs w:val="24"/>
              </w:rPr>
            </w:pPr>
          </w:p>
        </w:tc>
      </w:tr>
      <w:tr w:rsidR="00303700" w:rsidRPr="004F1459" w:rsidTr="007C7C1A">
        <w:trPr>
          <w:cantSplit/>
          <w:trHeight w:val="1134"/>
        </w:trPr>
        <w:tc>
          <w:tcPr>
            <w:tcW w:w="777" w:type="dxa"/>
            <w:vMerge/>
            <w:textDirection w:val="tbRl"/>
          </w:tcPr>
          <w:p w:rsidR="00303700" w:rsidRPr="004F1459" w:rsidRDefault="00303700" w:rsidP="00564112">
            <w:pPr>
              <w:ind w:left="113" w:right="113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EECE1" w:themeFill="background2"/>
          </w:tcPr>
          <w:p w:rsidR="00303700" w:rsidRPr="00D86FFA" w:rsidRDefault="00303700" w:rsidP="009970F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303700" w:rsidRPr="00F30989" w:rsidRDefault="00303700" w:rsidP="009970FC">
            <w:pPr>
              <w:jc w:val="right"/>
              <w:rPr>
                <w:b/>
                <w:bCs/>
                <w:sz w:val="24"/>
                <w:szCs w:val="24"/>
              </w:rPr>
            </w:pPr>
            <w:r w:rsidRPr="00F30989">
              <w:rPr>
                <w:rFonts w:hint="cs"/>
                <w:b/>
                <w:bCs/>
                <w:sz w:val="24"/>
                <w:szCs w:val="24"/>
                <w:rtl/>
              </w:rPr>
              <w:t>يعد خططا لضبط وتعديل المشروع</w:t>
            </w:r>
          </w:p>
        </w:tc>
        <w:tc>
          <w:tcPr>
            <w:tcW w:w="2268" w:type="dxa"/>
          </w:tcPr>
          <w:p w:rsidR="00303700" w:rsidRPr="00F30989" w:rsidRDefault="00303700" w:rsidP="009970FC">
            <w:pPr>
              <w:jc w:val="right"/>
              <w:rPr>
                <w:b/>
                <w:bCs/>
                <w:sz w:val="24"/>
                <w:szCs w:val="24"/>
              </w:rPr>
            </w:pPr>
            <w:proofErr w:type="gramStart"/>
            <w:r w:rsidRPr="00F30989">
              <w:rPr>
                <w:rFonts w:hint="cs"/>
                <w:b/>
                <w:bCs/>
                <w:sz w:val="24"/>
                <w:szCs w:val="24"/>
                <w:rtl/>
              </w:rPr>
              <w:t>مشروع</w:t>
            </w:r>
            <w:proofErr w:type="gramEnd"/>
            <w:r w:rsidRPr="00F30989">
              <w:rPr>
                <w:rFonts w:hint="cs"/>
                <w:b/>
                <w:bCs/>
                <w:sz w:val="24"/>
                <w:szCs w:val="24"/>
                <w:rtl/>
              </w:rPr>
              <w:t xml:space="preserve"> زراعة بذور(03)</w:t>
            </w:r>
          </w:p>
        </w:tc>
        <w:tc>
          <w:tcPr>
            <w:tcW w:w="5387" w:type="dxa"/>
            <w:gridSpan w:val="2"/>
            <w:shd w:val="clear" w:color="auto" w:fill="F2DBDB" w:themeFill="accent2" w:themeFillTint="33"/>
            <w:vAlign w:val="center"/>
          </w:tcPr>
          <w:p w:rsidR="00303700" w:rsidRPr="00EB4F63" w:rsidRDefault="00303700" w:rsidP="00EB4F63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إدماج</w:t>
            </w:r>
            <w:proofErr w:type="gramEnd"/>
            <w:r w:rsidRPr="00EB4F63">
              <w:rPr>
                <w:rFonts w:hint="cs"/>
                <w:b/>
                <w:bCs/>
                <w:sz w:val="28"/>
                <w:szCs w:val="28"/>
                <w:rtl/>
              </w:rPr>
              <w:t>+الحصيلة</w:t>
            </w:r>
          </w:p>
        </w:tc>
        <w:tc>
          <w:tcPr>
            <w:tcW w:w="684" w:type="dxa"/>
            <w:vAlign w:val="center"/>
          </w:tcPr>
          <w:p w:rsidR="00303700" w:rsidRPr="004F1459" w:rsidRDefault="00303700" w:rsidP="009970FC">
            <w:pPr>
              <w:jc w:val="center"/>
              <w:rPr>
                <w:b/>
                <w:bCs/>
                <w:sz w:val="24"/>
                <w:szCs w:val="24"/>
              </w:rPr>
            </w:pPr>
            <w:r w:rsidRPr="004F145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76" w:type="dxa"/>
            <w:vMerge/>
          </w:tcPr>
          <w:p w:rsidR="00303700" w:rsidRPr="004F1459" w:rsidRDefault="00303700" w:rsidP="009970FC">
            <w:pPr>
              <w:rPr>
                <w:sz w:val="24"/>
                <w:szCs w:val="24"/>
              </w:rPr>
            </w:pPr>
          </w:p>
        </w:tc>
      </w:tr>
      <w:tr w:rsidR="00CA6318" w:rsidRPr="004F1459" w:rsidTr="00FC4ADF">
        <w:trPr>
          <w:cantSplit/>
          <w:trHeight w:val="1134"/>
        </w:trPr>
        <w:tc>
          <w:tcPr>
            <w:tcW w:w="777" w:type="dxa"/>
            <w:vMerge w:val="restart"/>
            <w:textDirection w:val="tbRl"/>
          </w:tcPr>
          <w:p w:rsidR="00CA6318" w:rsidRPr="00CA6318" w:rsidRDefault="00CA6318" w:rsidP="00564112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CA6318">
              <w:rPr>
                <w:rFonts w:hint="cs"/>
                <w:b/>
                <w:bCs/>
                <w:sz w:val="18"/>
                <w:szCs w:val="18"/>
                <w:rtl/>
              </w:rPr>
              <w:t>ألعاب المواجهة والمطاردة(عمل الأطراف)</w:t>
            </w:r>
          </w:p>
        </w:tc>
        <w:tc>
          <w:tcPr>
            <w:tcW w:w="1560" w:type="dxa"/>
            <w:shd w:val="clear" w:color="auto" w:fill="FF99FF"/>
          </w:tcPr>
          <w:p w:rsidR="00CA6318" w:rsidRPr="00D86FFA" w:rsidRDefault="007C7C1A" w:rsidP="009970FC">
            <w:pPr>
              <w:jc w:val="righ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تصميم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مجسمات فنية بخامات طبيعية ومواد مسترجعة</w:t>
            </w:r>
          </w:p>
        </w:tc>
        <w:tc>
          <w:tcPr>
            <w:tcW w:w="3118" w:type="dxa"/>
          </w:tcPr>
          <w:p w:rsidR="00CA6318" w:rsidRPr="00F30989" w:rsidRDefault="00CA6318" w:rsidP="00B96F39">
            <w:pPr>
              <w:jc w:val="right"/>
              <w:rPr>
                <w:b/>
                <w:bCs/>
                <w:sz w:val="24"/>
                <w:szCs w:val="24"/>
              </w:rPr>
            </w:pPr>
            <w:r w:rsidRPr="00F30989">
              <w:rPr>
                <w:rFonts w:hint="cs"/>
                <w:b/>
                <w:bCs/>
                <w:sz w:val="24"/>
                <w:szCs w:val="24"/>
                <w:rtl/>
              </w:rPr>
              <w:t xml:space="preserve">يصنف الحيوانات </w:t>
            </w:r>
            <w:proofErr w:type="gramStart"/>
            <w:r w:rsidRPr="00F30989">
              <w:rPr>
                <w:rFonts w:hint="cs"/>
                <w:b/>
                <w:bCs/>
                <w:sz w:val="24"/>
                <w:szCs w:val="24"/>
                <w:rtl/>
              </w:rPr>
              <w:t>حسب</w:t>
            </w:r>
            <w:proofErr w:type="gramEnd"/>
            <w:r w:rsidRPr="00F30989">
              <w:rPr>
                <w:rFonts w:hint="cs"/>
                <w:b/>
                <w:bCs/>
                <w:sz w:val="24"/>
                <w:szCs w:val="24"/>
                <w:rtl/>
              </w:rPr>
              <w:t xml:space="preserve"> نوع غذائها</w:t>
            </w:r>
          </w:p>
        </w:tc>
        <w:tc>
          <w:tcPr>
            <w:tcW w:w="2268" w:type="dxa"/>
          </w:tcPr>
          <w:p w:rsidR="00CA6318" w:rsidRPr="00F30989" w:rsidRDefault="00CA6318" w:rsidP="009970FC">
            <w:pPr>
              <w:jc w:val="right"/>
              <w:rPr>
                <w:b/>
                <w:bCs/>
                <w:sz w:val="24"/>
                <w:szCs w:val="24"/>
              </w:rPr>
            </w:pPr>
            <w:r w:rsidRPr="00F30989">
              <w:rPr>
                <w:rFonts w:hint="cs"/>
                <w:b/>
                <w:bCs/>
                <w:sz w:val="24"/>
                <w:szCs w:val="24"/>
                <w:rtl/>
              </w:rPr>
              <w:t xml:space="preserve">الحيوانات </w:t>
            </w:r>
            <w:proofErr w:type="gramStart"/>
            <w:r w:rsidRPr="00F30989">
              <w:rPr>
                <w:rFonts w:hint="cs"/>
                <w:b/>
                <w:bCs/>
                <w:sz w:val="24"/>
                <w:szCs w:val="24"/>
                <w:rtl/>
              </w:rPr>
              <w:t>تتغذى</w:t>
            </w:r>
            <w:proofErr w:type="gramEnd"/>
          </w:p>
        </w:tc>
        <w:tc>
          <w:tcPr>
            <w:tcW w:w="3402" w:type="dxa"/>
          </w:tcPr>
          <w:p w:rsidR="00CA6318" w:rsidRDefault="00CA6318" w:rsidP="009970FC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التعرف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عليها وتسمية البعض منها</w:t>
            </w:r>
          </w:p>
          <w:p w:rsidR="00CA6318" w:rsidRDefault="00CA6318" w:rsidP="009970FC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معرفة ضعف ونصف الأعداد المألوفة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الإستعمال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CA6318" w:rsidRPr="00766124" w:rsidRDefault="00CA6318" w:rsidP="009970FC">
            <w:pPr>
              <w:jc w:val="righ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اكتشاف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واستعمال آلية الجمع لحساب مجموع عددين أو ثلاثة بحيث لا يتعدى 100</w:t>
            </w:r>
          </w:p>
        </w:tc>
        <w:tc>
          <w:tcPr>
            <w:tcW w:w="1985" w:type="dxa"/>
          </w:tcPr>
          <w:p w:rsidR="00CA6318" w:rsidRDefault="00CA6318" w:rsidP="009970FC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التعرف على المضلعات</w:t>
            </w:r>
          </w:p>
          <w:p w:rsidR="00CA6318" w:rsidRDefault="00CA6318" w:rsidP="009970FC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الضعف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والنصف</w:t>
            </w:r>
          </w:p>
          <w:p w:rsidR="00CA6318" w:rsidRPr="00766124" w:rsidRDefault="00CA6318" w:rsidP="009970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الجمع دون احتفاظ وضع العملية</w:t>
            </w:r>
          </w:p>
        </w:tc>
        <w:tc>
          <w:tcPr>
            <w:tcW w:w="684" w:type="dxa"/>
            <w:vAlign w:val="center"/>
          </w:tcPr>
          <w:p w:rsidR="00CA6318" w:rsidRPr="004F1459" w:rsidRDefault="00CA6318" w:rsidP="009970FC">
            <w:pPr>
              <w:jc w:val="center"/>
              <w:rPr>
                <w:b/>
                <w:bCs/>
                <w:sz w:val="24"/>
                <w:szCs w:val="24"/>
              </w:rPr>
            </w:pPr>
            <w:r w:rsidRPr="004F1459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76" w:type="dxa"/>
            <w:vMerge/>
          </w:tcPr>
          <w:p w:rsidR="00CA6318" w:rsidRPr="004F1459" w:rsidRDefault="00CA6318" w:rsidP="009970FC">
            <w:pPr>
              <w:rPr>
                <w:sz w:val="24"/>
                <w:szCs w:val="24"/>
              </w:rPr>
            </w:pPr>
          </w:p>
        </w:tc>
      </w:tr>
      <w:tr w:rsidR="00CA6318" w:rsidRPr="004F1459" w:rsidTr="00FC4ADF">
        <w:trPr>
          <w:cantSplit/>
          <w:trHeight w:val="1134"/>
        </w:trPr>
        <w:tc>
          <w:tcPr>
            <w:tcW w:w="777" w:type="dxa"/>
            <w:vMerge/>
            <w:textDirection w:val="tbRl"/>
          </w:tcPr>
          <w:p w:rsidR="00CA6318" w:rsidRPr="004F1459" w:rsidRDefault="00CA6318" w:rsidP="00564112">
            <w:pPr>
              <w:ind w:left="113" w:right="113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CC"/>
          </w:tcPr>
          <w:p w:rsidR="00CA6318" w:rsidRDefault="007C7C1A" w:rsidP="009970FC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محاكاة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جملة موسيقية محلية</w:t>
            </w:r>
          </w:p>
          <w:p w:rsidR="007C7C1A" w:rsidRPr="00D86FFA" w:rsidRDefault="007C7C1A" w:rsidP="009970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أنشودة مدرستي(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آداء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118" w:type="dxa"/>
          </w:tcPr>
          <w:p w:rsidR="00CA6318" w:rsidRPr="00F30989" w:rsidRDefault="00CA6318" w:rsidP="009970FC">
            <w:pPr>
              <w:jc w:val="right"/>
              <w:rPr>
                <w:b/>
                <w:bCs/>
                <w:sz w:val="24"/>
                <w:szCs w:val="24"/>
              </w:rPr>
            </w:pPr>
            <w:r w:rsidRPr="00F30989">
              <w:rPr>
                <w:rFonts w:hint="cs"/>
                <w:b/>
                <w:bCs/>
                <w:sz w:val="24"/>
                <w:szCs w:val="24"/>
                <w:rtl/>
              </w:rPr>
              <w:t>يتعرف على السلوك الغذائي لبعض الحيوانات</w:t>
            </w:r>
          </w:p>
        </w:tc>
        <w:tc>
          <w:tcPr>
            <w:tcW w:w="2268" w:type="dxa"/>
          </w:tcPr>
          <w:p w:rsidR="00CA6318" w:rsidRPr="00F30989" w:rsidRDefault="00CA6318" w:rsidP="009970FC">
            <w:pPr>
              <w:jc w:val="right"/>
              <w:rPr>
                <w:b/>
                <w:bCs/>
                <w:sz w:val="24"/>
                <w:szCs w:val="24"/>
              </w:rPr>
            </w:pPr>
            <w:r w:rsidRPr="00F30989">
              <w:rPr>
                <w:rFonts w:hint="cs"/>
                <w:b/>
                <w:bCs/>
                <w:sz w:val="24"/>
                <w:szCs w:val="24"/>
                <w:rtl/>
              </w:rPr>
              <w:t>كيف يتحصل الحيوان على غذائه</w:t>
            </w:r>
          </w:p>
        </w:tc>
        <w:tc>
          <w:tcPr>
            <w:tcW w:w="5387" w:type="dxa"/>
            <w:gridSpan w:val="2"/>
            <w:shd w:val="clear" w:color="auto" w:fill="E5DFEC" w:themeFill="accent4" w:themeFillTint="33"/>
            <w:vAlign w:val="center"/>
          </w:tcPr>
          <w:p w:rsidR="00CA6318" w:rsidRPr="00766124" w:rsidRDefault="00CA6318" w:rsidP="00C33248">
            <w:pPr>
              <w:jc w:val="center"/>
              <w:rPr>
                <w:b/>
                <w:bCs/>
                <w:sz w:val="20"/>
                <w:szCs w:val="20"/>
              </w:rPr>
            </w:pPr>
            <w:r w:rsidRPr="00C33248">
              <w:rPr>
                <w:rFonts w:hint="cs"/>
                <w:b/>
                <w:bCs/>
                <w:sz w:val="28"/>
                <w:szCs w:val="28"/>
                <w:rtl/>
              </w:rPr>
              <w:t xml:space="preserve">دعم </w:t>
            </w:r>
            <w:proofErr w:type="gramStart"/>
            <w:r w:rsidRPr="00C33248">
              <w:rPr>
                <w:rFonts w:hint="cs"/>
                <w:b/>
                <w:bCs/>
                <w:sz w:val="28"/>
                <w:szCs w:val="28"/>
                <w:rtl/>
              </w:rPr>
              <w:t>وتقويم</w:t>
            </w:r>
            <w:proofErr w:type="gramEnd"/>
          </w:p>
        </w:tc>
        <w:tc>
          <w:tcPr>
            <w:tcW w:w="684" w:type="dxa"/>
            <w:vAlign w:val="center"/>
          </w:tcPr>
          <w:p w:rsidR="00CA6318" w:rsidRPr="004F1459" w:rsidRDefault="00CA6318" w:rsidP="009970FC">
            <w:pPr>
              <w:jc w:val="center"/>
              <w:rPr>
                <w:b/>
                <w:bCs/>
                <w:sz w:val="24"/>
                <w:szCs w:val="24"/>
              </w:rPr>
            </w:pPr>
            <w:r w:rsidRPr="004F145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76" w:type="dxa"/>
            <w:vMerge/>
          </w:tcPr>
          <w:p w:rsidR="00CA6318" w:rsidRPr="004F1459" w:rsidRDefault="00CA6318" w:rsidP="009970FC">
            <w:pPr>
              <w:rPr>
                <w:sz w:val="24"/>
                <w:szCs w:val="24"/>
              </w:rPr>
            </w:pPr>
          </w:p>
        </w:tc>
      </w:tr>
      <w:tr w:rsidR="00C27911" w:rsidRPr="004F1459" w:rsidTr="00303700">
        <w:trPr>
          <w:trHeight w:val="401"/>
        </w:trPr>
        <w:tc>
          <w:tcPr>
            <w:tcW w:w="13110" w:type="dxa"/>
            <w:gridSpan w:val="6"/>
            <w:shd w:val="clear" w:color="auto" w:fill="B6DDE8" w:themeFill="accent5" w:themeFillTint="66"/>
          </w:tcPr>
          <w:p w:rsidR="00C27911" w:rsidRPr="004F1459" w:rsidRDefault="00C27911" w:rsidP="009970FC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F1459">
              <w:rPr>
                <w:rFonts w:hint="cs"/>
                <w:b/>
                <w:bCs/>
                <w:sz w:val="24"/>
                <w:szCs w:val="24"/>
                <w:rtl/>
              </w:rPr>
              <w:t>تقويــــــــم</w:t>
            </w:r>
            <w:proofErr w:type="gramEnd"/>
            <w:r w:rsidRPr="004F1459">
              <w:rPr>
                <w:rFonts w:hint="cs"/>
                <w:b/>
                <w:bCs/>
                <w:sz w:val="24"/>
                <w:szCs w:val="24"/>
                <w:rtl/>
              </w:rPr>
              <w:t xml:space="preserve"> مرحلــــــــي</w:t>
            </w:r>
          </w:p>
        </w:tc>
        <w:tc>
          <w:tcPr>
            <w:tcW w:w="684" w:type="dxa"/>
            <w:vAlign w:val="center"/>
          </w:tcPr>
          <w:p w:rsidR="00C27911" w:rsidRPr="004F1459" w:rsidRDefault="00C27911" w:rsidP="009970FC">
            <w:pPr>
              <w:jc w:val="center"/>
              <w:rPr>
                <w:b/>
                <w:bCs/>
                <w:sz w:val="24"/>
                <w:szCs w:val="24"/>
              </w:rPr>
            </w:pPr>
            <w:r w:rsidRPr="004F1459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76" w:type="dxa"/>
            <w:vMerge/>
          </w:tcPr>
          <w:p w:rsidR="00C27911" w:rsidRPr="004F1459" w:rsidRDefault="00C27911" w:rsidP="009970FC">
            <w:pPr>
              <w:rPr>
                <w:sz w:val="24"/>
                <w:szCs w:val="24"/>
              </w:rPr>
            </w:pPr>
          </w:p>
        </w:tc>
      </w:tr>
      <w:tr w:rsidR="00CA6318" w:rsidRPr="004F1459" w:rsidTr="007C7C1A">
        <w:trPr>
          <w:cantSplit/>
          <w:trHeight w:val="1134"/>
        </w:trPr>
        <w:tc>
          <w:tcPr>
            <w:tcW w:w="777" w:type="dxa"/>
            <w:vMerge w:val="restart"/>
            <w:textDirection w:val="tbRl"/>
          </w:tcPr>
          <w:p w:rsidR="00CA6318" w:rsidRPr="00CA6318" w:rsidRDefault="00CA6318" w:rsidP="00CA6318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ألعاب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المواجهةواالمطاردة</w:t>
            </w:r>
            <w:proofErr w:type="spellEnd"/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(تنسيق الأطراف،معرفة كيفية الاستعمال)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CA6318" w:rsidRPr="00D86FFA" w:rsidRDefault="007C7C1A" w:rsidP="007C7C1A">
            <w:pPr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متابعةالإنجاز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وإعادة الاستثمار</w:t>
            </w:r>
          </w:p>
        </w:tc>
        <w:tc>
          <w:tcPr>
            <w:tcW w:w="3118" w:type="dxa"/>
          </w:tcPr>
          <w:p w:rsidR="00CA6318" w:rsidRPr="004F1459" w:rsidRDefault="00CA6318" w:rsidP="00B96F3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يعرف أن التقاء الذكر بالأنثى شرط أساسي لحدوث التكاثر ويميز السلوك الجنسي للحيوانات</w:t>
            </w:r>
          </w:p>
        </w:tc>
        <w:tc>
          <w:tcPr>
            <w:tcW w:w="2268" w:type="dxa"/>
          </w:tcPr>
          <w:p w:rsidR="00CA6318" w:rsidRPr="004F1459" w:rsidRDefault="00CA6318" w:rsidP="00C2791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التكاثر عند الحيوانات(01)</w:t>
            </w:r>
          </w:p>
        </w:tc>
        <w:tc>
          <w:tcPr>
            <w:tcW w:w="3402" w:type="dxa"/>
          </w:tcPr>
          <w:p w:rsidR="00CA6318" w:rsidRPr="007B4C1B" w:rsidRDefault="00CA6318" w:rsidP="007B4C1B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7B4C1B">
              <w:rPr>
                <w:rFonts w:hint="cs"/>
                <w:b/>
                <w:bCs/>
                <w:sz w:val="20"/>
                <w:szCs w:val="20"/>
                <w:rtl/>
              </w:rPr>
              <w:t xml:space="preserve">استعمال ع والجداول </w:t>
            </w:r>
            <w:proofErr w:type="spellStart"/>
            <w:r w:rsidRPr="007B4C1B">
              <w:rPr>
                <w:rFonts w:hint="cs"/>
                <w:b/>
                <w:bCs/>
                <w:sz w:val="20"/>
                <w:szCs w:val="20"/>
                <w:rtl/>
              </w:rPr>
              <w:t>لقراة</w:t>
            </w:r>
            <w:proofErr w:type="spellEnd"/>
            <w:r w:rsidRPr="007B4C1B">
              <w:rPr>
                <w:rFonts w:hint="cs"/>
                <w:b/>
                <w:bCs/>
                <w:sz w:val="20"/>
                <w:szCs w:val="20"/>
                <w:rtl/>
              </w:rPr>
              <w:t xml:space="preserve"> وكتابة أعداد&lt;100</w:t>
            </w:r>
          </w:p>
          <w:p w:rsidR="00CA6318" w:rsidRPr="007B4C1B" w:rsidRDefault="00CA6318" w:rsidP="007B4C1B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7B4C1B">
              <w:rPr>
                <w:rFonts w:hint="cs"/>
                <w:b/>
                <w:bCs/>
                <w:sz w:val="20"/>
                <w:szCs w:val="20"/>
                <w:rtl/>
              </w:rPr>
              <w:t>استعمال</w:t>
            </w:r>
            <w:proofErr w:type="gramEnd"/>
            <w:r w:rsidRPr="007B4C1B">
              <w:rPr>
                <w:rFonts w:hint="cs"/>
                <w:b/>
                <w:bCs/>
                <w:sz w:val="20"/>
                <w:szCs w:val="20"/>
                <w:rtl/>
              </w:rPr>
              <w:t xml:space="preserve"> المتر والسم</w:t>
            </w:r>
          </w:p>
          <w:p w:rsidR="00CA6318" w:rsidRPr="007B4C1B" w:rsidRDefault="00CA6318" w:rsidP="007B4C1B">
            <w:pPr>
              <w:jc w:val="right"/>
              <w:rPr>
                <w:b/>
                <w:bCs/>
                <w:sz w:val="20"/>
                <w:szCs w:val="20"/>
              </w:rPr>
            </w:pPr>
            <w:r w:rsidRPr="007B4C1B">
              <w:rPr>
                <w:rFonts w:hint="cs"/>
                <w:b/>
                <w:bCs/>
                <w:sz w:val="20"/>
                <w:szCs w:val="20"/>
                <w:rtl/>
              </w:rPr>
              <w:t>التعرف على الزاوية القائمة في شكل</w:t>
            </w:r>
          </w:p>
        </w:tc>
        <w:tc>
          <w:tcPr>
            <w:tcW w:w="1985" w:type="dxa"/>
          </w:tcPr>
          <w:p w:rsidR="00CA6318" w:rsidRDefault="00CA6318" w:rsidP="00C33248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متتالية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الأعداد إلى 199</w:t>
            </w:r>
          </w:p>
          <w:p w:rsidR="00CA6318" w:rsidRDefault="00CA6318" w:rsidP="00C33248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قياس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الأطوال(03)</w:t>
            </w:r>
          </w:p>
          <w:p w:rsidR="00CA6318" w:rsidRDefault="00CA6318" w:rsidP="00C33248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التعرف على الزاوية القائمة</w:t>
            </w:r>
          </w:p>
          <w:p w:rsidR="00CA6318" w:rsidRPr="00C33248" w:rsidRDefault="00CA6318" w:rsidP="00C3324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CA6318" w:rsidRPr="004F1459" w:rsidRDefault="00CA6318" w:rsidP="009970FC">
            <w:pPr>
              <w:jc w:val="center"/>
              <w:rPr>
                <w:b/>
                <w:bCs/>
                <w:sz w:val="24"/>
                <w:szCs w:val="24"/>
              </w:rPr>
            </w:pPr>
            <w:r w:rsidRPr="004F1459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76" w:type="dxa"/>
            <w:vMerge/>
          </w:tcPr>
          <w:p w:rsidR="00CA6318" w:rsidRPr="004F1459" w:rsidRDefault="00CA6318" w:rsidP="009970FC">
            <w:pPr>
              <w:rPr>
                <w:sz w:val="24"/>
                <w:szCs w:val="24"/>
              </w:rPr>
            </w:pPr>
          </w:p>
        </w:tc>
      </w:tr>
      <w:tr w:rsidR="00CA6318" w:rsidRPr="004F1459" w:rsidTr="00FC4ADF">
        <w:trPr>
          <w:cantSplit/>
          <w:trHeight w:val="1134"/>
        </w:trPr>
        <w:tc>
          <w:tcPr>
            <w:tcW w:w="777" w:type="dxa"/>
            <w:vMerge/>
            <w:textDirection w:val="tbRl"/>
          </w:tcPr>
          <w:p w:rsidR="00CA6318" w:rsidRPr="004F1459" w:rsidRDefault="00CA6318" w:rsidP="00564112">
            <w:pPr>
              <w:ind w:left="113" w:righ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99FF"/>
          </w:tcPr>
          <w:p w:rsidR="00CA6318" w:rsidRPr="00D86FFA" w:rsidRDefault="000B6017" w:rsidP="007C7C1A">
            <w:pPr>
              <w:jc w:val="righ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تصميم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مجسمات فنية بخامات طبيعية ومواد مسترجعة</w:t>
            </w:r>
          </w:p>
        </w:tc>
        <w:tc>
          <w:tcPr>
            <w:tcW w:w="3118" w:type="dxa"/>
          </w:tcPr>
          <w:p w:rsidR="00CA6318" w:rsidRPr="004F1459" w:rsidRDefault="00CA6318" w:rsidP="00B96F3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يتعرف على بعض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السلوكات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الجنسية لبعض الحيوانات</w:t>
            </w:r>
          </w:p>
        </w:tc>
        <w:tc>
          <w:tcPr>
            <w:tcW w:w="2268" w:type="dxa"/>
          </w:tcPr>
          <w:p w:rsidR="00CA6318" w:rsidRPr="004F1459" w:rsidRDefault="00CA6318" w:rsidP="00C2791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التكاثر عند الحيوانات(02)</w:t>
            </w:r>
          </w:p>
        </w:tc>
        <w:tc>
          <w:tcPr>
            <w:tcW w:w="3402" w:type="dxa"/>
          </w:tcPr>
          <w:p w:rsidR="00CA6318" w:rsidRPr="007B4C1B" w:rsidRDefault="00CA6318" w:rsidP="007B4C1B">
            <w:pPr>
              <w:jc w:val="right"/>
              <w:rPr>
                <w:b/>
                <w:bCs/>
                <w:sz w:val="20"/>
                <w:szCs w:val="20"/>
              </w:rPr>
            </w:pPr>
            <w:r w:rsidRPr="007B4C1B">
              <w:rPr>
                <w:rFonts w:hint="cs"/>
                <w:b/>
                <w:bCs/>
                <w:sz w:val="20"/>
                <w:szCs w:val="20"/>
                <w:rtl/>
              </w:rPr>
              <w:t>إرفاق الكمية بموضع على شريط الأعداد</w:t>
            </w:r>
          </w:p>
          <w:p w:rsidR="00CA6318" w:rsidRPr="007B4C1B" w:rsidRDefault="00CA6318" w:rsidP="007B4C1B">
            <w:pPr>
              <w:jc w:val="right"/>
              <w:rPr>
                <w:b/>
                <w:bCs/>
                <w:sz w:val="20"/>
                <w:szCs w:val="20"/>
              </w:rPr>
            </w:pPr>
            <w:r w:rsidRPr="007B4C1B">
              <w:rPr>
                <w:rFonts w:hint="cs"/>
                <w:b/>
                <w:bCs/>
                <w:sz w:val="20"/>
                <w:szCs w:val="20"/>
                <w:rtl/>
              </w:rPr>
              <w:t>استعمال الآلية لحساب مجموع لايتعدى100</w:t>
            </w:r>
          </w:p>
          <w:p w:rsidR="00CA6318" w:rsidRPr="007B4C1B" w:rsidRDefault="00CA6318" w:rsidP="007B4C1B">
            <w:pPr>
              <w:jc w:val="right"/>
              <w:rPr>
                <w:b/>
                <w:bCs/>
                <w:sz w:val="20"/>
                <w:szCs w:val="20"/>
              </w:rPr>
            </w:pPr>
            <w:r w:rsidRPr="007B4C1B">
              <w:rPr>
                <w:rFonts w:hint="cs"/>
                <w:b/>
                <w:bCs/>
                <w:sz w:val="20"/>
                <w:szCs w:val="20"/>
                <w:rtl/>
              </w:rPr>
              <w:t>قراءتها والتعرف على التفكيك النموذجي لها</w:t>
            </w:r>
          </w:p>
        </w:tc>
        <w:tc>
          <w:tcPr>
            <w:tcW w:w="1985" w:type="dxa"/>
          </w:tcPr>
          <w:p w:rsidR="00CA6318" w:rsidRPr="007B4C1B" w:rsidRDefault="00CA6318" w:rsidP="00275374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7B4C1B">
              <w:rPr>
                <w:rFonts w:hint="cs"/>
                <w:b/>
                <w:bCs/>
                <w:sz w:val="20"/>
                <w:szCs w:val="20"/>
                <w:rtl/>
              </w:rPr>
              <w:t xml:space="preserve">مشكلات جمعية أو </w:t>
            </w:r>
            <w:proofErr w:type="spellStart"/>
            <w:r w:rsidRPr="007B4C1B">
              <w:rPr>
                <w:rFonts w:hint="cs"/>
                <w:b/>
                <w:bCs/>
                <w:sz w:val="20"/>
                <w:szCs w:val="20"/>
                <w:rtl/>
              </w:rPr>
              <w:t>طرحية</w:t>
            </w:r>
            <w:proofErr w:type="spellEnd"/>
          </w:p>
          <w:p w:rsidR="00CA6318" w:rsidRPr="007B4C1B" w:rsidRDefault="00CA6318" w:rsidP="00275374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7B4C1B">
              <w:rPr>
                <w:rFonts w:hint="cs"/>
                <w:b/>
                <w:bCs/>
                <w:sz w:val="20"/>
                <w:szCs w:val="20"/>
                <w:rtl/>
              </w:rPr>
              <w:t xml:space="preserve">الجمع </w:t>
            </w:r>
            <w:proofErr w:type="spellStart"/>
            <w:r w:rsidRPr="007B4C1B">
              <w:rPr>
                <w:rFonts w:hint="cs"/>
                <w:b/>
                <w:bCs/>
                <w:sz w:val="20"/>
                <w:szCs w:val="20"/>
                <w:rtl/>
              </w:rPr>
              <w:t>بالأحتفاظ</w:t>
            </w:r>
            <w:proofErr w:type="spellEnd"/>
            <w:r w:rsidRPr="007B4C1B">
              <w:rPr>
                <w:rFonts w:hint="cs"/>
                <w:b/>
                <w:bCs/>
                <w:sz w:val="20"/>
                <w:szCs w:val="20"/>
                <w:rtl/>
              </w:rPr>
              <w:t>(العملية)</w:t>
            </w:r>
          </w:p>
          <w:p w:rsidR="00CA6318" w:rsidRPr="007B4C1B" w:rsidRDefault="00CA6318" w:rsidP="00275374">
            <w:pPr>
              <w:jc w:val="right"/>
              <w:rPr>
                <w:b/>
                <w:bCs/>
                <w:sz w:val="20"/>
                <w:szCs w:val="20"/>
              </w:rPr>
            </w:pPr>
            <w:proofErr w:type="gramStart"/>
            <w:r w:rsidRPr="007B4C1B">
              <w:rPr>
                <w:rFonts w:hint="cs"/>
                <w:b/>
                <w:bCs/>
                <w:sz w:val="20"/>
                <w:szCs w:val="20"/>
                <w:rtl/>
              </w:rPr>
              <w:t>متتالية</w:t>
            </w:r>
            <w:proofErr w:type="gramEnd"/>
            <w:r w:rsidRPr="007B4C1B">
              <w:rPr>
                <w:rFonts w:hint="cs"/>
                <w:b/>
                <w:bCs/>
                <w:sz w:val="20"/>
                <w:szCs w:val="20"/>
                <w:rtl/>
              </w:rPr>
              <w:t xml:space="preserve"> الأعداد إلى 999</w:t>
            </w:r>
          </w:p>
        </w:tc>
        <w:tc>
          <w:tcPr>
            <w:tcW w:w="684" w:type="dxa"/>
            <w:vAlign w:val="center"/>
          </w:tcPr>
          <w:p w:rsidR="00CA6318" w:rsidRPr="004F1459" w:rsidRDefault="00CA6318" w:rsidP="009970FC">
            <w:pPr>
              <w:jc w:val="center"/>
              <w:rPr>
                <w:b/>
                <w:bCs/>
                <w:sz w:val="24"/>
                <w:szCs w:val="24"/>
              </w:rPr>
            </w:pPr>
            <w:r w:rsidRPr="004F1459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76" w:type="dxa"/>
            <w:vMerge/>
          </w:tcPr>
          <w:p w:rsidR="00CA6318" w:rsidRPr="004F1459" w:rsidRDefault="00CA6318" w:rsidP="009970FC">
            <w:pPr>
              <w:rPr>
                <w:sz w:val="24"/>
                <w:szCs w:val="24"/>
              </w:rPr>
            </w:pPr>
          </w:p>
        </w:tc>
      </w:tr>
      <w:tr w:rsidR="00CA6318" w:rsidRPr="004F1459" w:rsidTr="00FC4ADF">
        <w:trPr>
          <w:cantSplit/>
          <w:trHeight w:val="1134"/>
        </w:trPr>
        <w:tc>
          <w:tcPr>
            <w:tcW w:w="777" w:type="dxa"/>
            <w:vMerge/>
            <w:textDirection w:val="tbRl"/>
          </w:tcPr>
          <w:p w:rsidR="00CA6318" w:rsidRPr="004F1459" w:rsidRDefault="00CA6318" w:rsidP="00564112">
            <w:pPr>
              <w:ind w:left="113" w:righ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CC"/>
          </w:tcPr>
          <w:p w:rsidR="00CA6318" w:rsidRDefault="000B6017" w:rsidP="007C7C1A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محاكاة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جملة موسيقية عربية</w:t>
            </w:r>
          </w:p>
          <w:p w:rsidR="000B6017" w:rsidRPr="00D86FFA" w:rsidRDefault="000B6017" w:rsidP="007C7C1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أنشودة مدرستي(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آداء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118" w:type="dxa"/>
          </w:tcPr>
          <w:p w:rsidR="00CA6318" w:rsidRPr="004F1459" w:rsidRDefault="00CA6318" w:rsidP="00B96F3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يتعرف على سلوك الحيوانات تجاه صغارها وممارسة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سلوكات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إيجابية اتجاه الحيوانات</w:t>
            </w:r>
          </w:p>
        </w:tc>
        <w:tc>
          <w:tcPr>
            <w:tcW w:w="2268" w:type="dxa"/>
          </w:tcPr>
          <w:p w:rsidR="00CA6318" w:rsidRPr="004F1459" w:rsidRDefault="00CA6318" w:rsidP="007E704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عائلة الحيوان</w:t>
            </w:r>
          </w:p>
        </w:tc>
        <w:tc>
          <w:tcPr>
            <w:tcW w:w="3402" w:type="dxa"/>
          </w:tcPr>
          <w:p w:rsidR="00CA6318" w:rsidRDefault="00CA6318" w:rsidP="007B4C1B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تمييز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قيم القطع والأوراق واستعمالها في الحساب</w:t>
            </w:r>
          </w:p>
          <w:p w:rsidR="00CA6318" w:rsidRDefault="00CA6318" w:rsidP="007B4C1B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  <w:p w:rsidR="00CA6318" w:rsidRPr="007B4C1B" w:rsidRDefault="00CA6318" w:rsidP="007B4C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قراءة جدول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فيوضعيات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بسيطة من الحياة اليومية</w:t>
            </w:r>
          </w:p>
        </w:tc>
        <w:tc>
          <w:tcPr>
            <w:tcW w:w="1985" w:type="dxa"/>
          </w:tcPr>
          <w:p w:rsidR="00CA6318" w:rsidRDefault="00CA6318" w:rsidP="00275374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العملة الدينار</w:t>
            </w:r>
          </w:p>
          <w:p w:rsidR="00CA6318" w:rsidRDefault="00CA6318" w:rsidP="00275374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  <w:p w:rsidR="00CA6318" w:rsidRPr="00C33248" w:rsidRDefault="00CA6318" w:rsidP="00275374">
            <w:pPr>
              <w:jc w:val="righ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استخراج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معطيات(02)</w:t>
            </w:r>
          </w:p>
        </w:tc>
        <w:tc>
          <w:tcPr>
            <w:tcW w:w="684" w:type="dxa"/>
            <w:vAlign w:val="center"/>
          </w:tcPr>
          <w:p w:rsidR="00CA6318" w:rsidRPr="004F1459" w:rsidRDefault="00CA6318" w:rsidP="009970FC">
            <w:pPr>
              <w:jc w:val="center"/>
              <w:rPr>
                <w:b/>
                <w:bCs/>
                <w:sz w:val="24"/>
                <w:szCs w:val="24"/>
              </w:rPr>
            </w:pPr>
            <w:r w:rsidRPr="004F1459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876" w:type="dxa"/>
            <w:vMerge/>
          </w:tcPr>
          <w:p w:rsidR="00CA6318" w:rsidRPr="004F1459" w:rsidRDefault="00CA6318" w:rsidP="009970FC">
            <w:pPr>
              <w:rPr>
                <w:sz w:val="24"/>
                <w:szCs w:val="24"/>
              </w:rPr>
            </w:pPr>
          </w:p>
        </w:tc>
      </w:tr>
      <w:tr w:rsidR="00307F43" w:rsidRPr="004F1459" w:rsidTr="00FC4ADF">
        <w:trPr>
          <w:cantSplit/>
          <w:trHeight w:val="1134"/>
        </w:trPr>
        <w:tc>
          <w:tcPr>
            <w:tcW w:w="777" w:type="dxa"/>
            <w:textDirection w:val="tbRl"/>
          </w:tcPr>
          <w:p w:rsidR="00307F43" w:rsidRPr="00CA6318" w:rsidRDefault="00CA6318" w:rsidP="00CA6318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ألعاب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المطارة</w:t>
            </w:r>
            <w:proofErr w:type="spellEnd"/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(الشكل والحجم</w:t>
            </w:r>
          </w:p>
        </w:tc>
        <w:tc>
          <w:tcPr>
            <w:tcW w:w="1560" w:type="dxa"/>
            <w:shd w:val="clear" w:color="auto" w:fill="FF99FF"/>
          </w:tcPr>
          <w:p w:rsidR="00307F43" w:rsidRPr="00D86FFA" w:rsidRDefault="000B6017" w:rsidP="007C7C1A">
            <w:pPr>
              <w:jc w:val="righ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الألوان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الثانوية</w:t>
            </w:r>
          </w:p>
        </w:tc>
        <w:tc>
          <w:tcPr>
            <w:tcW w:w="10773" w:type="dxa"/>
            <w:gridSpan w:val="4"/>
            <w:shd w:val="clear" w:color="auto" w:fill="FFFF00"/>
            <w:vAlign w:val="center"/>
          </w:tcPr>
          <w:p w:rsidR="00307F43" w:rsidRPr="004F1459" w:rsidRDefault="00307F43" w:rsidP="00307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أجند معارفي</w:t>
            </w:r>
            <w:r w:rsidRPr="00EB4F63">
              <w:rPr>
                <w:rFonts w:hint="cs"/>
                <w:b/>
                <w:bCs/>
                <w:sz w:val="28"/>
                <w:szCs w:val="28"/>
                <w:rtl/>
              </w:rPr>
              <w:t>+الحصيلة</w:t>
            </w:r>
          </w:p>
        </w:tc>
        <w:tc>
          <w:tcPr>
            <w:tcW w:w="684" w:type="dxa"/>
            <w:vAlign w:val="center"/>
          </w:tcPr>
          <w:p w:rsidR="00307F43" w:rsidRPr="004F1459" w:rsidRDefault="00307F43" w:rsidP="009970FC">
            <w:pPr>
              <w:jc w:val="center"/>
              <w:rPr>
                <w:b/>
                <w:bCs/>
                <w:sz w:val="24"/>
                <w:szCs w:val="24"/>
              </w:rPr>
            </w:pPr>
            <w:r w:rsidRPr="004F1459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76" w:type="dxa"/>
            <w:vMerge/>
          </w:tcPr>
          <w:p w:rsidR="00307F43" w:rsidRPr="004F1459" w:rsidRDefault="00307F43" w:rsidP="009970FC">
            <w:pPr>
              <w:rPr>
                <w:sz w:val="24"/>
                <w:szCs w:val="24"/>
              </w:rPr>
            </w:pPr>
          </w:p>
        </w:tc>
      </w:tr>
    </w:tbl>
    <w:p w:rsidR="006A4A91" w:rsidRPr="004F1459" w:rsidRDefault="006A4A91">
      <w:pPr>
        <w:rPr>
          <w:sz w:val="24"/>
          <w:szCs w:val="24"/>
        </w:rPr>
      </w:pPr>
    </w:p>
    <w:p w:rsidR="00166DBB" w:rsidRPr="004F1459" w:rsidRDefault="00166DBB">
      <w:pPr>
        <w:rPr>
          <w:sz w:val="24"/>
          <w:szCs w:val="24"/>
        </w:rPr>
      </w:pPr>
    </w:p>
    <w:p w:rsidR="00166DBB" w:rsidRPr="004F1459" w:rsidRDefault="00166DBB">
      <w:pPr>
        <w:rPr>
          <w:sz w:val="24"/>
          <w:szCs w:val="24"/>
        </w:rPr>
      </w:pPr>
    </w:p>
    <w:tbl>
      <w:tblPr>
        <w:tblStyle w:val="Grilledutableau"/>
        <w:tblW w:w="15744" w:type="dxa"/>
        <w:tblInd w:w="-743" w:type="dxa"/>
        <w:tblLook w:val="04A0"/>
      </w:tblPr>
      <w:tblGrid>
        <w:gridCol w:w="851"/>
        <w:gridCol w:w="1416"/>
        <w:gridCol w:w="3118"/>
        <w:gridCol w:w="2268"/>
        <w:gridCol w:w="3404"/>
        <w:gridCol w:w="1985"/>
        <w:gridCol w:w="826"/>
        <w:gridCol w:w="1876"/>
      </w:tblGrid>
      <w:tr w:rsidR="00FC4ADF" w:rsidRPr="004F1459" w:rsidTr="00FC4ADF">
        <w:trPr>
          <w:cantSplit/>
          <w:trHeight w:val="1134"/>
        </w:trPr>
        <w:tc>
          <w:tcPr>
            <w:tcW w:w="851" w:type="dxa"/>
            <w:tcBorders>
              <w:right w:val="single" w:sz="4" w:space="0" w:color="auto"/>
            </w:tcBorders>
            <w:textDirection w:val="tbRl"/>
          </w:tcPr>
          <w:p w:rsidR="00CA6318" w:rsidRPr="00CA6318" w:rsidRDefault="00CA6318" w:rsidP="00CA6318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 xml:space="preserve">ألعاب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المطارة</w:t>
            </w:r>
            <w:proofErr w:type="spellEnd"/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(الشكل والحجم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CC"/>
          </w:tcPr>
          <w:p w:rsidR="00CA6318" w:rsidRDefault="000B6017" w:rsidP="000B6017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محاكاة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جملة موسيقية غربية</w:t>
            </w:r>
          </w:p>
          <w:p w:rsidR="000B6017" w:rsidRPr="00D86FFA" w:rsidRDefault="000B6017" w:rsidP="000B6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أنشودة أوقات الفراغ(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آداء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A6318" w:rsidRPr="004F1459" w:rsidRDefault="00CA6318" w:rsidP="00CA631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يقارن المدد الزمنية الخاصة ببعض الأنشطة المألوفة ويستعمل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الرزنامة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6318" w:rsidRPr="004F1459" w:rsidRDefault="00CA6318" w:rsidP="00CA631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الزمن الذي يمر</w:t>
            </w:r>
          </w:p>
        </w:tc>
        <w:tc>
          <w:tcPr>
            <w:tcW w:w="3404" w:type="dxa"/>
            <w:tcBorders>
              <w:right w:val="single" w:sz="4" w:space="0" w:color="auto"/>
            </w:tcBorders>
          </w:tcPr>
          <w:p w:rsidR="00CA6318" w:rsidRDefault="00CA6318" w:rsidP="00CA6318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قراءة الساعة وتعليم أحداث في اليوم</w:t>
            </w:r>
          </w:p>
          <w:p w:rsidR="00CA6318" w:rsidRDefault="00CA6318" w:rsidP="00CA6318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التعرف على شكل مستو مألوف من أشكال أخرى</w:t>
            </w:r>
          </w:p>
          <w:p w:rsidR="00CA6318" w:rsidRPr="00F30989" w:rsidRDefault="00CA6318" w:rsidP="00CA6318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قراءة وكتابة الأعداد </w:t>
            </w: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الأصغر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من 1000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A6318" w:rsidRDefault="00CA6318" w:rsidP="00CA6318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F30989">
              <w:rPr>
                <w:rFonts w:hint="cs"/>
                <w:b/>
                <w:bCs/>
                <w:sz w:val="20"/>
                <w:szCs w:val="20"/>
                <w:rtl/>
              </w:rPr>
              <w:t>الساعة تحديد الأوقات</w:t>
            </w:r>
          </w:p>
          <w:p w:rsidR="00CA6318" w:rsidRDefault="00CA6318" w:rsidP="00CA6318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التعرف على شكل مستو</w:t>
            </w:r>
          </w:p>
          <w:p w:rsidR="00CA6318" w:rsidRPr="00F30989" w:rsidRDefault="00CA6318" w:rsidP="00CA6318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متتالية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الأعداد إلى 999</w:t>
            </w:r>
          </w:p>
          <w:p w:rsidR="00CA6318" w:rsidRPr="00F30989" w:rsidRDefault="00CA6318" w:rsidP="00CA6318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vAlign w:val="center"/>
          </w:tcPr>
          <w:p w:rsidR="00CA6318" w:rsidRPr="004F1459" w:rsidRDefault="00CA6318" w:rsidP="00CA6318">
            <w:pPr>
              <w:jc w:val="center"/>
              <w:rPr>
                <w:b/>
                <w:bCs/>
                <w:sz w:val="24"/>
                <w:szCs w:val="24"/>
              </w:rPr>
            </w:pPr>
            <w:r w:rsidRPr="004F1459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76" w:type="dxa"/>
            <w:vMerge w:val="restart"/>
            <w:textDirection w:val="tbRl"/>
            <w:vAlign w:val="center"/>
          </w:tcPr>
          <w:p w:rsidR="00CA6318" w:rsidRPr="00F025C5" w:rsidRDefault="00CA6318" w:rsidP="00CA6318">
            <w:pPr>
              <w:ind w:left="113" w:right="113"/>
              <w:jc w:val="center"/>
              <w:rPr>
                <w:b/>
                <w:bCs/>
                <w:color w:val="FF00FF"/>
                <w:sz w:val="32"/>
                <w:szCs w:val="32"/>
              </w:rPr>
            </w:pPr>
            <w:r w:rsidRPr="00F025C5">
              <w:rPr>
                <w:rFonts w:hint="cs"/>
                <w:b/>
                <w:bCs/>
                <w:color w:val="FF00FF"/>
                <w:sz w:val="32"/>
                <w:szCs w:val="32"/>
                <w:rtl/>
              </w:rPr>
              <w:t>في ساحة البريد المركزي</w:t>
            </w:r>
          </w:p>
        </w:tc>
      </w:tr>
      <w:tr w:rsidR="00FC4ADF" w:rsidRPr="004F1459" w:rsidTr="00FC4ADF">
        <w:trPr>
          <w:trHeight w:val="1084"/>
        </w:trPr>
        <w:tc>
          <w:tcPr>
            <w:tcW w:w="851" w:type="dxa"/>
            <w:vMerge w:val="restart"/>
            <w:textDirection w:val="tbRl"/>
          </w:tcPr>
          <w:p w:rsidR="00CA6318" w:rsidRPr="00CA6318" w:rsidRDefault="00CA6318" w:rsidP="00CA6318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ألعاب المطاردة(المسك المناسب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للآداة</w:t>
            </w:r>
            <w:proofErr w:type="spellEnd"/>
            <w:r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416" w:type="dxa"/>
            <w:shd w:val="clear" w:color="auto" w:fill="FF99FF"/>
          </w:tcPr>
          <w:p w:rsidR="00CA6318" w:rsidRPr="00D86FFA" w:rsidRDefault="000B6017" w:rsidP="000B6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رسم المهرج أو قوس قزح باستعمال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الألون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الأساسية والثانوية</w:t>
            </w:r>
          </w:p>
        </w:tc>
        <w:tc>
          <w:tcPr>
            <w:tcW w:w="3118" w:type="dxa"/>
          </w:tcPr>
          <w:p w:rsidR="00CA6318" w:rsidRPr="004F1459" w:rsidRDefault="00CA6318" w:rsidP="00F309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يدرك أهمية استعمال الساعة ويتمكن من قراءتها قراءة صحيحة</w:t>
            </w:r>
          </w:p>
        </w:tc>
        <w:tc>
          <w:tcPr>
            <w:tcW w:w="2268" w:type="dxa"/>
          </w:tcPr>
          <w:p w:rsidR="00CA6318" w:rsidRPr="004F1459" w:rsidRDefault="00CA6318" w:rsidP="00F30989">
            <w:pPr>
              <w:jc w:val="right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أدوات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قياس الزمن</w:t>
            </w:r>
          </w:p>
        </w:tc>
        <w:tc>
          <w:tcPr>
            <w:tcW w:w="3404" w:type="dxa"/>
          </w:tcPr>
          <w:p w:rsidR="00CA6318" w:rsidRDefault="00CA6318" w:rsidP="00F30989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حساب فرق عددين ذوي </w:t>
            </w: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رقمين</w:t>
            </w:r>
            <w:proofErr w:type="gramEnd"/>
          </w:p>
          <w:p w:rsidR="00CA6318" w:rsidRDefault="00CA6318" w:rsidP="00F30989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معرفة العلاقة بين اليوم </w:t>
            </w: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والساعة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والدقيقة</w:t>
            </w:r>
          </w:p>
          <w:p w:rsidR="00CA6318" w:rsidRPr="00F30989" w:rsidRDefault="00CA6318" w:rsidP="00F30989">
            <w:pPr>
              <w:jc w:val="righ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مقارنة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أطوال أضلاع أشكال مألوفة وخواصها</w:t>
            </w:r>
          </w:p>
        </w:tc>
        <w:tc>
          <w:tcPr>
            <w:tcW w:w="1985" w:type="dxa"/>
          </w:tcPr>
          <w:p w:rsidR="00CA6318" w:rsidRDefault="00CA6318" w:rsidP="00F30989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طرح عدد </w:t>
            </w: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ذي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رقمين</w:t>
            </w:r>
          </w:p>
          <w:p w:rsidR="00CA6318" w:rsidRDefault="00CA6318" w:rsidP="00F30989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قياس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المدد</w:t>
            </w:r>
          </w:p>
          <w:p w:rsidR="00CA6318" w:rsidRPr="00F30989" w:rsidRDefault="00CA6318" w:rsidP="00F30989">
            <w:pPr>
              <w:jc w:val="righ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مقارنة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وقياس الأطوال</w:t>
            </w:r>
          </w:p>
        </w:tc>
        <w:tc>
          <w:tcPr>
            <w:tcW w:w="826" w:type="dxa"/>
            <w:vAlign w:val="center"/>
          </w:tcPr>
          <w:p w:rsidR="00CA6318" w:rsidRPr="004F1459" w:rsidRDefault="00CA6318" w:rsidP="00E37F29">
            <w:pPr>
              <w:jc w:val="center"/>
              <w:rPr>
                <w:b/>
                <w:bCs/>
                <w:sz w:val="24"/>
                <w:szCs w:val="24"/>
              </w:rPr>
            </w:pPr>
            <w:r w:rsidRPr="004F145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76" w:type="dxa"/>
            <w:vMerge/>
          </w:tcPr>
          <w:p w:rsidR="00CA6318" w:rsidRPr="004F1459" w:rsidRDefault="00CA6318" w:rsidP="00E37F29">
            <w:pPr>
              <w:rPr>
                <w:sz w:val="24"/>
                <w:szCs w:val="24"/>
              </w:rPr>
            </w:pPr>
          </w:p>
        </w:tc>
      </w:tr>
      <w:tr w:rsidR="00FC4ADF" w:rsidRPr="004F1459" w:rsidTr="000B6017">
        <w:trPr>
          <w:trHeight w:val="1084"/>
        </w:trPr>
        <w:tc>
          <w:tcPr>
            <w:tcW w:w="851" w:type="dxa"/>
            <w:vMerge/>
          </w:tcPr>
          <w:p w:rsidR="000B6017" w:rsidRPr="004F1459" w:rsidRDefault="000B6017" w:rsidP="000B60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BD4B4" w:themeFill="accent6" w:themeFillTint="66"/>
          </w:tcPr>
          <w:p w:rsidR="000B6017" w:rsidRPr="00D86FFA" w:rsidRDefault="000B6017" w:rsidP="000B6017">
            <w:pPr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متابعةالإنجاز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وإعادة الاستثمار</w:t>
            </w:r>
          </w:p>
        </w:tc>
        <w:tc>
          <w:tcPr>
            <w:tcW w:w="3118" w:type="dxa"/>
          </w:tcPr>
          <w:p w:rsidR="000B6017" w:rsidRPr="004F1459" w:rsidRDefault="000B6017" w:rsidP="000B60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يتعرف على مفهوم الأحداث المتعاقبة والأحداث المتزامنة ويرتب أحداثا متعاقبة</w:t>
            </w:r>
          </w:p>
        </w:tc>
        <w:tc>
          <w:tcPr>
            <w:tcW w:w="2268" w:type="dxa"/>
          </w:tcPr>
          <w:p w:rsidR="000B6017" w:rsidRPr="004F1459" w:rsidRDefault="000B6017" w:rsidP="000B60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تعاقب وتزامن الأحداث</w:t>
            </w:r>
          </w:p>
        </w:tc>
        <w:tc>
          <w:tcPr>
            <w:tcW w:w="3404" w:type="dxa"/>
          </w:tcPr>
          <w:p w:rsidR="000B6017" w:rsidRDefault="000B6017" w:rsidP="000B6017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رسم أو </w:t>
            </w: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إتمام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شكل هندسي بسيط بأدوات الرسم</w:t>
            </w:r>
          </w:p>
          <w:p w:rsidR="000B6017" w:rsidRDefault="000B6017" w:rsidP="000B6017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مقارنة وترتيب الأعداد الأصغر من 1000</w:t>
            </w:r>
          </w:p>
          <w:p w:rsidR="000B6017" w:rsidRDefault="000B6017" w:rsidP="000B6017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استثمار العمليات في حل مشكلات من حياته</w:t>
            </w:r>
          </w:p>
          <w:p w:rsidR="000B6017" w:rsidRPr="00F30989" w:rsidRDefault="000B6017" w:rsidP="000B6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التعرف </w:t>
            </w: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عليها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واستعمالها</w:t>
            </w:r>
          </w:p>
        </w:tc>
        <w:tc>
          <w:tcPr>
            <w:tcW w:w="1985" w:type="dxa"/>
          </w:tcPr>
          <w:p w:rsidR="000B6017" w:rsidRDefault="000B6017" w:rsidP="000B6017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رسم وإتمام شكل هندسي</w:t>
            </w:r>
          </w:p>
          <w:p w:rsidR="000B6017" w:rsidRDefault="000B6017" w:rsidP="000B6017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متتالية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الأعداد إلى999</w:t>
            </w:r>
          </w:p>
          <w:p w:rsidR="000B6017" w:rsidRDefault="000B6017" w:rsidP="000B6017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مشكلات جمعية أو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طرحية</w:t>
            </w:r>
            <w:proofErr w:type="spellEnd"/>
          </w:p>
          <w:p w:rsidR="000B6017" w:rsidRPr="00F30989" w:rsidRDefault="000B6017" w:rsidP="000B6017">
            <w:pPr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الروزنامة</w:t>
            </w:r>
            <w:proofErr w:type="spellEnd"/>
          </w:p>
        </w:tc>
        <w:tc>
          <w:tcPr>
            <w:tcW w:w="826" w:type="dxa"/>
            <w:vAlign w:val="center"/>
          </w:tcPr>
          <w:p w:rsidR="000B6017" w:rsidRPr="004F1459" w:rsidRDefault="000B6017" w:rsidP="000B6017">
            <w:pPr>
              <w:jc w:val="center"/>
              <w:rPr>
                <w:b/>
                <w:bCs/>
                <w:sz w:val="24"/>
                <w:szCs w:val="24"/>
              </w:rPr>
            </w:pPr>
            <w:r w:rsidRPr="004F1459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76" w:type="dxa"/>
            <w:vMerge/>
          </w:tcPr>
          <w:p w:rsidR="000B6017" w:rsidRPr="004F1459" w:rsidRDefault="000B6017" w:rsidP="000B6017">
            <w:pPr>
              <w:rPr>
                <w:sz w:val="24"/>
                <w:szCs w:val="24"/>
              </w:rPr>
            </w:pPr>
          </w:p>
        </w:tc>
      </w:tr>
      <w:tr w:rsidR="000B6017" w:rsidRPr="004F1459" w:rsidTr="00FC4ADF">
        <w:trPr>
          <w:trHeight w:val="1084"/>
        </w:trPr>
        <w:tc>
          <w:tcPr>
            <w:tcW w:w="851" w:type="dxa"/>
            <w:vMerge w:val="restart"/>
            <w:textDirection w:val="tbRl"/>
          </w:tcPr>
          <w:p w:rsidR="000B6017" w:rsidRPr="00CA6318" w:rsidRDefault="000B6017" w:rsidP="000B6017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ألعاب المطاردة(الوضعية والوقوف المناسبين للرمي)</w:t>
            </w:r>
          </w:p>
        </w:tc>
        <w:tc>
          <w:tcPr>
            <w:tcW w:w="1416" w:type="dxa"/>
            <w:shd w:val="clear" w:color="auto" w:fill="FFFFCC"/>
          </w:tcPr>
          <w:p w:rsidR="000B6017" w:rsidRPr="00D86FFA" w:rsidRDefault="000B6017" w:rsidP="000B6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تحديد موقع الشدة واللين في الجملة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المو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(أنشودة أوقات الفراغ(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آداء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0775" w:type="dxa"/>
            <w:gridSpan w:val="4"/>
            <w:shd w:val="clear" w:color="auto" w:fill="FFFF00"/>
          </w:tcPr>
          <w:p w:rsidR="000B6017" w:rsidRPr="00F30989" w:rsidRDefault="000B6017" w:rsidP="000B6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أجند معارفي</w:t>
            </w:r>
            <w:r w:rsidRPr="00F025C5">
              <w:rPr>
                <w:rFonts w:hint="cs"/>
                <w:b/>
                <w:bCs/>
                <w:sz w:val="28"/>
                <w:szCs w:val="28"/>
                <w:rtl/>
              </w:rPr>
              <w:t>+ الحصيلة</w:t>
            </w:r>
          </w:p>
        </w:tc>
        <w:tc>
          <w:tcPr>
            <w:tcW w:w="826" w:type="dxa"/>
            <w:vAlign w:val="center"/>
          </w:tcPr>
          <w:p w:rsidR="000B6017" w:rsidRPr="004F1459" w:rsidRDefault="000B6017" w:rsidP="000B6017">
            <w:pPr>
              <w:jc w:val="center"/>
              <w:rPr>
                <w:b/>
                <w:bCs/>
                <w:sz w:val="24"/>
                <w:szCs w:val="24"/>
              </w:rPr>
            </w:pPr>
            <w:r w:rsidRPr="004F1459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76" w:type="dxa"/>
            <w:vMerge w:val="restart"/>
            <w:textDirection w:val="tbRl"/>
            <w:vAlign w:val="center"/>
          </w:tcPr>
          <w:p w:rsidR="000B6017" w:rsidRPr="00BA280D" w:rsidRDefault="000B6017" w:rsidP="000B6017">
            <w:pPr>
              <w:ind w:left="113" w:right="113"/>
              <w:jc w:val="center"/>
              <w:rPr>
                <w:b/>
                <w:bCs/>
                <w:color w:val="FF00FF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FF00FF"/>
                <w:sz w:val="32"/>
                <w:szCs w:val="32"/>
                <w:rtl/>
              </w:rPr>
              <w:t>التحضير لحفل نهاية السنة الدراسية</w:t>
            </w:r>
          </w:p>
        </w:tc>
      </w:tr>
      <w:tr w:rsidR="00FC4ADF" w:rsidRPr="004F1459" w:rsidTr="00FC4ADF">
        <w:trPr>
          <w:trHeight w:val="1084"/>
        </w:trPr>
        <w:tc>
          <w:tcPr>
            <w:tcW w:w="851" w:type="dxa"/>
            <w:vMerge/>
            <w:vAlign w:val="bottom"/>
          </w:tcPr>
          <w:p w:rsidR="000B6017" w:rsidRPr="004F1459" w:rsidRDefault="000B6017" w:rsidP="000B601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99FF"/>
          </w:tcPr>
          <w:p w:rsidR="000B6017" w:rsidRPr="00D86FFA" w:rsidRDefault="000B6017" w:rsidP="000B6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الأشكال المتناظرة في الطبيعة(اكتشاف)</w:t>
            </w:r>
          </w:p>
        </w:tc>
        <w:tc>
          <w:tcPr>
            <w:tcW w:w="3118" w:type="dxa"/>
          </w:tcPr>
          <w:p w:rsidR="000B6017" w:rsidRPr="004F1459" w:rsidRDefault="000B6017" w:rsidP="000B60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يتعرف على خواص المحلول المائي ويميز بين الجسم المحل والمنحل</w:t>
            </w:r>
          </w:p>
        </w:tc>
        <w:tc>
          <w:tcPr>
            <w:tcW w:w="2268" w:type="dxa"/>
          </w:tcPr>
          <w:p w:rsidR="000B6017" w:rsidRPr="004F1459" w:rsidRDefault="000B6017" w:rsidP="000B60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بعض الأجسام تذوب في الماء</w:t>
            </w:r>
          </w:p>
        </w:tc>
        <w:tc>
          <w:tcPr>
            <w:tcW w:w="3404" w:type="dxa"/>
          </w:tcPr>
          <w:p w:rsidR="000B6017" w:rsidRDefault="000B6017" w:rsidP="000B6017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استخراج معطيات من أجل الإجابة عن أسئلة</w:t>
            </w:r>
          </w:p>
          <w:p w:rsidR="000B6017" w:rsidRDefault="000B6017" w:rsidP="000B6017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مقارنة أشياء باستعمال(أخف من</w:t>
            </w: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،أثقل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من)</w:t>
            </w:r>
          </w:p>
          <w:p w:rsidR="000B6017" w:rsidRPr="00F30989" w:rsidRDefault="000B6017" w:rsidP="000B6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حصر وترتيب أعداد أصغر من 1000</w:t>
            </w:r>
          </w:p>
        </w:tc>
        <w:tc>
          <w:tcPr>
            <w:tcW w:w="1985" w:type="dxa"/>
          </w:tcPr>
          <w:p w:rsidR="000B6017" w:rsidRDefault="000B6017" w:rsidP="000B6017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التمثيل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البياني</w:t>
            </w:r>
          </w:p>
          <w:p w:rsidR="000B6017" w:rsidRDefault="000B6017" w:rsidP="000B6017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مقارنة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الكتل</w:t>
            </w:r>
          </w:p>
          <w:p w:rsidR="000B6017" w:rsidRPr="00F30989" w:rsidRDefault="000B6017" w:rsidP="000B6017">
            <w:pPr>
              <w:jc w:val="righ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متتالية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الأعداد إلى 999(04)</w:t>
            </w:r>
          </w:p>
        </w:tc>
        <w:tc>
          <w:tcPr>
            <w:tcW w:w="826" w:type="dxa"/>
            <w:vAlign w:val="center"/>
          </w:tcPr>
          <w:p w:rsidR="000B6017" w:rsidRPr="004F1459" w:rsidRDefault="000B6017" w:rsidP="000B6017">
            <w:pPr>
              <w:jc w:val="center"/>
              <w:rPr>
                <w:b/>
                <w:bCs/>
                <w:sz w:val="24"/>
                <w:szCs w:val="24"/>
              </w:rPr>
            </w:pPr>
            <w:r w:rsidRPr="004F1459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876" w:type="dxa"/>
            <w:vMerge/>
          </w:tcPr>
          <w:p w:rsidR="000B6017" w:rsidRPr="004F1459" w:rsidRDefault="000B6017" w:rsidP="000B6017">
            <w:pPr>
              <w:rPr>
                <w:sz w:val="24"/>
                <w:szCs w:val="24"/>
              </w:rPr>
            </w:pPr>
          </w:p>
        </w:tc>
      </w:tr>
      <w:tr w:rsidR="00FC4ADF" w:rsidRPr="004F1459" w:rsidTr="00FC4ADF">
        <w:trPr>
          <w:trHeight w:val="1084"/>
        </w:trPr>
        <w:tc>
          <w:tcPr>
            <w:tcW w:w="851" w:type="dxa"/>
            <w:vMerge w:val="restart"/>
            <w:textDirection w:val="tbRl"/>
          </w:tcPr>
          <w:p w:rsidR="000B6017" w:rsidRPr="00CA6318" w:rsidRDefault="000B6017" w:rsidP="000B6017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ألعاب المطاردة (إيقاع الحركة)</w:t>
            </w:r>
          </w:p>
        </w:tc>
        <w:tc>
          <w:tcPr>
            <w:tcW w:w="1416" w:type="dxa"/>
            <w:shd w:val="clear" w:color="auto" w:fill="FFFFCC"/>
          </w:tcPr>
          <w:p w:rsidR="000B6017" w:rsidRDefault="00B502F2" w:rsidP="000B6017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آداء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جمل موسيقية</w:t>
            </w:r>
          </w:p>
          <w:p w:rsidR="00B502F2" w:rsidRPr="00D86FFA" w:rsidRDefault="00B502F2" w:rsidP="000B6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أنشودة بيئة سليمة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آداء</w:t>
            </w:r>
            <w:proofErr w:type="spellEnd"/>
          </w:p>
        </w:tc>
        <w:tc>
          <w:tcPr>
            <w:tcW w:w="3118" w:type="dxa"/>
          </w:tcPr>
          <w:p w:rsidR="000B6017" w:rsidRPr="004F1459" w:rsidRDefault="000B6017" w:rsidP="000B60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يميز بين الأجسام التي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تغوص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وتلك التي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تطفو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ويربط علاقة بيت شكل الجسم وهذه الخصائص</w:t>
            </w:r>
          </w:p>
        </w:tc>
        <w:tc>
          <w:tcPr>
            <w:tcW w:w="2268" w:type="dxa"/>
          </w:tcPr>
          <w:p w:rsidR="000B6017" w:rsidRPr="004F1459" w:rsidRDefault="000B6017" w:rsidP="000B6017">
            <w:pPr>
              <w:jc w:val="right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أجسام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تطفو وأخرى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تغوص</w:t>
            </w:r>
            <w:proofErr w:type="spellEnd"/>
          </w:p>
        </w:tc>
        <w:tc>
          <w:tcPr>
            <w:tcW w:w="3404" w:type="dxa"/>
          </w:tcPr>
          <w:p w:rsidR="000B6017" w:rsidRDefault="000B6017" w:rsidP="000B6017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اكتشاف آلية الطرح دون احتفاظ والعمل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بها</w:t>
            </w:r>
            <w:proofErr w:type="spellEnd"/>
          </w:p>
          <w:p w:rsidR="000B6017" w:rsidRDefault="000B6017" w:rsidP="000B6017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التعرف على معني وآلية طرح عددين ذوي رقمين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بالأحتفاظ</w:t>
            </w:r>
            <w:proofErr w:type="spellEnd"/>
          </w:p>
          <w:p w:rsidR="000B6017" w:rsidRPr="00F30989" w:rsidRDefault="000B6017" w:rsidP="000B6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وصف مسلك وتمثيله على مرصوفة وتعين مكان أشياء</w:t>
            </w:r>
          </w:p>
        </w:tc>
        <w:tc>
          <w:tcPr>
            <w:tcW w:w="1985" w:type="dxa"/>
          </w:tcPr>
          <w:p w:rsidR="000B6017" w:rsidRDefault="000B6017" w:rsidP="000B6017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وضع عملية الطرح</w:t>
            </w:r>
          </w:p>
          <w:p w:rsidR="000B6017" w:rsidRDefault="000B6017" w:rsidP="000B6017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وضع عملية الطرح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بالأستعار</w:t>
            </w:r>
            <w:proofErr w:type="spellEnd"/>
          </w:p>
          <w:p w:rsidR="000B6017" w:rsidRPr="00F30989" w:rsidRDefault="000B6017" w:rsidP="000B6017">
            <w:pPr>
              <w:jc w:val="righ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استعمال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المرصوفة</w:t>
            </w:r>
          </w:p>
        </w:tc>
        <w:tc>
          <w:tcPr>
            <w:tcW w:w="826" w:type="dxa"/>
            <w:vAlign w:val="center"/>
          </w:tcPr>
          <w:p w:rsidR="000B6017" w:rsidRPr="004F1459" w:rsidRDefault="000B6017" w:rsidP="000B6017">
            <w:pPr>
              <w:jc w:val="center"/>
              <w:rPr>
                <w:b/>
                <w:bCs/>
                <w:sz w:val="24"/>
                <w:szCs w:val="24"/>
              </w:rPr>
            </w:pPr>
            <w:r w:rsidRPr="004F1459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876" w:type="dxa"/>
            <w:vMerge/>
          </w:tcPr>
          <w:p w:rsidR="000B6017" w:rsidRPr="004F1459" w:rsidRDefault="000B6017" w:rsidP="000B6017">
            <w:pPr>
              <w:rPr>
                <w:sz w:val="24"/>
                <w:szCs w:val="24"/>
              </w:rPr>
            </w:pPr>
          </w:p>
        </w:tc>
      </w:tr>
      <w:tr w:rsidR="00FC4ADF" w:rsidRPr="004F1459" w:rsidTr="00FC4ADF">
        <w:trPr>
          <w:trHeight w:val="1084"/>
        </w:trPr>
        <w:tc>
          <w:tcPr>
            <w:tcW w:w="851" w:type="dxa"/>
            <w:vMerge/>
          </w:tcPr>
          <w:p w:rsidR="000B6017" w:rsidRPr="004F1459" w:rsidRDefault="000B6017" w:rsidP="000B60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99FF"/>
          </w:tcPr>
          <w:p w:rsidR="000B6017" w:rsidRPr="00D86FFA" w:rsidRDefault="00B502F2" w:rsidP="000B6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رسم الفراشة واستعمال الألوان الرئيسية والثانوية</w:t>
            </w:r>
          </w:p>
        </w:tc>
        <w:tc>
          <w:tcPr>
            <w:tcW w:w="3118" w:type="dxa"/>
          </w:tcPr>
          <w:p w:rsidR="000B6017" w:rsidRPr="004F1459" w:rsidRDefault="000B6017" w:rsidP="000B60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يميز بين حالتي الماء(صلب،سائل)ويدرك تأثير الحرارة على بعض الأجسام الصلبة</w:t>
            </w:r>
          </w:p>
        </w:tc>
        <w:tc>
          <w:tcPr>
            <w:tcW w:w="2268" w:type="dxa"/>
          </w:tcPr>
          <w:p w:rsidR="000B6017" w:rsidRPr="004F1459" w:rsidRDefault="000B6017" w:rsidP="000B6017">
            <w:pPr>
              <w:jc w:val="right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تحولات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المادة(01)</w:t>
            </w:r>
          </w:p>
        </w:tc>
        <w:tc>
          <w:tcPr>
            <w:tcW w:w="3404" w:type="dxa"/>
          </w:tcPr>
          <w:p w:rsidR="000B6017" w:rsidRDefault="000B6017" w:rsidP="000B6017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قياس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ومقارنة باستعمال وحدة غير معتمدة</w:t>
            </w:r>
          </w:p>
          <w:p w:rsidR="000B6017" w:rsidRDefault="000B6017" w:rsidP="000B6017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فهم عبارة من الشكل(س مجموعة ذات ع عنصر)والتعبير عنها بالرمز×</w:t>
            </w:r>
          </w:p>
          <w:p w:rsidR="000B6017" w:rsidRPr="001755D4" w:rsidRDefault="000B6017" w:rsidP="000B6017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حساب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جداءات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بسيطة باستعمال مرصوفة</w:t>
            </w:r>
          </w:p>
        </w:tc>
        <w:tc>
          <w:tcPr>
            <w:tcW w:w="1985" w:type="dxa"/>
          </w:tcPr>
          <w:p w:rsidR="000B6017" w:rsidRDefault="000B6017" w:rsidP="000B6017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قياس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الكتل</w:t>
            </w:r>
          </w:p>
          <w:p w:rsidR="000B6017" w:rsidRDefault="000B6017" w:rsidP="000B6017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ضرب عددين بين التعبير اللغوي والترميز</w:t>
            </w:r>
          </w:p>
          <w:p w:rsidR="000B6017" w:rsidRPr="00F30989" w:rsidRDefault="000B6017" w:rsidP="000B6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ضرب عددين(01)</w:t>
            </w:r>
          </w:p>
        </w:tc>
        <w:tc>
          <w:tcPr>
            <w:tcW w:w="826" w:type="dxa"/>
            <w:vAlign w:val="center"/>
          </w:tcPr>
          <w:p w:rsidR="000B6017" w:rsidRPr="004F1459" w:rsidRDefault="000B6017" w:rsidP="000B6017">
            <w:pPr>
              <w:jc w:val="center"/>
              <w:rPr>
                <w:b/>
                <w:bCs/>
                <w:sz w:val="24"/>
                <w:szCs w:val="24"/>
              </w:rPr>
            </w:pPr>
            <w:r w:rsidRPr="004F1459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876" w:type="dxa"/>
            <w:vMerge/>
          </w:tcPr>
          <w:p w:rsidR="000B6017" w:rsidRPr="004F1459" w:rsidRDefault="000B6017" w:rsidP="000B6017">
            <w:pPr>
              <w:rPr>
                <w:sz w:val="24"/>
                <w:szCs w:val="24"/>
              </w:rPr>
            </w:pPr>
          </w:p>
        </w:tc>
      </w:tr>
      <w:tr w:rsidR="00FC4ADF" w:rsidRPr="004F1459" w:rsidTr="00B502F2">
        <w:trPr>
          <w:trHeight w:val="1084"/>
        </w:trPr>
        <w:tc>
          <w:tcPr>
            <w:tcW w:w="851" w:type="dxa"/>
            <w:vMerge/>
          </w:tcPr>
          <w:p w:rsidR="000B6017" w:rsidRPr="004F1459" w:rsidRDefault="000B6017" w:rsidP="000B60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BD4B4" w:themeFill="accent6" w:themeFillTint="66"/>
          </w:tcPr>
          <w:p w:rsidR="000B6017" w:rsidRPr="00D86FFA" w:rsidRDefault="00B502F2" w:rsidP="000B6017">
            <w:pPr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متابعةالإنجاز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وإعادة الاستثمار</w:t>
            </w:r>
          </w:p>
        </w:tc>
        <w:tc>
          <w:tcPr>
            <w:tcW w:w="3118" w:type="dxa"/>
          </w:tcPr>
          <w:p w:rsidR="000B6017" w:rsidRPr="004F1459" w:rsidRDefault="000B6017" w:rsidP="000B6017">
            <w:pPr>
              <w:jc w:val="right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يكتشف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محافظة المادة على نوعها واسمها بعد الانصهار ويلتزم بقواعد السلامة عند استعماله لمصادر الحرارة</w:t>
            </w:r>
          </w:p>
        </w:tc>
        <w:tc>
          <w:tcPr>
            <w:tcW w:w="2268" w:type="dxa"/>
          </w:tcPr>
          <w:p w:rsidR="000B6017" w:rsidRPr="004F1459" w:rsidRDefault="000B6017" w:rsidP="000B6017">
            <w:pPr>
              <w:jc w:val="right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تحولات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المادة(02)</w:t>
            </w:r>
          </w:p>
        </w:tc>
        <w:tc>
          <w:tcPr>
            <w:tcW w:w="5389" w:type="dxa"/>
            <w:gridSpan w:val="2"/>
            <w:shd w:val="clear" w:color="auto" w:fill="E5DFEC" w:themeFill="accent4" w:themeFillTint="33"/>
            <w:vAlign w:val="center"/>
          </w:tcPr>
          <w:p w:rsidR="000B6017" w:rsidRPr="00F30989" w:rsidRDefault="000B6017" w:rsidP="000B6017">
            <w:pPr>
              <w:jc w:val="center"/>
              <w:rPr>
                <w:b/>
                <w:bCs/>
                <w:sz w:val="20"/>
                <w:szCs w:val="20"/>
              </w:rPr>
            </w:pPr>
            <w:r w:rsidRPr="00C33248">
              <w:rPr>
                <w:rFonts w:hint="cs"/>
                <w:b/>
                <w:bCs/>
                <w:sz w:val="28"/>
                <w:szCs w:val="28"/>
                <w:rtl/>
              </w:rPr>
              <w:t xml:space="preserve">دعم </w:t>
            </w:r>
            <w:proofErr w:type="gramStart"/>
            <w:r w:rsidRPr="00C33248">
              <w:rPr>
                <w:rFonts w:hint="cs"/>
                <w:b/>
                <w:bCs/>
                <w:sz w:val="28"/>
                <w:szCs w:val="28"/>
                <w:rtl/>
              </w:rPr>
              <w:t>وتقويم</w:t>
            </w:r>
            <w:proofErr w:type="gramEnd"/>
          </w:p>
        </w:tc>
        <w:tc>
          <w:tcPr>
            <w:tcW w:w="826" w:type="dxa"/>
            <w:vAlign w:val="center"/>
          </w:tcPr>
          <w:p w:rsidR="000B6017" w:rsidRPr="004F1459" w:rsidRDefault="000B6017" w:rsidP="000B6017">
            <w:pPr>
              <w:jc w:val="center"/>
              <w:rPr>
                <w:b/>
                <w:bCs/>
                <w:sz w:val="24"/>
                <w:szCs w:val="24"/>
              </w:rPr>
            </w:pPr>
            <w:r w:rsidRPr="004F1459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876" w:type="dxa"/>
            <w:vMerge/>
          </w:tcPr>
          <w:p w:rsidR="000B6017" w:rsidRPr="004F1459" w:rsidRDefault="000B6017" w:rsidP="000B6017">
            <w:pPr>
              <w:rPr>
                <w:sz w:val="24"/>
                <w:szCs w:val="24"/>
              </w:rPr>
            </w:pPr>
          </w:p>
        </w:tc>
      </w:tr>
      <w:tr w:rsidR="000B6017" w:rsidRPr="004F1459" w:rsidTr="00740408">
        <w:trPr>
          <w:trHeight w:val="449"/>
        </w:trPr>
        <w:tc>
          <w:tcPr>
            <w:tcW w:w="13042" w:type="dxa"/>
            <w:gridSpan w:val="6"/>
            <w:shd w:val="clear" w:color="auto" w:fill="B6DDE8" w:themeFill="accent5" w:themeFillTint="66"/>
          </w:tcPr>
          <w:p w:rsidR="000B6017" w:rsidRPr="00F30989" w:rsidRDefault="000B6017" w:rsidP="000B601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40408">
              <w:rPr>
                <w:rFonts w:hint="cs"/>
                <w:b/>
                <w:bCs/>
                <w:sz w:val="24"/>
                <w:szCs w:val="24"/>
                <w:rtl/>
              </w:rPr>
              <w:t>تقويــــــــم</w:t>
            </w:r>
            <w:proofErr w:type="gramEnd"/>
            <w:r w:rsidRPr="00740408">
              <w:rPr>
                <w:rFonts w:hint="cs"/>
                <w:b/>
                <w:bCs/>
                <w:sz w:val="24"/>
                <w:szCs w:val="24"/>
                <w:rtl/>
              </w:rPr>
              <w:t xml:space="preserve"> مرحلــــــــي</w:t>
            </w:r>
          </w:p>
        </w:tc>
        <w:tc>
          <w:tcPr>
            <w:tcW w:w="826" w:type="dxa"/>
            <w:vAlign w:val="center"/>
          </w:tcPr>
          <w:p w:rsidR="000B6017" w:rsidRPr="004F1459" w:rsidRDefault="000B6017" w:rsidP="000B6017">
            <w:pPr>
              <w:jc w:val="center"/>
              <w:rPr>
                <w:b/>
                <w:bCs/>
                <w:sz w:val="24"/>
                <w:szCs w:val="24"/>
              </w:rPr>
            </w:pPr>
            <w:r w:rsidRPr="004F1459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876" w:type="dxa"/>
            <w:vMerge/>
          </w:tcPr>
          <w:p w:rsidR="000B6017" w:rsidRPr="004F1459" w:rsidRDefault="000B6017" w:rsidP="000B6017">
            <w:pPr>
              <w:rPr>
                <w:sz w:val="24"/>
                <w:szCs w:val="24"/>
              </w:rPr>
            </w:pPr>
          </w:p>
        </w:tc>
      </w:tr>
      <w:tr w:rsidR="00FC4ADF" w:rsidRPr="004F1459" w:rsidTr="00FC4ADF">
        <w:trPr>
          <w:trHeight w:val="1084"/>
        </w:trPr>
        <w:tc>
          <w:tcPr>
            <w:tcW w:w="851" w:type="dxa"/>
            <w:vMerge w:val="restart"/>
            <w:textDirection w:val="tbRl"/>
          </w:tcPr>
          <w:p w:rsidR="000B6017" w:rsidRPr="004B6845" w:rsidRDefault="000B6017" w:rsidP="000B6017">
            <w:pPr>
              <w:ind w:left="113" w:right="1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ألعاب التداول حسب الفرق(معرفة كيفية الوثب)</w:t>
            </w:r>
          </w:p>
        </w:tc>
        <w:tc>
          <w:tcPr>
            <w:tcW w:w="1416" w:type="dxa"/>
            <w:shd w:val="clear" w:color="auto" w:fill="FFFFCC"/>
          </w:tcPr>
          <w:p w:rsidR="000B6017" w:rsidRDefault="00B502F2" w:rsidP="000B6017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آداء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جمل موسيقية(التكرار)</w:t>
            </w:r>
          </w:p>
          <w:p w:rsidR="00B502F2" w:rsidRPr="00D86FFA" w:rsidRDefault="00B502F2" w:rsidP="00B502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أنشودة توازن الغذاء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آداء</w:t>
            </w:r>
            <w:proofErr w:type="spellEnd"/>
          </w:p>
        </w:tc>
        <w:tc>
          <w:tcPr>
            <w:tcW w:w="3118" w:type="dxa"/>
          </w:tcPr>
          <w:p w:rsidR="000B6017" w:rsidRPr="004F1459" w:rsidRDefault="000B6017" w:rsidP="000B60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يكتشف وجود الهواء ويثبت ذلك بالطريقة المناسبة(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ملءبالون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أو صفق الهواء)</w:t>
            </w:r>
          </w:p>
        </w:tc>
        <w:tc>
          <w:tcPr>
            <w:tcW w:w="2268" w:type="dxa"/>
          </w:tcPr>
          <w:p w:rsidR="000B6017" w:rsidRPr="004F1459" w:rsidRDefault="000B6017" w:rsidP="000B60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الهواء موجود في محيطي</w:t>
            </w:r>
          </w:p>
        </w:tc>
        <w:tc>
          <w:tcPr>
            <w:tcW w:w="3404" w:type="dxa"/>
          </w:tcPr>
          <w:p w:rsidR="000B6017" w:rsidRDefault="000B6017" w:rsidP="000B6017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تكبيررسم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على مرصوفة</w:t>
            </w:r>
          </w:p>
          <w:p w:rsidR="000B6017" w:rsidRDefault="000B6017" w:rsidP="000B6017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التعرف على أشكال لها </w:t>
            </w: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محور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أو محاور بالطي فقط</w:t>
            </w:r>
          </w:p>
          <w:p w:rsidR="000B6017" w:rsidRPr="00F30989" w:rsidRDefault="000B6017" w:rsidP="000B6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اكتشاف لمسات للحاسبة واستعمالها</w:t>
            </w:r>
          </w:p>
        </w:tc>
        <w:tc>
          <w:tcPr>
            <w:tcW w:w="1985" w:type="dxa"/>
          </w:tcPr>
          <w:p w:rsidR="000B6017" w:rsidRDefault="000B6017" w:rsidP="000B6017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تكبير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رسم على مرصوفة</w:t>
            </w:r>
          </w:p>
          <w:p w:rsidR="000B6017" w:rsidRDefault="000B6017" w:rsidP="000B6017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التعرف على محور تناظر شكل</w:t>
            </w:r>
          </w:p>
          <w:p w:rsidR="000B6017" w:rsidRPr="00F30989" w:rsidRDefault="000B6017" w:rsidP="000B6017">
            <w:pPr>
              <w:jc w:val="righ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الحاسبة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>(01)</w:t>
            </w:r>
          </w:p>
        </w:tc>
        <w:tc>
          <w:tcPr>
            <w:tcW w:w="826" w:type="dxa"/>
            <w:vAlign w:val="center"/>
          </w:tcPr>
          <w:p w:rsidR="000B6017" w:rsidRPr="004F1459" w:rsidRDefault="000B6017" w:rsidP="000B6017">
            <w:pPr>
              <w:jc w:val="center"/>
              <w:rPr>
                <w:b/>
                <w:bCs/>
                <w:sz w:val="24"/>
                <w:szCs w:val="24"/>
              </w:rPr>
            </w:pPr>
            <w:r w:rsidRPr="004F1459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876" w:type="dxa"/>
            <w:vMerge/>
          </w:tcPr>
          <w:p w:rsidR="000B6017" w:rsidRPr="004F1459" w:rsidRDefault="000B6017" w:rsidP="000B6017">
            <w:pPr>
              <w:rPr>
                <w:sz w:val="24"/>
                <w:szCs w:val="24"/>
              </w:rPr>
            </w:pPr>
          </w:p>
        </w:tc>
      </w:tr>
      <w:tr w:rsidR="000B6017" w:rsidRPr="004F1459" w:rsidTr="00FC4ADF">
        <w:trPr>
          <w:trHeight w:val="1084"/>
        </w:trPr>
        <w:tc>
          <w:tcPr>
            <w:tcW w:w="851" w:type="dxa"/>
            <w:vMerge/>
          </w:tcPr>
          <w:p w:rsidR="000B6017" w:rsidRPr="004F1459" w:rsidRDefault="000B6017" w:rsidP="000B601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99FF"/>
          </w:tcPr>
          <w:p w:rsidR="000B6017" w:rsidRPr="00D86FFA" w:rsidRDefault="00B502F2" w:rsidP="000B6017">
            <w:pPr>
              <w:jc w:val="righ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التناظر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هو تقايس وتطابق عنصرين بالنسبة لخط أو نقطة(نماذج)</w:t>
            </w:r>
          </w:p>
        </w:tc>
        <w:tc>
          <w:tcPr>
            <w:tcW w:w="10775" w:type="dxa"/>
            <w:gridSpan w:val="4"/>
            <w:shd w:val="clear" w:color="auto" w:fill="FFFF00"/>
            <w:vAlign w:val="center"/>
          </w:tcPr>
          <w:p w:rsidR="000B6017" w:rsidRPr="00F025C5" w:rsidRDefault="000B6017" w:rsidP="000B60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أجند معارفي+الحصيلة</w:t>
            </w:r>
          </w:p>
        </w:tc>
        <w:tc>
          <w:tcPr>
            <w:tcW w:w="826" w:type="dxa"/>
            <w:vAlign w:val="center"/>
          </w:tcPr>
          <w:p w:rsidR="000B6017" w:rsidRPr="004F1459" w:rsidRDefault="000B6017" w:rsidP="000B6017">
            <w:pPr>
              <w:jc w:val="center"/>
              <w:rPr>
                <w:b/>
                <w:bCs/>
                <w:sz w:val="24"/>
                <w:szCs w:val="24"/>
              </w:rPr>
            </w:pPr>
            <w:r w:rsidRPr="004F1459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876" w:type="dxa"/>
            <w:vMerge/>
          </w:tcPr>
          <w:p w:rsidR="000B6017" w:rsidRPr="004F1459" w:rsidRDefault="000B6017" w:rsidP="000B6017">
            <w:pPr>
              <w:rPr>
                <w:sz w:val="24"/>
                <w:szCs w:val="24"/>
              </w:rPr>
            </w:pPr>
          </w:p>
        </w:tc>
      </w:tr>
      <w:tr w:rsidR="00FC4ADF" w:rsidRPr="004F1459" w:rsidTr="00FC4ADF">
        <w:trPr>
          <w:trHeight w:val="1084"/>
        </w:trPr>
        <w:tc>
          <w:tcPr>
            <w:tcW w:w="851" w:type="dxa"/>
            <w:vMerge/>
          </w:tcPr>
          <w:p w:rsidR="000B6017" w:rsidRPr="004F1459" w:rsidRDefault="000B6017" w:rsidP="000B601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CC"/>
          </w:tcPr>
          <w:p w:rsidR="00B502F2" w:rsidRDefault="00B502F2" w:rsidP="00B502F2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آداء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جمل موسيقية(التكرار)</w:t>
            </w:r>
          </w:p>
          <w:p w:rsidR="000B6017" w:rsidRPr="00D86FFA" w:rsidRDefault="00B502F2" w:rsidP="00B502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أنشودة توازن الغذاء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آداء</w:t>
            </w:r>
            <w:proofErr w:type="spellEnd"/>
          </w:p>
        </w:tc>
        <w:tc>
          <w:tcPr>
            <w:tcW w:w="3118" w:type="dxa"/>
          </w:tcPr>
          <w:p w:rsidR="000B6017" w:rsidRPr="004F1459" w:rsidRDefault="000B6017" w:rsidP="000B60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يتعرف على الخواص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الفزيائية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للهواء ويميز بين الهواء كمحرك أو مقاوم للأجسام</w:t>
            </w:r>
          </w:p>
        </w:tc>
        <w:tc>
          <w:tcPr>
            <w:tcW w:w="2268" w:type="dxa"/>
          </w:tcPr>
          <w:p w:rsidR="000B6017" w:rsidRPr="004F1459" w:rsidRDefault="000B6017" w:rsidP="000B60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الهواء موجود في محيطنا</w:t>
            </w:r>
          </w:p>
        </w:tc>
        <w:tc>
          <w:tcPr>
            <w:tcW w:w="3404" w:type="dxa"/>
          </w:tcPr>
          <w:p w:rsidR="000B6017" w:rsidRDefault="000B6017" w:rsidP="000B6017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حساب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جداء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عددين باستعمال الجمع المتكرر</w:t>
            </w:r>
          </w:p>
          <w:p w:rsidR="000B6017" w:rsidRDefault="000B6017" w:rsidP="000B6017">
            <w:pPr>
              <w:jc w:val="right"/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بناء جدول الضرب في 5 </w:t>
            </w:r>
            <w:r w:rsidRPr="001755D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وحفظه</w:t>
            </w:r>
          </w:p>
          <w:p w:rsidR="000B6017" w:rsidRPr="007B6655" w:rsidRDefault="000B6017" w:rsidP="000B6017">
            <w:pPr>
              <w:jc w:val="right"/>
              <w:rPr>
                <w:b/>
                <w:bCs/>
                <w:sz w:val="20"/>
                <w:szCs w:val="20"/>
              </w:rPr>
            </w:pPr>
            <w:r w:rsidRPr="007B6655">
              <w:rPr>
                <w:rFonts w:hint="cs"/>
                <w:b/>
                <w:bCs/>
                <w:sz w:val="20"/>
                <w:szCs w:val="20"/>
                <w:rtl/>
              </w:rPr>
              <w:t xml:space="preserve">إتمام رسم شكل بالتناظر إلى محور باستعمال </w:t>
            </w:r>
            <w:proofErr w:type="gramStart"/>
            <w:r w:rsidRPr="007B6655">
              <w:rPr>
                <w:rFonts w:hint="cs"/>
                <w:b/>
                <w:bCs/>
                <w:sz w:val="20"/>
                <w:szCs w:val="20"/>
                <w:rtl/>
              </w:rPr>
              <w:t>مرصوفة</w:t>
            </w:r>
            <w:proofErr w:type="gramEnd"/>
          </w:p>
        </w:tc>
        <w:tc>
          <w:tcPr>
            <w:tcW w:w="1985" w:type="dxa"/>
          </w:tcPr>
          <w:p w:rsidR="000B6017" w:rsidRDefault="000B6017" w:rsidP="000B6017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ضرب عددين(02)</w:t>
            </w:r>
          </w:p>
          <w:p w:rsidR="000B6017" w:rsidRDefault="000B6017" w:rsidP="000B6017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جدول الضرب في 5</w:t>
            </w:r>
          </w:p>
          <w:p w:rsidR="000B6017" w:rsidRPr="00F30989" w:rsidRDefault="000B6017" w:rsidP="000B6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إتمام شكل بالتناظر المحوري على مرصوفة</w:t>
            </w:r>
          </w:p>
        </w:tc>
        <w:tc>
          <w:tcPr>
            <w:tcW w:w="826" w:type="dxa"/>
            <w:vAlign w:val="center"/>
          </w:tcPr>
          <w:p w:rsidR="000B6017" w:rsidRPr="004F1459" w:rsidRDefault="000B6017" w:rsidP="000B6017">
            <w:pPr>
              <w:jc w:val="center"/>
              <w:rPr>
                <w:b/>
                <w:bCs/>
                <w:sz w:val="24"/>
                <w:szCs w:val="24"/>
              </w:rPr>
            </w:pPr>
            <w:r w:rsidRPr="004F1459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876" w:type="dxa"/>
            <w:vMerge/>
          </w:tcPr>
          <w:p w:rsidR="000B6017" w:rsidRPr="004F1459" w:rsidRDefault="000B6017" w:rsidP="000B6017">
            <w:pPr>
              <w:rPr>
                <w:sz w:val="24"/>
                <w:szCs w:val="24"/>
              </w:rPr>
            </w:pPr>
          </w:p>
        </w:tc>
      </w:tr>
      <w:tr w:rsidR="00FC4ADF" w:rsidRPr="004F1459" w:rsidTr="00FC4ADF">
        <w:trPr>
          <w:cantSplit/>
          <w:trHeight w:val="1134"/>
        </w:trPr>
        <w:tc>
          <w:tcPr>
            <w:tcW w:w="851" w:type="dxa"/>
            <w:vMerge w:val="restart"/>
            <w:textDirection w:val="tbRl"/>
          </w:tcPr>
          <w:p w:rsidR="000B6017" w:rsidRPr="004B6845" w:rsidRDefault="000B6017" w:rsidP="000B6017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ألعاب التداول حسب الفرق(تغيير سعة المجال)</w:t>
            </w:r>
          </w:p>
          <w:p w:rsidR="000B6017" w:rsidRPr="004B6845" w:rsidRDefault="000B6017" w:rsidP="000B6017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F99FF"/>
          </w:tcPr>
          <w:p w:rsidR="000B6017" w:rsidRPr="00D86FFA" w:rsidRDefault="00B502F2" w:rsidP="000B6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أرسم عناصر طبيعية واصطناعية مرحة مألوفة</w:t>
            </w:r>
          </w:p>
        </w:tc>
        <w:tc>
          <w:tcPr>
            <w:tcW w:w="3118" w:type="dxa"/>
          </w:tcPr>
          <w:p w:rsidR="000B6017" w:rsidRPr="004F1459" w:rsidRDefault="000B6017" w:rsidP="000B60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يتعرف على بعض أدوات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الأستعمال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المألوفة ويميز وظائفها</w:t>
            </w:r>
          </w:p>
        </w:tc>
        <w:tc>
          <w:tcPr>
            <w:tcW w:w="2268" w:type="dxa"/>
          </w:tcPr>
          <w:p w:rsidR="000B6017" w:rsidRPr="004F1459" w:rsidRDefault="000B6017" w:rsidP="000B6017">
            <w:pPr>
              <w:jc w:val="right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أدوات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الاستعمال البسيطة(01)</w:t>
            </w:r>
          </w:p>
        </w:tc>
        <w:tc>
          <w:tcPr>
            <w:tcW w:w="3404" w:type="dxa"/>
          </w:tcPr>
          <w:p w:rsidR="000B6017" w:rsidRDefault="000B6017" w:rsidP="000B6017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بناء الجدولين وحفظهما</w:t>
            </w:r>
          </w:p>
          <w:p w:rsidR="000B6017" w:rsidRDefault="000B6017" w:rsidP="000B6017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التحكم في قاعدة الضرب في 10 وبناء الجدول</w:t>
            </w:r>
          </w:p>
          <w:p w:rsidR="000B6017" w:rsidRPr="00F30989" w:rsidRDefault="000B6017" w:rsidP="000B6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التحكم في آليات الضرب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فيمضاعفات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10</w:t>
            </w:r>
          </w:p>
        </w:tc>
        <w:tc>
          <w:tcPr>
            <w:tcW w:w="1985" w:type="dxa"/>
          </w:tcPr>
          <w:p w:rsidR="000B6017" w:rsidRDefault="000B6017" w:rsidP="000B6017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جدول الضرب في 3-4</w:t>
            </w:r>
          </w:p>
          <w:p w:rsidR="000B6017" w:rsidRDefault="000B6017" w:rsidP="000B6017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جدول الضرب في 10</w:t>
            </w:r>
          </w:p>
          <w:p w:rsidR="000B6017" w:rsidRPr="00F30989" w:rsidRDefault="000B6017" w:rsidP="000B6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الضرب في مضاعفات 10</w:t>
            </w:r>
          </w:p>
        </w:tc>
        <w:tc>
          <w:tcPr>
            <w:tcW w:w="826" w:type="dxa"/>
            <w:vAlign w:val="center"/>
          </w:tcPr>
          <w:p w:rsidR="000B6017" w:rsidRPr="004F1459" w:rsidRDefault="000B6017" w:rsidP="000B6017">
            <w:pPr>
              <w:jc w:val="center"/>
              <w:rPr>
                <w:b/>
                <w:bCs/>
                <w:sz w:val="24"/>
                <w:szCs w:val="24"/>
              </w:rPr>
            </w:pPr>
            <w:r w:rsidRPr="004F1459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876" w:type="dxa"/>
            <w:vMerge/>
          </w:tcPr>
          <w:p w:rsidR="000B6017" w:rsidRPr="004F1459" w:rsidRDefault="000B6017" w:rsidP="000B6017">
            <w:pPr>
              <w:rPr>
                <w:sz w:val="24"/>
                <w:szCs w:val="24"/>
              </w:rPr>
            </w:pPr>
          </w:p>
        </w:tc>
      </w:tr>
      <w:tr w:rsidR="00FC4ADF" w:rsidRPr="004F1459" w:rsidTr="00B502F2">
        <w:trPr>
          <w:cantSplit/>
          <w:trHeight w:val="1134"/>
        </w:trPr>
        <w:tc>
          <w:tcPr>
            <w:tcW w:w="851" w:type="dxa"/>
            <w:vMerge/>
            <w:textDirection w:val="tbRl"/>
          </w:tcPr>
          <w:p w:rsidR="00B502F2" w:rsidRPr="004F1459" w:rsidRDefault="00B502F2" w:rsidP="000B6017">
            <w:pPr>
              <w:ind w:left="113" w:right="113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BD4B4" w:themeFill="accent6" w:themeFillTint="66"/>
          </w:tcPr>
          <w:p w:rsidR="00B502F2" w:rsidRPr="00D86FFA" w:rsidRDefault="00B502F2" w:rsidP="00A32562">
            <w:pPr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متابعةالإنجاز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وإعادة الاستثمار</w:t>
            </w:r>
          </w:p>
        </w:tc>
        <w:tc>
          <w:tcPr>
            <w:tcW w:w="3118" w:type="dxa"/>
          </w:tcPr>
          <w:p w:rsidR="00B502F2" w:rsidRPr="004F1459" w:rsidRDefault="00B502F2" w:rsidP="000B60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يتعرف على استعمال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الآداة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 شكلها ويلتزم قواعد السلامة عند استعمالها</w:t>
            </w:r>
          </w:p>
        </w:tc>
        <w:tc>
          <w:tcPr>
            <w:tcW w:w="2268" w:type="dxa"/>
          </w:tcPr>
          <w:p w:rsidR="00B502F2" w:rsidRPr="004F1459" w:rsidRDefault="00B502F2" w:rsidP="000B6017">
            <w:pPr>
              <w:jc w:val="right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أدوات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الاستعمال البسيطة(02)</w:t>
            </w:r>
          </w:p>
        </w:tc>
        <w:tc>
          <w:tcPr>
            <w:tcW w:w="3404" w:type="dxa"/>
          </w:tcPr>
          <w:p w:rsidR="00B502F2" w:rsidRDefault="00B502F2" w:rsidP="000B6017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فهم خاصية توزيع الضرب على الجمع </w:t>
            </w:r>
          </w:p>
          <w:p w:rsidR="00B502F2" w:rsidRDefault="00B502F2" w:rsidP="000B6017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التعرف على مجسم من مجسمات أخرى</w:t>
            </w:r>
          </w:p>
          <w:p w:rsidR="00B502F2" w:rsidRDefault="00B502F2" w:rsidP="000B6017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  <w:p w:rsidR="00B502F2" w:rsidRPr="00F30989" w:rsidRDefault="00B502F2" w:rsidP="000B6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حل وضعية جمعية أو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ضربية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من الواقع</w:t>
            </w:r>
          </w:p>
        </w:tc>
        <w:tc>
          <w:tcPr>
            <w:tcW w:w="1985" w:type="dxa"/>
          </w:tcPr>
          <w:p w:rsidR="00B502F2" w:rsidRDefault="00B502F2" w:rsidP="000B6017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ضرب عددين(03)</w:t>
            </w:r>
          </w:p>
          <w:p w:rsidR="00B502F2" w:rsidRDefault="00B502F2" w:rsidP="000B6017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التعرف على بعض  المجسمات</w:t>
            </w:r>
          </w:p>
          <w:p w:rsidR="00B502F2" w:rsidRDefault="00B502F2" w:rsidP="000B6017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مشكلات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ضربية</w:t>
            </w:r>
            <w:proofErr w:type="spellEnd"/>
          </w:p>
          <w:p w:rsidR="00B502F2" w:rsidRPr="00F30989" w:rsidRDefault="00B502F2" w:rsidP="000B601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B502F2" w:rsidRPr="004F1459" w:rsidRDefault="00B502F2" w:rsidP="000B6017">
            <w:pPr>
              <w:jc w:val="center"/>
              <w:rPr>
                <w:b/>
                <w:bCs/>
                <w:sz w:val="24"/>
                <w:szCs w:val="24"/>
              </w:rPr>
            </w:pPr>
            <w:r w:rsidRPr="004F1459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876" w:type="dxa"/>
            <w:vMerge/>
          </w:tcPr>
          <w:p w:rsidR="00B502F2" w:rsidRPr="004F1459" w:rsidRDefault="00B502F2" w:rsidP="000B6017">
            <w:pPr>
              <w:rPr>
                <w:sz w:val="24"/>
                <w:szCs w:val="24"/>
              </w:rPr>
            </w:pPr>
          </w:p>
        </w:tc>
      </w:tr>
      <w:tr w:rsidR="00FC4ADF" w:rsidRPr="004F1459" w:rsidTr="00FC4ADF">
        <w:trPr>
          <w:cantSplit/>
          <w:trHeight w:val="1134"/>
        </w:trPr>
        <w:tc>
          <w:tcPr>
            <w:tcW w:w="851" w:type="dxa"/>
            <w:vMerge/>
            <w:textDirection w:val="tbRl"/>
          </w:tcPr>
          <w:p w:rsidR="00B502F2" w:rsidRPr="004F1459" w:rsidRDefault="00B502F2" w:rsidP="000B6017">
            <w:pPr>
              <w:ind w:left="113" w:right="113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CC"/>
          </w:tcPr>
          <w:p w:rsidR="00B502F2" w:rsidRDefault="00B502F2" w:rsidP="000B6017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التعرف على بعض الآلات الموسيقية</w:t>
            </w:r>
          </w:p>
          <w:p w:rsidR="00B502F2" w:rsidRPr="00D86FFA" w:rsidRDefault="00B502F2" w:rsidP="000B6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أنشودة توازن الغذاء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آداء</w:t>
            </w:r>
            <w:proofErr w:type="spellEnd"/>
          </w:p>
        </w:tc>
        <w:tc>
          <w:tcPr>
            <w:tcW w:w="3118" w:type="dxa"/>
          </w:tcPr>
          <w:p w:rsidR="00B502F2" w:rsidRPr="004F1459" w:rsidRDefault="00B502F2" w:rsidP="000B60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يتعرف على الأشياء المصنوعة من الورق المقوى أو البلاستيك ويقارن مدى متانتها</w:t>
            </w:r>
          </w:p>
        </w:tc>
        <w:tc>
          <w:tcPr>
            <w:tcW w:w="2268" w:type="dxa"/>
          </w:tcPr>
          <w:p w:rsidR="00B502F2" w:rsidRPr="004F1459" w:rsidRDefault="00B502F2" w:rsidP="000B60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أشياء مصنوعة بطي المادة(01)</w:t>
            </w:r>
          </w:p>
        </w:tc>
        <w:tc>
          <w:tcPr>
            <w:tcW w:w="3404" w:type="dxa"/>
            <w:tcBorders>
              <w:right w:val="single" w:sz="4" w:space="0" w:color="auto"/>
            </w:tcBorders>
          </w:tcPr>
          <w:p w:rsidR="00B502F2" w:rsidRDefault="00B502F2" w:rsidP="000B6017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إقامة علاقة بين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إجراءعملية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الضرب بتقطيع مرصوفة وبين استعمال المفكوك الجمعي وخاصية التوزيع،وآلية الضرب</w:t>
            </w:r>
          </w:p>
          <w:p w:rsidR="00B502F2" w:rsidRPr="00F30989" w:rsidRDefault="00B502F2" w:rsidP="000B6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استعمال الحاسبة لإنجاز عمليات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502F2" w:rsidRDefault="00B502F2" w:rsidP="000B6017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ضرب عدد ذي رقمين في عدد ذي رقم(1/2)</w:t>
            </w:r>
          </w:p>
          <w:p w:rsidR="00B502F2" w:rsidRDefault="00B502F2" w:rsidP="000B6017">
            <w:pPr>
              <w:rPr>
                <w:b/>
                <w:bCs/>
                <w:sz w:val="20"/>
                <w:szCs w:val="20"/>
                <w:rtl/>
              </w:rPr>
            </w:pPr>
          </w:p>
          <w:p w:rsidR="00B502F2" w:rsidRPr="00F30989" w:rsidRDefault="00B502F2" w:rsidP="000B6017">
            <w:pPr>
              <w:jc w:val="righ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الحاسبة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>(02)</w:t>
            </w:r>
          </w:p>
        </w:tc>
        <w:tc>
          <w:tcPr>
            <w:tcW w:w="826" w:type="dxa"/>
            <w:vAlign w:val="center"/>
          </w:tcPr>
          <w:p w:rsidR="00B502F2" w:rsidRPr="004F1459" w:rsidRDefault="00B502F2" w:rsidP="000B6017">
            <w:pPr>
              <w:jc w:val="center"/>
              <w:rPr>
                <w:b/>
                <w:bCs/>
                <w:sz w:val="24"/>
                <w:szCs w:val="24"/>
              </w:rPr>
            </w:pPr>
            <w:r w:rsidRPr="004F1459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876" w:type="dxa"/>
            <w:vMerge/>
          </w:tcPr>
          <w:p w:rsidR="00B502F2" w:rsidRPr="004F1459" w:rsidRDefault="00B502F2" w:rsidP="000B6017">
            <w:pPr>
              <w:rPr>
                <w:sz w:val="24"/>
                <w:szCs w:val="24"/>
              </w:rPr>
            </w:pPr>
          </w:p>
        </w:tc>
      </w:tr>
      <w:tr w:rsidR="00FC4ADF" w:rsidRPr="004F1459" w:rsidTr="00FC4ADF">
        <w:trPr>
          <w:cantSplit/>
          <w:trHeight w:val="1134"/>
        </w:trPr>
        <w:tc>
          <w:tcPr>
            <w:tcW w:w="851" w:type="dxa"/>
            <w:vMerge/>
            <w:textDirection w:val="tbRl"/>
          </w:tcPr>
          <w:p w:rsidR="00B502F2" w:rsidRPr="004F1459" w:rsidRDefault="00B502F2" w:rsidP="000B6017">
            <w:pPr>
              <w:ind w:left="113" w:right="113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99FF"/>
          </w:tcPr>
          <w:p w:rsidR="00B502F2" w:rsidRPr="00D86FFA" w:rsidRDefault="00B502F2" w:rsidP="000B6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أرسم عناصر طبيعية واصطناعية مرحة مألوفة</w:t>
            </w:r>
          </w:p>
        </w:tc>
        <w:tc>
          <w:tcPr>
            <w:tcW w:w="3118" w:type="dxa"/>
          </w:tcPr>
          <w:p w:rsidR="00B502F2" w:rsidRPr="004F1459" w:rsidRDefault="00B502F2" w:rsidP="000B60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يتمكن من تقوية متانة بعض الأجسام</w:t>
            </w:r>
          </w:p>
        </w:tc>
        <w:tc>
          <w:tcPr>
            <w:tcW w:w="2268" w:type="dxa"/>
          </w:tcPr>
          <w:p w:rsidR="00B502F2" w:rsidRPr="004F1459" w:rsidRDefault="00B502F2" w:rsidP="000B60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أشياء مصنوعة بطي المادة(02)</w:t>
            </w:r>
          </w:p>
        </w:tc>
        <w:tc>
          <w:tcPr>
            <w:tcW w:w="34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502F2" w:rsidRDefault="00B502F2" w:rsidP="000B6017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حل وضعية جمعية أو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ضربية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من الواقع</w:t>
            </w:r>
          </w:p>
          <w:p w:rsidR="00B502F2" w:rsidRDefault="00B502F2" w:rsidP="000B6017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  <w:p w:rsidR="00B502F2" w:rsidRPr="00F30989" w:rsidRDefault="00B502F2" w:rsidP="000B6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التعرف على المكعب والبلاطة القائمة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502F2" w:rsidRDefault="00B502F2" w:rsidP="000B6017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مشكلات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ضربية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،جمعية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وطرحية</w:t>
            </w:r>
            <w:proofErr w:type="spellEnd"/>
          </w:p>
          <w:p w:rsidR="00B502F2" w:rsidRDefault="00B502F2" w:rsidP="000B6017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  <w:p w:rsidR="00B502F2" w:rsidRPr="00F30989" w:rsidRDefault="00B502F2" w:rsidP="000B6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التعرف على بعض المجسمات</w:t>
            </w:r>
          </w:p>
        </w:tc>
        <w:tc>
          <w:tcPr>
            <w:tcW w:w="826" w:type="dxa"/>
            <w:vAlign w:val="center"/>
          </w:tcPr>
          <w:p w:rsidR="00B502F2" w:rsidRPr="004F1459" w:rsidRDefault="00B502F2" w:rsidP="000B6017">
            <w:pPr>
              <w:jc w:val="center"/>
              <w:rPr>
                <w:b/>
                <w:bCs/>
                <w:sz w:val="24"/>
                <w:szCs w:val="24"/>
              </w:rPr>
            </w:pPr>
            <w:r w:rsidRPr="004F1459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876" w:type="dxa"/>
            <w:vMerge/>
          </w:tcPr>
          <w:p w:rsidR="00B502F2" w:rsidRPr="004F1459" w:rsidRDefault="00B502F2" w:rsidP="000B6017">
            <w:pPr>
              <w:rPr>
                <w:sz w:val="24"/>
                <w:szCs w:val="24"/>
              </w:rPr>
            </w:pPr>
          </w:p>
        </w:tc>
      </w:tr>
      <w:tr w:rsidR="00FC4ADF" w:rsidRPr="004F1459" w:rsidTr="00FC4ADF">
        <w:trPr>
          <w:trHeight w:val="1084"/>
        </w:trPr>
        <w:tc>
          <w:tcPr>
            <w:tcW w:w="851" w:type="dxa"/>
          </w:tcPr>
          <w:p w:rsidR="00B502F2" w:rsidRPr="004F1459" w:rsidRDefault="00B502F2" w:rsidP="000B601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CC"/>
          </w:tcPr>
          <w:p w:rsidR="00B502F2" w:rsidRDefault="00B502F2" w:rsidP="000B6017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تصنيف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بعض الآلات الموسيقية(وترية،</w:t>
            </w:r>
          </w:p>
          <w:p w:rsidR="00FC4ADF" w:rsidRPr="00D86FFA" w:rsidRDefault="00FC4ADF" w:rsidP="000B6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..)</w:t>
            </w: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أنشودة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وداعا مدرستي</w:t>
            </w:r>
          </w:p>
        </w:tc>
        <w:tc>
          <w:tcPr>
            <w:tcW w:w="10775" w:type="dxa"/>
            <w:gridSpan w:val="4"/>
            <w:shd w:val="clear" w:color="auto" w:fill="FFFF00"/>
            <w:vAlign w:val="center"/>
          </w:tcPr>
          <w:p w:rsidR="00B502F2" w:rsidRPr="004F1459" w:rsidRDefault="00B502F2" w:rsidP="000B60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أجند معارفي + الحصيلة</w:t>
            </w:r>
          </w:p>
        </w:tc>
        <w:tc>
          <w:tcPr>
            <w:tcW w:w="826" w:type="dxa"/>
            <w:vAlign w:val="center"/>
          </w:tcPr>
          <w:p w:rsidR="00B502F2" w:rsidRPr="004F1459" w:rsidRDefault="00B502F2" w:rsidP="000B6017">
            <w:pPr>
              <w:jc w:val="center"/>
              <w:rPr>
                <w:b/>
                <w:bCs/>
                <w:sz w:val="24"/>
                <w:szCs w:val="24"/>
              </w:rPr>
            </w:pPr>
            <w:r w:rsidRPr="004F1459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876" w:type="dxa"/>
            <w:vMerge/>
          </w:tcPr>
          <w:p w:rsidR="00B502F2" w:rsidRPr="004F1459" w:rsidRDefault="00B502F2" w:rsidP="000B6017">
            <w:pPr>
              <w:rPr>
                <w:sz w:val="24"/>
                <w:szCs w:val="24"/>
              </w:rPr>
            </w:pPr>
          </w:p>
        </w:tc>
      </w:tr>
      <w:tr w:rsidR="00B502F2" w:rsidRPr="004F1459" w:rsidTr="00740408">
        <w:trPr>
          <w:trHeight w:val="454"/>
        </w:trPr>
        <w:tc>
          <w:tcPr>
            <w:tcW w:w="13042" w:type="dxa"/>
            <w:gridSpan w:val="6"/>
            <w:shd w:val="clear" w:color="auto" w:fill="EEECE1" w:themeFill="background2"/>
          </w:tcPr>
          <w:p w:rsidR="00B502F2" w:rsidRPr="004F1459" w:rsidRDefault="00B502F2" w:rsidP="000B601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1459">
              <w:rPr>
                <w:rFonts w:hint="cs"/>
                <w:b/>
                <w:bCs/>
                <w:sz w:val="24"/>
                <w:szCs w:val="24"/>
                <w:rtl/>
              </w:rPr>
              <w:t>تقويــــــــم إشهـــــادي</w:t>
            </w:r>
          </w:p>
        </w:tc>
        <w:tc>
          <w:tcPr>
            <w:tcW w:w="826" w:type="dxa"/>
            <w:vAlign w:val="center"/>
          </w:tcPr>
          <w:p w:rsidR="00B502F2" w:rsidRPr="004F1459" w:rsidRDefault="00B502F2" w:rsidP="000B6017">
            <w:pPr>
              <w:jc w:val="center"/>
              <w:rPr>
                <w:b/>
                <w:bCs/>
                <w:sz w:val="24"/>
                <w:szCs w:val="24"/>
              </w:rPr>
            </w:pPr>
            <w:r w:rsidRPr="004F1459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876" w:type="dxa"/>
            <w:vMerge/>
          </w:tcPr>
          <w:p w:rsidR="00B502F2" w:rsidRPr="004F1459" w:rsidRDefault="00B502F2" w:rsidP="000B6017">
            <w:pPr>
              <w:rPr>
                <w:sz w:val="24"/>
                <w:szCs w:val="24"/>
              </w:rPr>
            </w:pPr>
          </w:p>
        </w:tc>
      </w:tr>
    </w:tbl>
    <w:p w:rsidR="00166DBB" w:rsidRDefault="00166DBB" w:rsidP="00166DBB">
      <w:pPr>
        <w:jc w:val="right"/>
      </w:pPr>
    </w:p>
    <w:sectPr w:rsidR="00166DBB" w:rsidSect="00EC3FFC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3FFC"/>
    <w:rsid w:val="000B6017"/>
    <w:rsid w:val="001214FA"/>
    <w:rsid w:val="00161AC9"/>
    <w:rsid w:val="00166DBB"/>
    <w:rsid w:val="001755D4"/>
    <w:rsid w:val="00195043"/>
    <w:rsid w:val="00254084"/>
    <w:rsid w:val="00275374"/>
    <w:rsid w:val="002A6A8E"/>
    <w:rsid w:val="00303700"/>
    <w:rsid w:val="00307F43"/>
    <w:rsid w:val="003A148A"/>
    <w:rsid w:val="004231BD"/>
    <w:rsid w:val="00424AA3"/>
    <w:rsid w:val="00454F99"/>
    <w:rsid w:val="004B6845"/>
    <w:rsid w:val="004F1459"/>
    <w:rsid w:val="00564112"/>
    <w:rsid w:val="0057352E"/>
    <w:rsid w:val="005F2FC2"/>
    <w:rsid w:val="005F5B6A"/>
    <w:rsid w:val="006A4A91"/>
    <w:rsid w:val="00740408"/>
    <w:rsid w:val="00762A56"/>
    <w:rsid w:val="00766124"/>
    <w:rsid w:val="007B4C1B"/>
    <w:rsid w:val="007B6655"/>
    <w:rsid w:val="007C7C1A"/>
    <w:rsid w:val="007E7040"/>
    <w:rsid w:val="00803ECE"/>
    <w:rsid w:val="00862398"/>
    <w:rsid w:val="009970FC"/>
    <w:rsid w:val="009D226A"/>
    <w:rsid w:val="00B023EB"/>
    <w:rsid w:val="00B502F2"/>
    <w:rsid w:val="00B96F39"/>
    <w:rsid w:val="00BA280D"/>
    <w:rsid w:val="00BC74A4"/>
    <w:rsid w:val="00BF21D0"/>
    <w:rsid w:val="00C26DE6"/>
    <w:rsid w:val="00C27911"/>
    <w:rsid w:val="00C33248"/>
    <w:rsid w:val="00CA6318"/>
    <w:rsid w:val="00CB18C6"/>
    <w:rsid w:val="00CB3E32"/>
    <w:rsid w:val="00D73CB8"/>
    <w:rsid w:val="00D86FFA"/>
    <w:rsid w:val="00D91CF3"/>
    <w:rsid w:val="00EB4F63"/>
    <w:rsid w:val="00EC3FFC"/>
    <w:rsid w:val="00EC6089"/>
    <w:rsid w:val="00F025C5"/>
    <w:rsid w:val="00F30989"/>
    <w:rsid w:val="00F36C40"/>
    <w:rsid w:val="00F41C74"/>
    <w:rsid w:val="00FC4ADF"/>
    <w:rsid w:val="00FF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3F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AA529-B000-439D-8BAE-8AD469FE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1394</Words>
  <Characters>7671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</dc:creator>
  <cp:lastModifiedBy>safa</cp:lastModifiedBy>
  <cp:revision>24</cp:revision>
  <dcterms:created xsi:type="dcterms:W3CDTF">2016-09-06T19:37:00Z</dcterms:created>
  <dcterms:modified xsi:type="dcterms:W3CDTF">2016-09-09T11:13:00Z</dcterms:modified>
</cp:coreProperties>
</file>