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C02" w:rsidRPr="008A7B32" w:rsidRDefault="008C3C02" w:rsidP="008A7B32">
      <w:pPr>
        <w:tabs>
          <w:tab w:val="left" w:pos="0"/>
        </w:tabs>
        <w:bidi/>
        <w:spacing w:after="0" w:line="240" w:lineRule="auto"/>
        <w:jc w:val="center"/>
        <w:rPr>
          <w:rFonts w:cs="Simplified Arabic"/>
          <w:b/>
          <w:bCs/>
          <w:sz w:val="32"/>
          <w:szCs w:val="32"/>
          <w:rtl/>
          <w:lang w:bidi="ar-DZ"/>
        </w:rPr>
      </w:pPr>
      <w:r w:rsidRPr="008A7B32">
        <w:rPr>
          <w:rFonts w:cs="Simplified Arabic" w:hint="cs"/>
          <w:b/>
          <w:bCs/>
          <w:sz w:val="32"/>
          <w:szCs w:val="32"/>
          <w:rtl/>
          <w:lang w:bidi="ar-DZ"/>
        </w:rPr>
        <w:t>الصعوبات التي تواجه المعلمين في التدريس بالكفايات</w:t>
      </w:r>
    </w:p>
    <w:p w:rsidR="008C3C02" w:rsidRPr="008A7B32" w:rsidRDefault="008C3C02" w:rsidP="008A7B32">
      <w:pPr>
        <w:tabs>
          <w:tab w:val="left" w:pos="0"/>
        </w:tabs>
        <w:bidi/>
        <w:spacing w:after="0" w:line="240" w:lineRule="auto"/>
        <w:jc w:val="center"/>
        <w:rPr>
          <w:rFonts w:cs="Simplified Arabic"/>
          <w:b/>
          <w:bCs/>
          <w:sz w:val="28"/>
          <w:szCs w:val="28"/>
          <w:rtl/>
          <w:lang w:bidi="ar-DZ"/>
        </w:rPr>
      </w:pPr>
      <w:r w:rsidRPr="008A7B32">
        <w:rPr>
          <w:rFonts w:cs="Simplified Arabic" w:hint="cs"/>
          <w:b/>
          <w:bCs/>
          <w:sz w:val="28"/>
          <w:szCs w:val="28"/>
          <w:rtl/>
          <w:lang w:bidi="ar-DZ"/>
        </w:rPr>
        <w:t>(دراسة استكشافية على عينة من المعلمين بورقلة)</w:t>
      </w:r>
    </w:p>
    <w:p w:rsidR="008C3C02" w:rsidRPr="008A7B32" w:rsidRDefault="008C3C02" w:rsidP="008A7B32">
      <w:pPr>
        <w:tabs>
          <w:tab w:val="left" w:pos="0"/>
        </w:tabs>
        <w:bidi/>
        <w:spacing w:after="0" w:line="240" w:lineRule="auto"/>
        <w:jc w:val="lowKashida"/>
        <w:rPr>
          <w:rFonts w:cs="Simplified Arabic"/>
          <w:b/>
          <w:bCs/>
          <w:rtl/>
          <w:lang w:bidi="ar-DZ"/>
        </w:rPr>
      </w:pPr>
    </w:p>
    <w:p w:rsidR="008C3C02" w:rsidRPr="008A7B32" w:rsidRDefault="008A7B32" w:rsidP="008A7B32">
      <w:pPr>
        <w:tabs>
          <w:tab w:val="left" w:pos="0"/>
        </w:tabs>
        <w:bidi/>
        <w:spacing w:after="0" w:line="240" w:lineRule="auto"/>
        <w:jc w:val="right"/>
        <w:rPr>
          <w:rFonts w:cs="Simplified Arabic"/>
          <w:sz w:val="24"/>
          <w:szCs w:val="24"/>
          <w:rtl/>
          <w:lang w:bidi="ar-DZ"/>
        </w:rPr>
      </w:pPr>
      <w:r w:rsidRPr="008A7B32">
        <w:rPr>
          <w:rFonts w:cs="Simplified Arabic" w:hint="cs"/>
          <w:sz w:val="24"/>
          <w:szCs w:val="24"/>
          <w:rtl/>
          <w:lang w:bidi="ar-DZ"/>
        </w:rPr>
        <w:t xml:space="preserve"> </w:t>
      </w:r>
      <w:r>
        <w:rPr>
          <w:rFonts w:cs="Simplified Arabic" w:hint="cs"/>
          <w:sz w:val="24"/>
          <w:szCs w:val="24"/>
          <w:rtl/>
          <w:lang w:bidi="ar-DZ"/>
        </w:rPr>
        <w:t xml:space="preserve">               </w:t>
      </w:r>
      <w:r w:rsidRPr="008A7B32">
        <w:rPr>
          <w:rFonts w:cs="Simplified Arabic" w:hint="cs"/>
          <w:sz w:val="24"/>
          <w:szCs w:val="24"/>
          <w:rtl/>
          <w:lang w:bidi="ar-DZ"/>
        </w:rPr>
        <w:t xml:space="preserve">   </w:t>
      </w:r>
      <w:r w:rsidR="008C3C02" w:rsidRPr="008A7B32">
        <w:rPr>
          <w:rFonts w:cs="Simplified Arabic" w:hint="cs"/>
          <w:sz w:val="24"/>
          <w:szCs w:val="24"/>
          <w:rtl/>
          <w:lang w:bidi="ar-DZ"/>
        </w:rPr>
        <w:t>أ. كلثوم قاجـة</w:t>
      </w:r>
      <w:r w:rsidR="008C3C02" w:rsidRPr="008A7B32">
        <w:rPr>
          <w:rFonts w:cs="Simplified Arabic" w:hint="cs"/>
          <w:sz w:val="24"/>
          <w:szCs w:val="24"/>
          <w:rtl/>
          <w:lang w:bidi="ar-DZ"/>
        </w:rPr>
        <w:tab/>
      </w:r>
      <w:r w:rsidR="008C3C02" w:rsidRPr="008A7B32">
        <w:rPr>
          <w:rFonts w:cs="Simplified Arabic" w:hint="cs"/>
          <w:sz w:val="24"/>
          <w:szCs w:val="24"/>
          <w:rtl/>
          <w:lang w:bidi="ar-DZ"/>
        </w:rPr>
        <w:tab/>
      </w:r>
    </w:p>
    <w:p w:rsidR="001835DF" w:rsidRPr="008A7B32" w:rsidRDefault="008C3C02" w:rsidP="008A7B32">
      <w:pPr>
        <w:tabs>
          <w:tab w:val="left" w:pos="0"/>
        </w:tabs>
        <w:bidi/>
        <w:spacing w:after="0" w:line="240" w:lineRule="auto"/>
        <w:jc w:val="right"/>
        <w:rPr>
          <w:rFonts w:cs="Simplified Arabic"/>
          <w:sz w:val="24"/>
          <w:szCs w:val="24"/>
          <w:lang w:bidi="ar-DZ"/>
        </w:rPr>
      </w:pPr>
      <w:r w:rsidRPr="008A7B32">
        <w:rPr>
          <w:rFonts w:cs="Simplified Arabic" w:hint="cs"/>
          <w:sz w:val="24"/>
          <w:szCs w:val="24"/>
          <w:rtl/>
          <w:lang w:bidi="ar-DZ"/>
        </w:rPr>
        <w:t>أ. مريم بن سكيريفة</w:t>
      </w:r>
      <w:r w:rsidRPr="008A7B32">
        <w:rPr>
          <w:rFonts w:cs="Simplified Arabic" w:hint="cs"/>
          <w:sz w:val="24"/>
          <w:szCs w:val="24"/>
          <w:rtl/>
          <w:lang w:bidi="ar-DZ"/>
        </w:rPr>
        <w:tab/>
      </w:r>
    </w:p>
    <w:p w:rsidR="008C3C02" w:rsidRPr="008A7B32" w:rsidRDefault="008C3C02" w:rsidP="008A7B32">
      <w:pPr>
        <w:tabs>
          <w:tab w:val="left" w:pos="0"/>
        </w:tabs>
        <w:bidi/>
        <w:spacing w:after="0" w:line="240" w:lineRule="auto"/>
        <w:jc w:val="right"/>
        <w:rPr>
          <w:rFonts w:cs="Simplified Arabic"/>
          <w:sz w:val="24"/>
          <w:szCs w:val="24"/>
          <w:rtl/>
          <w:lang w:val="en-US" w:bidi="ar-DZ"/>
        </w:rPr>
      </w:pPr>
      <w:r w:rsidRPr="008A7B32">
        <w:rPr>
          <w:rFonts w:cs="Simplified Arabic" w:hint="cs"/>
          <w:sz w:val="24"/>
          <w:szCs w:val="24"/>
          <w:rtl/>
          <w:lang w:bidi="ar-DZ"/>
        </w:rPr>
        <w:tab/>
        <w:t>جامعة قاصدي مرباح- ورقلة</w:t>
      </w:r>
      <w:r w:rsidR="008A7B32" w:rsidRPr="008A7B32">
        <w:rPr>
          <w:rFonts w:cs="Simplified Arabic"/>
          <w:sz w:val="24"/>
          <w:szCs w:val="24"/>
          <w:lang w:bidi="ar-DZ"/>
        </w:rPr>
        <w:t xml:space="preserve"> </w:t>
      </w:r>
      <w:r w:rsidR="008A7B32" w:rsidRPr="008A7B32">
        <w:rPr>
          <w:rFonts w:cs="Simplified Arabic" w:hint="cs"/>
          <w:sz w:val="24"/>
          <w:szCs w:val="24"/>
          <w:rtl/>
          <w:lang w:val="en-US" w:bidi="ar-DZ"/>
        </w:rPr>
        <w:t xml:space="preserve">( الجزائر ) </w:t>
      </w:r>
    </w:p>
    <w:p w:rsidR="008C3C02" w:rsidRPr="008A7B32" w:rsidRDefault="008C3C02" w:rsidP="008A7B32">
      <w:pPr>
        <w:tabs>
          <w:tab w:val="left" w:pos="0"/>
        </w:tabs>
        <w:bidi/>
        <w:spacing w:after="0" w:line="240" w:lineRule="auto"/>
        <w:jc w:val="lowKashida"/>
        <w:rPr>
          <w:rFonts w:cs="Simplified Arabic"/>
          <w:b/>
          <w:bCs/>
          <w:rtl/>
          <w:lang w:bidi="ar-DZ"/>
        </w:rPr>
      </w:pPr>
    </w:p>
    <w:p w:rsidR="008C3C02" w:rsidRPr="008A7B32" w:rsidRDefault="008C3C02" w:rsidP="008A7B32">
      <w:pPr>
        <w:tabs>
          <w:tab w:val="left" w:pos="0"/>
        </w:tabs>
        <w:bidi/>
        <w:spacing w:after="0" w:line="240" w:lineRule="auto"/>
        <w:jc w:val="lowKashida"/>
        <w:rPr>
          <w:rFonts w:cs="Simplified Arabic"/>
          <w:b/>
          <w:bCs/>
          <w:sz w:val="24"/>
          <w:szCs w:val="24"/>
          <w:rtl/>
          <w:lang w:bidi="ar-DZ"/>
        </w:rPr>
      </w:pPr>
      <w:r w:rsidRPr="008A7B32">
        <w:rPr>
          <w:rFonts w:cs="Simplified Arabic" w:hint="cs"/>
          <w:b/>
          <w:bCs/>
          <w:sz w:val="24"/>
          <w:szCs w:val="24"/>
          <w:rtl/>
          <w:lang w:bidi="ar-DZ"/>
        </w:rPr>
        <w:t>ملخص الدراسة:</w:t>
      </w:r>
    </w:p>
    <w:p w:rsidR="008C3C02" w:rsidRPr="008A7B32" w:rsidRDefault="008C3C02" w:rsidP="008A7B32">
      <w:pPr>
        <w:bidi/>
        <w:spacing w:after="0" w:line="240" w:lineRule="auto"/>
        <w:ind w:firstLine="566"/>
        <w:jc w:val="lowKashida"/>
        <w:rPr>
          <w:rFonts w:cs="Simplified Arabic"/>
          <w:rtl/>
          <w:lang w:bidi="ar-DZ"/>
        </w:rPr>
      </w:pPr>
      <w:r w:rsidRPr="008A7B32">
        <w:rPr>
          <w:rFonts w:cs="Simplified Arabic" w:hint="cs"/>
          <w:rtl/>
          <w:lang w:bidi="ar-DZ"/>
        </w:rPr>
        <w:t>هدفت الدراسة الحالية</w:t>
      </w:r>
      <w:r w:rsidRPr="008A7B32">
        <w:rPr>
          <w:rFonts w:cs="Simplified Arabic" w:hint="cs"/>
          <w:b/>
          <w:bCs/>
          <w:rtl/>
          <w:lang w:bidi="ar-DZ"/>
        </w:rPr>
        <w:t xml:space="preserve"> </w:t>
      </w:r>
      <w:r w:rsidRPr="008A7B32">
        <w:rPr>
          <w:rFonts w:cs="Simplified Arabic" w:hint="cs"/>
          <w:rtl/>
          <w:lang w:bidi="ar-DZ"/>
        </w:rPr>
        <w:t>إلى</w:t>
      </w:r>
      <w:r w:rsidRPr="008A7B32">
        <w:rPr>
          <w:rFonts w:cs="Simplified Arabic" w:hint="cs"/>
          <w:b/>
          <w:bCs/>
          <w:rtl/>
          <w:lang w:bidi="ar-DZ"/>
        </w:rPr>
        <w:t xml:space="preserve"> </w:t>
      </w:r>
      <w:r w:rsidRPr="008A7B32">
        <w:rPr>
          <w:rFonts w:cs="Simplified Arabic" w:hint="cs"/>
          <w:rtl/>
          <w:lang w:bidi="ar-DZ"/>
        </w:rPr>
        <w:t>معرفة درجة الصعوبات التي تواجه المعلمين في التدريس بالكفايات، من خلال الإجابة على التساؤل الآتي: ما درجة الصعوبات التي تواجه المعلمين في التدريس بالكفايات؟</w:t>
      </w:r>
    </w:p>
    <w:p w:rsidR="008C3C02" w:rsidRPr="008A7B32" w:rsidRDefault="008C3C02" w:rsidP="008A7B32">
      <w:pPr>
        <w:bidi/>
        <w:spacing w:after="0" w:line="240" w:lineRule="auto"/>
        <w:ind w:firstLine="566"/>
        <w:jc w:val="lowKashida"/>
        <w:rPr>
          <w:rFonts w:cs="Simplified Arabic"/>
          <w:rtl/>
          <w:lang w:bidi="ar-DZ"/>
        </w:rPr>
      </w:pPr>
      <w:r w:rsidRPr="008A7B32">
        <w:rPr>
          <w:rFonts w:cs="Simplified Arabic" w:hint="cs"/>
          <w:rtl/>
          <w:lang w:bidi="ar-DZ"/>
        </w:rPr>
        <w:t>اقتضت هذه الدراسة استخدام المنهج الوصفي معتمدة على الاستكشاف، وتكونت عينة الدراسة من 74 معلما ومعلمة تم اختيارهم بطريقة عشوائية خلال العام الدراسي2010/2011، وقد بنت الباحثتان استبانة اشتملت على 25 بندا موزعة على ثلاثة عناصر.</w:t>
      </w:r>
    </w:p>
    <w:p w:rsidR="008C3C02" w:rsidRDefault="008C3C02" w:rsidP="008A7B32">
      <w:pPr>
        <w:bidi/>
        <w:spacing w:after="0" w:line="240" w:lineRule="auto"/>
        <w:ind w:firstLine="566"/>
        <w:jc w:val="lowKashida"/>
        <w:rPr>
          <w:rFonts w:cs="Simplified Arabic"/>
          <w:lang w:bidi="ar-DZ"/>
        </w:rPr>
      </w:pPr>
      <w:r w:rsidRPr="008A7B32">
        <w:rPr>
          <w:rFonts w:cs="Simplified Arabic" w:hint="cs"/>
          <w:rtl/>
          <w:lang w:bidi="ar-DZ"/>
        </w:rPr>
        <w:t xml:space="preserve"> كشفت نتائج الدراسة على أن درجة الصعوبات التي تواجه المعلمين في التدريس بالكفايات متوسطة حيث بلغ متوسطها الحسابي 1.85.</w:t>
      </w:r>
    </w:p>
    <w:p w:rsidR="005F430F" w:rsidRDefault="005F430F" w:rsidP="005F430F">
      <w:pPr>
        <w:bidi/>
        <w:spacing w:after="0" w:line="240" w:lineRule="auto"/>
        <w:ind w:firstLine="566"/>
        <w:jc w:val="lowKashida"/>
        <w:rPr>
          <w:rFonts w:cs="Simplified Arabic"/>
          <w:lang w:bidi="ar-DZ"/>
        </w:rPr>
      </w:pPr>
    </w:p>
    <w:p w:rsidR="005F430F" w:rsidRDefault="005F430F" w:rsidP="005F430F">
      <w:pPr>
        <w:bidi/>
        <w:spacing w:after="0" w:line="240" w:lineRule="auto"/>
        <w:ind w:firstLine="566"/>
        <w:jc w:val="lowKashida"/>
        <w:rPr>
          <w:rFonts w:cs="Simplified Arabic"/>
          <w:lang w:bidi="ar-DZ"/>
        </w:rPr>
      </w:pPr>
    </w:p>
    <w:p w:rsidR="005F430F" w:rsidRDefault="005F430F" w:rsidP="005F430F">
      <w:pPr>
        <w:bidi/>
        <w:spacing w:after="0" w:line="240" w:lineRule="auto"/>
        <w:ind w:firstLine="566"/>
        <w:jc w:val="lowKashida"/>
        <w:rPr>
          <w:rFonts w:cs="Simplified Arabic"/>
          <w:lang w:bidi="ar-DZ"/>
        </w:rPr>
      </w:pPr>
    </w:p>
    <w:p w:rsidR="005F430F" w:rsidRDefault="005F430F" w:rsidP="005F430F">
      <w:pPr>
        <w:bidi/>
        <w:spacing w:after="0" w:line="240" w:lineRule="auto"/>
        <w:ind w:firstLine="566"/>
        <w:jc w:val="lowKashida"/>
        <w:rPr>
          <w:rFonts w:cs="Simplified Arabic"/>
          <w:lang w:bidi="ar-DZ"/>
        </w:rPr>
      </w:pPr>
    </w:p>
    <w:p w:rsidR="005F430F" w:rsidRDefault="005F430F" w:rsidP="005F430F">
      <w:pPr>
        <w:bidi/>
        <w:spacing w:after="0" w:line="240" w:lineRule="auto"/>
        <w:ind w:firstLine="566"/>
        <w:jc w:val="lowKashida"/>
        <w:rPr>
          <w:rFonts w:cs="Simplified Arabic"/>
          <w:lang w:bidi="ar-DZ"/>
        </w:rPr>
      </w:pPr>
    </w:p>
    <w:p w:rsidR="005F430F" w:rsidRDefault="005F430F" w:rsidP="005F430F">
      <w:pPr>
        <w:bidi/>
        <w:spacing w:after="0" w:line="240" w:lineRule="auto"/>
        <w:ind w:firstLine="566"/>
        <w:jc w:val="lowKashida"/>
        <w:rPr>
          <w:rFonts w:cs="Simplified Arabic"/>
          <w:lang w:bidi="ar-DZ"/>
        </w:rPr>
      </w:pPr>
    </w:p>
    <w:p w:rsidR="005F430F" w:rsidRDefault="005F430F" w:rsidP="005F430F">
      <w:pPr>
        <w:bidi/>
        <w:spacing w:after="0" w:line="240" w:lineRule="auto"/>
        <w:ind w:firstLine="566"/>
        <w:jc w:val="lowKashida"/>
        <w:rPr>
          <w:rFonts w:cs="Simplified Arabic"/>
          <w:lang w:bidi="ar-DZ"/>
        </w:rPr>
      </w:pPr>
    </w:p>
    <w:p w:rsidR="005F430F" w:rsidRDefault="005F430F" w:rsidP="005F430F">
      <w:pPr>
        <w:bidi/>
        <w:spacing w:after="0" w:line="240" w:lineRule="auto"/>
        <w:ind w:firstLine="566"/>
        <w:jc w:val="lowKashida"/>
        <w:rPr>
          <w:rFonts w:cs="Simplified Arabic"/>
          <w:lang w:bidi="ar-DZ"/>
        </w:rPr>
      </w:pPr>
    </w:p>
    <w:p w:rsidR="005F430F" w:rsidRDefault="005F430F" w:rsidP="005F430F">
      <w:pPr>
        <w:bidi/>
        <w:spacing w:after="0" w:line="240" w:lineRule="auto"/>
        <w:ind w:firstLine="566"/>
        <w:jc w:val="lowKashida"/>
        <w:rPr>
          <w:rFonts w:cs="Simplified Arabic"/>
          <w:lang w:bidi="ar-DZ"/>
        </w:rPr>
      </w:pPr>
    </w:p>
    <w:p w:rsidR="005F430F" w:rsidRDefault="005F430F" w:rsidP="005F430F">
      <w:pPr>
        <w:bidi/>
        <w:spacing w:after="0" w:line="240" w:lineRule="auto"/>
        <w:ind w:firstLine="566"/>
        <w:jc w:val="lowKashida"/>
        <w:rPr>
          <w:rFonts w:cs="Simplified Arabic"/>
          <w:lang w:bidi="ar-DZ"/>
        </w:rPr>
      </w:pPr>
    </w:p>
    <w:p w:rsidR="005F430F" w:rsidRDefault="005F430F" w:rsidP="005F430F">
      <w:pPr>
        <w:bidi/>
        <w:spacing w:after="0" w:line="240" w:lineRule="auto"/>
        <w:ind w:firstLine="566"/>
        <w:jc w:val="lowKashida"/>
        <w:rPr>
          <w:rFonts w:cs="Simplified Arabic"/>
          <w:lang w:bidi="ar-DZ"/>
        </w:rPr>
      </w:pPr>
    </w:p>
    <w:p w:rsidR="005F430F" w:rsidRDefault="005F430F" w:rsidP="005F430F">
      <w:pPr>
        <w:bidi/>
        <w:spacing w:after="0" w:line="240" w:lineRule="auto"/>
        <w:ind w:firstLine="566"/>
        <w:jc w:val="lowKashida"/>
        <w:rPr>
          <w:rFonts w:cs="Simplified Arabic"/>
          <w:lang w:bidi="ar-DZ"/>
        </w:rPr>
      </w:pPr>
    </w:p>
    <w:p w:rsidR="005F430F" w:rsidRDefault="005F430F" w:rsidP="005F430F">
      <w:pPr>
        <w:bidi/>
        <w:spacing w:after="0" w:line="240" w:lineRule="auto"/>
        <w:ind w:firstLine="566"/>
        <w:jc w:val="lowKashida"/>
        <w:rPr>
          <w:rFonts w:cs="Simplified Arabic"/>
          <w:lang w:bidi="ar-DZ"/>
        </w:rPr>
      </w:pPr>
    </w:p>
    <w:p w:rsidR="005F430F" w:rsidRPr="008A7B32" w:rsidRDefault="005F430F" w:rsidP="005F430F">
      <w:pPr>
        <w:bidi/>
        <w:spacing w:after="0" w:line="240" w:lineRule="auto"/>
        <w:ind w:firstLine="566"/>
        <w:jc w:val="lowKashida"/>
        <w:rPr>
          <w:rFonts w:cs="Simplified Arabic"/>
          <w:rtl/>
          <w:lang w:bidi="ar-DZ"/>
        </w:rPr>
      </w:pPr>
    </w:p>
    <w:p w:rsidR="008C3C02" w:rsidRPr="008A7B32" w:rsidRDefault="008C3C02" w:rsidP="008A7B32">
      <w:pPr>
        <w:tabs>
          <w:tab w:val="left" w:pos="0"/>
        </w:tabs>
        <w:bidi/>
        <w:spacing w:after="0" w:line="240" w:lineRule="auto"/>
        <w:jc w:val="lowKashida"/>
        <w:rPr>
          <w:rFonts w:cs="Simplified Arabic"/>
          <w:b/>
          <w:bCs/>
          <w:sz w:val="24"/>
          <w:szCs w:val="24"/>
          <w:lang w:bidi="ar-DZ"/>
        </w:rPr>
      </w:pPr>
      <w:r w:rsidRPr="008A7B32">
        <w:rPr>
          <w:rFonts w:cs="Simplified Arabic" w:hint="cs"/>
          <w:b/>
          <w:bCs/>
          <w:sz w:val="24"/>
          <w:szCs w:val="24"/>
          <w:rtl/>
          <w:lang w:bidi="ar-DZ"/>
        </w:rPr>
        <w:lastRenderedPageBreak/>
        <w:t xml:space="preserve"> مشكلة الدراسة:</w:t>
      </w:r>
    </w:p>
    <w:p w:rsidR="008C3C02" w:rsidRPr="008A7B32" w:rsidRDefault="008C3C02" w:rsidP="008A7B32">
      <w:pPr>
        <w:bidi/>
        <w:spacing w:after="0" w:line="240" w:lineRule="auto"/>
        <w:ind w:firstLine="566"/>
        <w:jc w:val="lowKashida"/>
        <w:rPr>
          <w:rFonts w:cs="Simplified Arabic"/>
          <w:rtl/>
          <w:lang w:bidi="ar-DZ"/>
        </w:rPr>
      </w:pPr>
      <w:r w:rsidRPr="008A7B32">
        <w:rPr>
          <w:rFonts w:cs="Simplified Arabic" w:hint="cs"/>
          <w:rtl/>
          <w:lang w:bidi="ar-DZ"/>
        </w:rPr>
        <w:t xml:space="preserve">إن المنظومة التربوية في بلادنا شهدت عدة تغييرات بدءا من تبني نظام التعليم الأساسي والذي أدخلت عليه إصلاحات جزئية سنة 1996 تمثلت في الاعتماد على المقاربة بالأهداف نسبة إلى الاتجاه السلوكي، ومن أبرز علمائه: بافلوف، وثورندايك، وسكنر... وتتلخص فكرتهم في التدريس على النحو الآتي </w:t>
      </w:r>
      <w:r w:rsidRPr="008A7B32">
        <w:rPr>
          <w:rFonts w:cs="Simplified Arabic" w:hint="cs"/>
          <w:spacing w:val="10"/>
          <w:rtl/>
          <w:lang w:bidi="ar-DZ"/>
        </w:rPr>
        <w:t>«</w:t>
      </w:r>
      <w:r w:rsidRPr="008A7B32">
        <w:rPr>
          <w:rFonts w:cs="Simplified Arabic" w:hint="cs"/>
          <w:rtl/>
          <w:lang w:bidi="ar-DZ"/>
        </w:rPr>
        <w:t>هو تدبير يقوم فيه المعلم بتحديد مؤثرات المواقف واستجاباتها وأنماط التعزيز التي ستلحق بهذه الاستجابات بهدف زيادة احتمالية ظهور هذه الاستجابات وضمن رغبة المتعلم وما يحقق أهدافه</w:t>
      </w:r>
      <w:r w:rsidRPr="008A7B32">
        <w:rPr>
          <w:rFonts w:cs="Simplified Arabic"/>
          <w:spacing w:val="10"/>
          <w:rtl/>
          <w:lang w:bidi="ar-DZ"/>
        </w:rPr>
        <w:t>»</w:t>
      </w:r>
      <w:r w:rsidRPr="008A7B32">
        <w:rPr>
          <w:rFonts w:cs="Simplified Arabic" w:hint="cs"/>
          <w:rtl/>
          <w:lang w:bidi="ar-DZ"/>
        </w:rPr>
        <w:t xml:space="preserve"> (يوسف قطامي ونايفة قطامي، 1998، ص: 38)، ومست هذه التغييرات المناهج فقط حيث حذفت بعض الدروس، ودمج بعضها الآخر، ونقل بعضها إلى مستوى أعلى.</w:t>
      </w:r>
    </w:p>
    <w:p w:rsidR="008C3C02" w:rsidRPr="008A7B32" w:rsidRDefault="008C3C02" w:rsidP="008A7B32">
      <w:pPr>
        <w:bidi/>
        <w:spacing w:after="0" w:line="240" w:lineRule="auto"/>
        <w:ind w:firstLine="566"/>
        <w:jc w:val="lowKashida"/>
        <w:rPr>
          <w:rFonts w:cs="Simplified Arabic"/>
          <w:rtl/>
          <w:lang w:bidi="ar-DZ"/>
        </w:rPr>
      </w:pPr>
      <w:r w:rsidRPr="008A7B32">
        <w:rPr>
          <w:rFonts w:cs="Simplified Arabic" w:hint="cs"/>
          <w:rtl/>
          <w:lang w:bidi="ar-DZ"/>
        </w:rPr>
        <w:t xml:space="preserve"> في سنة 2001 نادت الجزائر بالمقاربة بالكفايات نسبة إلى الاتجاه المعرفي ومن علمائه: بياجيه، وبرونر واوسوبل، والتعلم عندهم هو</w:t>
      </w:r>
      <w:r w:rsidRPr="008A7B32">
        <w:rPr>
          <w:rFonts w:cs="Simplified Arabic" w:hint="cs"/>
          <w:spacing w:val="10"/>
          <w:rtl/>
          <w:lang w:bidi="ar-DZ"/>
        </w:rPr>
        <w:t>«</w:t>
      </w:r>
      <w:r w:rsidRPr="008A7B32">
        <w:rPr>
          <w:rFonts w:cs="Simplified Arabic" w:hint="cs"/>
          <w:rtl/>
          <w:lang w:bidi="ar-DZ"/>
        </w:rPr>
        <w:t>تهيئة مواقف، يتفاعل فيها المتعلم، بهدف تطوير خبرات، تسهم في تطوير وإعادة البنى المعرفية، وتطوير استراتيجيات التفكير والعمليات الذهنية الموظفة في المواقف الجديدة</w:t>
      </w:r>
      <w:r w:rsidRPr="008A7B32">
        <w:rPr>
          <w:rFonts w:cs="Simplified Arabic"/>
          <w:spacing w:val="10"/>
          <w:rtl/>
          <w:lang w:bidi="ar-DZ"/>
        </w:rPr>
        <w:t>»</w:t>
      </w:r>
      <w:r w:rsidRPr="008A7B32">
        <w:rPr>
          <w:rFonts w:cs="Simplified Arabic" w:hint="cs"/>
          <w:rtl/>
          <w:lang w:bidi="ar-DZ"/>
        </w:rPr>
        <w:t xml:space="preserve"> (المرجع نفسه، ص: 40) إلا أن هذه المقاربة لم تطبق فعليا إلا في سنة 2003 للسنتين الأولتين من التعليم الابتدائي والتعليم المتوسط وشيئا فشيئا إلى أن عممت على كل المراحل (الابتدائي، والمتوسط، والثانوي) وبذلك خضع النظام التربوي إلى تغيير جذري تعلق ببناء المناهج وتأليف الكتب المدرسية والهدف من ذلك أن </w:t>
      </w:r>
      <w:r w:rsidRPr="008A7B32">
        <w:rPr>
          <w:rFonts w:cs="Simplified Arabic" w:hint="cs"/>
          <w:spacing w:val="10"/>
          <w:rtl/>
          <w:lang w:bidi="ar-DZ"/>
        </w:rPr>
        <w:t>«</w:t>
      </w:r>
      <w:r w:rsidRPr="008A7B32">
        <w:rPr>
          <w:rFonts w:cs="Simplified Arabic" w:hint="cs"/>
          <w:rtl/>
          <w:lang w:bidi="ar-DZ"/>
        </w:rPr>
        <w:t>نتمكن من تنشئة جيل قادر على التكيف مع قيم الحرية والديمقراطية وحقوق الإنسان ويظل مرتبطا بهويته وتراثه، ومستعدا للدفاع عن الذات الوطنية في كل المواقف ومهما كانت الظروف</w:t>
      </w:r>
      <w:r w:rsidRPr="008A7B32">
        <w:rPr>
          <w:rFonts w:cs="Simplified Arabic"/>
          <w:spacing w:val="10"/>
          <w:rtl/>
          <w:lang w:bidi="ar-DZ"/>
        </w:rPr>
        <w:t>»</w:t>
      </w:r>
      <w:r w:rsidRPr="008A7B32">
        <w:rPr>
          <w:rFonts w:cs="Simplified Arabic" w:hint="cs"/>
          <w:rtl/>
          <w:lang w:bidi="ar-DZ"/>
        </w:rPr>
        <w:t xml:space="preserve"> (بوبكر خيشان وآخرون، 2004، ص: 3).</w:t>
      </w:r>
    </w:p>
    <w:p w:rsidR="008C3C02" w:rsidRPr="008A7B32" w:rsidRDefault="008C3C02" w:rsidP="006404D7">
      <w:pPr>
        <w:bidi/>
        <w:spacing w:after="0" w:line="240" w:lineRule="auto"/>
        <w:ind w:firstLine="566"/>
        <w:jc w:val="lowKashida"/>
        <w:rPr>
          <w:rFonts w:cs="Simplified Arabic"/>
          <w:rtl/>
          <w:lang w:bidi="ar-DZ"/>
        </w:rPr>
      </w:pPr>
      <w:r w:rsidRPr="008A7B32">
        <w:rPr>
          <w:rFonts w:cs="Simplified Arabic" w:hint="cs"/>
          <w:rtl/>
          <w:lang w:bidi="ar-DZ"/>
        </w:rPr>
        <w:t xml:space="preserve"> في ظل كل هذه التغييرات نجد المعلم مجرد منفذ فقط فما إن هضم المقاربة بالأهداف وألفها تم التخلي عنها ليجد نفسه منفذا للمقاربة بالكفايات والتي لم تتضح معالمها في ذهنه لحد الساعة، والسبب في ذلك أنه لم يلتق تكوينا خاصا بها إلا ما حصله في ندوة تربوية أو يوم دراسي، وهي ليست بالعدد الكافي، وهناك من لم يحض حتى بهذا التكوين اليسير.</w:t>
      </w:r>
    </w:p>
    <w:p w:rsidR="008C3C02" w:rsidRPr="008A7B32" w:rsidRDefault="008C3C02" w:rsidP="008A7B32">
      <w:pPr>
        <w:bidi/>
        <w:spacing w:after="0" w:line="240" w:lineRule="auto"/>
        <w:ind w:firstLine="566"/>
        <w:jc w:val="lowKashida"/>
        <w:rPr>
          <w:rFonts w:cs="Simplified Arabic"/>
          <w:b/>
          <w:bCs/>
          <w:rtl/>
          <w:lang w:bidi="ar-DZ"/>
        </w:rPr>
      </w:pPr>
      <w:r w:rsidRPr="008A7B32">
        <w:rPr>
          <w:rFonts w:cs="Simplified Arabic" w:hint="cs"/>
          <w:rtl/>
          <w:lang w:bidi="ar-DZ"/>
        </w:rPr>
        <w:t>من خلال كل هذه المعطيات نفترض أن المعلم قد يواجه صعوبات أثناء التدريس بالكفايات لذا جاءت هذه الدراسة لمعرفة درجة هذه الصعوبات من خلال طرح التساؤل الآتي:</w:t>
      </w:r>
    </w:p>
    <w:p w:rsidR="008C3C02" w:rsidRPr="008A7B32" w:rsidRDefault="008C3C02" w:rsidP="008A7B32">
      <w:pPr>
        <w:bidi/>
        <w:spacing w:after="0" w:line="240" w:lineRule="auto"/>
        <w:jc w:val="lowKashida"/>
        <w:rPr>
          <w:rFonts w:cs="Simplified Arabic"/>
          <w:b/>
          <w:bCs/>
          <w:sz w:val="24"/>
          <w:szCs w:val="24"/>
          <w:rtl/>
          <w:lang w:bidi="ar-DZ"/>
        </w:rPr>
      </w:pPr>
      <w:r w:rsidRPr="008A7B32">
        <w:rPr>
          <w:rFonts w:cs="Simplified Arabic" w:hint="cs"/>
          <w:b/>
          <w:bCs/>
          <w:sz w:val="24"/>
          <w:szCs w:val="24"/>
          <w:rtl/>
          <w:lang w:bidi="ar-DZ"/>
        </w:rPr>
        <w:lastRenderedPageBreak/>
        <w:t xml:space="preserve">تساؤل الدراسة: </w:t>
      </w:r>
    </w:p>
    <w:p w:rsidR="008C3C02" w:rsidRPr="008A7B32" w:rsidRDefault="008C3C02" w:rsidP="008A7B32">
      <w:pPr>
        <w:bidi/>
        <w:spacing w:after="0" w:line="240" w:lineRule="auto"/>
        <w:ind w:hanging="1"/>
        <w:jc w:val="lowKashida"/>
        <w:rPr>
          <w:rFonts w:cs="Simplified Arabic"/>
          <w:rtl/>
          <w:lang w:bidi="ar-DZ"/>
        </w:rPr>
      </w:pPr>
      <w:r w:rsidRPr="008A7B32">
        <w:rPr>
          <w:rFonts w:cs="Simplified Arabic" w:hint="cs"/>
          <w:rtl/>
          <w:lang w:bidi="ar-DZ"/>
        </w:rPr>
        <w:t xml:space="preserve">ما درجة الصعوبات التي تواجه المعلمين في التدريس بالكفايات؟ </w:t>
      </w:r>
    </w:p>
    <w:p w:rsidR="008C3C02" w:rsidRPr="008A7B32" w:rsidRDefault="008C3C02" w:rsidP="008A7B32">
      <w:pPr>
        <w:bidi/>
        <w:spacing w:after="0" w:line="240" w:lineRule="auto"/>
        <w:jc w:val="lowKashida"/>
        <w:rPr>
          <w:rFonts w:cs="Simplified Arabic"/>
          <w:sz w:val="24"/>
          <w:szCs w:val="24"/>
          <w:lang w:bidi="ar-DZ"/>
        </w:rPr>
      </w:pPr>
      <w:r w:rsidRPr="008A7B32">
        <w:rPr>
          <w:rFonts w:cs="Simplified Arabic" w:hint="cs"/>
          <w:b/>
          <w:bCs/>
          <w:sz w:val="24"/>
          <w:szCs w:val="24"/>
          <w:rtl/>
          <w:lang w:bidi="ar-DZ"/>
        </w:rPr>
        <w:t xml:space="preserve">أهمية الدراسة:     </w:t>
      </w:r>
      <w:r w:rsidRPr="008A7B32">
        <w:rPr>
          <w:rFonts w:cs="Simplified Arabic" w:hint="cs"/>
          <w:sz w:val="24"/>
          <w:szCs w:val="24"/>
          <w:rtl/>
          <w:lang w:bidi="ar-DZ"/>
        </w:rPr>
        <w:t xml:space="preserve"> </w:t>
      </w:r>
    </w:p>
    <w:p w:rsidR="008C3C02" w:rsidRPr="008A7B32" w:rsidRDefault="008C3C02" w:rsidP="006404D7">
      <w:pPr>
        <w:bidi/>
        <w:spacing w:after="0" w:line="240" w:lineRule="auto"/>
        <w:ind w:left="283"/>
        <w:jc w:val="lowKashida"/>
        <w:rPr>
          <w:rFonts w:cs="Simplified Arabic"/>
          <w:rtl/>
          <w:lang w:bidi="ar-DZ"/>
        </w:rPr>
      </w:pPr>
      <w:r w:rsidRPr="008A7B32">
        <w:rPr>
          <w:rFonts w:cs="Simplified Arabic" w:hint="cs"/>
          <w:rtl/>
          <w:lang w:bidi="ar-DZ"/>
        </w:rPr>
        <w:t>1- تزويد المسؤولين عن العملية التعليمية بجوانب القصور المهني لدى المعلمين.</w:t>
      </w:r>
    </w:p>
    <w:p w:rsidR="008C3C02" w:rsidRPr="008A7B32" w:rsidRDefault="008C3C02" w:rsidP="006404D7">
      <w:pPr>
        <w:bidi/>
        <w:spacing w:after="0" w:line="240" w:lineRule="auto"/>
        <w:ind w:left="283"/>
        <w:jc w:val="lowKashida"/>
        <w:rPr>
          <w:rFonts w:cs="Simplified Arabic"/>
          <w:rtl/>
          <w:lang w:bidi="ar-DZ"/>
        </w:rPr>
      </w:pPr>
      <w:r w:rsidRPr="008A7B32">
        <w:rPr>
          <w:rFonts w:cs="Simplified Arabic" w:hint="cs"/>
          <w:rtl/>
          <w:lang w:bidi="ar-DZ"/>
        </w:rPr>
        <w:t>2- تحديد مستوى كفايات التدريس التي يمتلكها المعلمون حتى يتم تعزيزها أو تنميتها.</w:t>
      </w:r>
    </w:p>
    <w:p w:rsidR="008A7B32" w:rsidRPr="008A7B32" w:rsidRDefault="008C3C02" w:rsidP="005F430F">
      <w:pPr>
        <w:bidi/>
        <w:spacing w:after="0" w:line="240" w:lineRule="auto"/>
        <w:ind w:left="283"/>
        <w:jc w:val="lowKashida"/>
        <w:rPr>
          <w:rFonts w:cs="Simplified Arabic"/>
          <w:rtl/>
          <w:lang w:bidi="ar-DZ"/>
        </w:rPr>
      </w:pPr>
      <w:r w:rsidRPr="008A7B32">
        <w:rPr>
          <w:rFonts w:cs="Simplified Arabic" w:hint="cs"/>
          <w:rtl/>
          <w:lang w:bidi="ar-DZ"/>
        </w:rPr>
        <w:t>3- فتح المجال لدراسات أخرى للتعرف على الصعوبات التي تواجه الأساتذة في مرحلتي التعليم المتوسط والتعليم الثانوي، والتعرف على الصعوبات من وجهة نظر المفتشين والمديرين.</w:t>
      </w:r>
    </w:p>
    <w:p w:rsidR="008C3C02" w:rsidRPr="008A7B32" w:rsidRDefault="008C3C02" w:rsidP="008A7B32">
      <w:pPr>
        <w:bidi/>
        <w:spacing w:after="0" w:line="240" w:lineRule="auto"/>
        <w:jc w:val="lowKashida"/>
        <w:rPr>
          <w:rFonts w:cs="Simplified Arabic"/>
          <w:sz w:val="24"/>
          <w:szCs w:val="24"/>
          <w:rtl/>
          <w:lang w:bidi="ar-DZ"/>
        </w:rPr>
      </w:pPr>
      <w:r w:rsidRPr="008A7B32">
        <w:rPr>
          <w:rFonts w:cs="Simplified Arabic" w:hint="cs"/>
          <w:b/>
          <w:bCs/>
          <w:sz w:val="24"/>
          <w:szCs w:val="24"/>
          <w:rtl/>
          <w:lang w:bidi="ar-DZ"/>
        </w:rPr>
        <w:t>هدف الدراسة:</w:t>
      </w:r>
    </w:p>
    <w:p w:rsidR="008C3C02" w:rsidRPr="008A7B32" w:rsidRDefault="008C3C02" w:rsidP="008A7B32">
      <w:pPr>
        <w:bidi/>
        <w:spacing w:after="0" w:line="240" w:lineRule="auto"/>
        <w:ind w:firstLine="566"/>
        <w:jc w:val="lowKashida"/>
        <w:rPr>
          <w:rFonts w:cs="Simplified Arabic"/>
          <w:lang w:bidi="ar-DZ"/>
        </w:rPr>
      </w:pPr>
      <w:r w:rsidRPr="008A7B32">
        <w:rPr>
          <w:rFonts w:cs="Simplified Arabic" w:hint="cs"/>
          <w:rtl/>
          <w:lang w:bidi="ar-DZ"/>
        </w:rPr>
        <w:t xml:space="preserve">التعرف على درجة  الصعوبات التي تواجه المعلمين في التدريس بالكفايات. </w:t>
      </w:r>
    </w:p>
    <w:p w:rsidR="008C3C02" w:rsidRPr="008A7B32" w:rsidRDefault="008C3C02" w:rsidP="008A7B32">
      <w:pPr>
        <w:bidi/>
        <w:spacing w:after="0" w:line="240" w:lineRule="auto"/>
        <w:jc w:val="lowKashida"/>
        <w:rPr>
          <w:rFonts w:cs="Simplified Arabic"/>
          <w:sz w:val="24"/>
          <w:szCs w:val="24"/>
          <w:lang w:bidi="ar-DZ"/>
        </w:rPr>
      </w:pPr>
      <w:r w:rsidRPr="008A7B32">
        <w:rPr>
          <w:rFonts w:cs="Simplified Arabic" w:hint="cs"/>
          <w:b/>
          <w:bCs/>
          <w:sz w:val="24"/>
          <w:szCs w:val="24"/>
          <w:rtl/>
          <w:lang w:bidi="ar-DZ"/>
        </w:rPr>
        <w:t>حدود الدراسة:</w:t>
      </w:r>
    </w:p>
    <w:p w:rsidR="008C3C02" w:rsidRPr="008A7B32" w:rsidRDefault="008C3C02" w:rsidP="008A7B32">
      <w:pPr>
        <w:bidi/>
        <w:spacing w:after="0" w:line="240" w:lineRule="auto"/>
        <w:ind w:left="566"/>
        <w:jc w:val="lowKashida"/>
        <w:rPr>
          <w:rFonts w:cs="Simplified Arabic"/>
          <w:rtl/>
          <w:lang w:bidi="ar-DZ"/>
        </w:rPr>
      </w:pPr>
      <w:r w:rsidRPr="008A7B32">
        <w:rPr>
          <w:rFonts w:cs="Simplified Arabic" w:hint="cs"/>
          <w:rtl/>
          <w:lang w:bidi="ar-DZ"/>
        </w:rPr>
        <w:t xml:space="preserve">1- </w:t>
      </w:r>
      <w:r w:rsidRPr="008A7B32">
        <w:rPr>
          <w:rFonts w:cs="Simplified Arabic" w:hint="cs"/>
          <w:b/>
          <w:bCs/>
          <w:rtl/>
          <w:lang w:bidi="ar-DZ"/>
        </w:rPr>
        <w:t>حدود بشرية</w:t>
      </w:r>
      <w:r w:rsidRPr="008A7B32">
        <w:rPr>
          <w:rFonts w:cs="Simplified Arabic" w:hint="cs"/>
          <w:rtl/>
          <w:lang w:bidi="ar-DZ"/>
        </w:rPr>
        <w:t>: تمثلت في عينة يقدر حجمها ﺒ 74 معلما ومعلمة.</w:t>
      </w:r>
    </w:p>
    <w:p w:rsidR="008C3C02" w:rsidRPr="008A7B32" w:rsidRDefault="008C3C02" w:rsidP="008A7B32">
      <w:pPr>
        <w:bidi/>
        <w:spacing w:after="0" w:line="240" w:lineRule="auto"/>
        <w:ind w:left="566"/>
        <w:jc w:val="lowKashida"/>
        <w:rPr>
          <w:rFonts w:cs="Simplified Arabic"/>
          <w:lang w:bidi="ar-DZ"/>
        </w:rPr>
      </w:pPr>
      <w:r w:rsidRPr="008A7B32">
        <w:rPr>
          <w:rFonts w:cs="Simplified Arabic" w:hint="cs"/>
          <w:rtl/>
          <w:lang w:bidi="ar-DZ"/>
        </w:rPr>
        <w:t xml:space="preserve">2- </w:t>
      </w:r>
      <w:r w:rsidRPr="008A7B32">
        <w:rPr>
          <w:rFonts w:cs="Simplified Arabic" w:hint="cs"/>
          <w:b/>
          <w:bCs/>
          <w:rtl/>
          <w:lang w:bidi="ar-DZ"/>
        </w:rPr>
        <w:t>حدود مكانية</w:t>
      </w:r>
      <w:r w:rsidRPr="008A7B32">
        <w:rPr>
          <w:rFonts w:cs="Simplified Arabic" w:hint="cs"/>
          <w:rtl/>
          <w:lang w:bidi="ar-DZ"/>
        </w:rPr>
        <w:t>: تحددت هذه الدراسة بالمدارس الابتدائية ب</w:t>
      </w:r>
      <w:r w:rsidRPr="008A7B32">
        <w:rPr>
          <w:rFonts w:cs="Simplified Arabic" w:hint="cs"/>
          <w:rtl/>
        </w:rPr>
        <w:t>ورقلة</w:t>
      </w:r>
      <w:r w:rsidRPr="008A7B32">
        <w:rPr>
          <w:rFonts w:cs="Simplified Arabic" w:hint="cs"/>
          <w:rtl/>
          <w:lang w:bidi="ar-DZ"/>
        </w:rPr>
        <w:t xml:space="preserve">. </w:t>
      </w:r>
    </w:p>
    <w:p w:rsidR="008C3C02" w:rsidRPr="008A7B32" w:rsidRDefault="008C3C02" w:rsidP="008A7B32">
      <w:pPr>
        <w:bidi/>
        <w:spacing w:after="0" w:line="240" w:lineRule="auto"/>
        <w:ind w:left="566"/>
        <w:jc w:val="lowKashida"/>
        <w:rPr>
          <w:rFonts w:cs="Simplified Arabic"/>
          <w:lang w:bidi="ar-DZ"/>
        </w:rPr>
      </w:pPr>
      <w:r w:rsidRPr="008A7B32">
        <w:rPr>
          <w:rFonts w:cs="Simplified Arabic" w:hint="cs"/>
          <w:rtl/>
          <w:lang w:bidi="ar-DZ"/>
        </w:rPr>
        <w:t xml:space="preserve">3- </w:t>
      </w:r>
      <w:r w:rsidRPr="008A7B32">
        <w:rPr>
          <w:rFonts w:cs="Simplified Arabic" w:hint="cs"/>
          <w:b/>
          <w:bCs/>
          <w:rtl/>
          <w:lang w:bidi="ar-DZ"/>
        </w:rPr>
        <w:t>حدود زمنية</w:t>
      </w:r>
      <w:r w:rsidRPr="008A7B32">
        <w:rPr>
          <w:rFonts w:cs="Simplified Arabic" w:hint="cs"/>
          <w:rtl/>
          <w:lang w:bidi="ar-DZ"/>
        </w:rPr>
        <w:t xml:space="preserve">: تحددت هذه الدراسة خلال العام الدراسي 2010/2011. </w:t>
      </w:r>
    </w:p>
    <w:p w:rsidR="008C3C02" w:rsidRPr="008A7B32" w:rsidRDefault="008C3C02" w:rsidP="008A7B32">
      <w:pPr>
        <w:bidi/>
        <w:spacing w:after="0" w:line="240" w:lineRule="auto"/>
        <w:jc w:val="lowKashida"/>
        <w:rPr>
          <w:rFonts w:cs="Simplified Arabic"/>
          <w:b/>
          <w:bCs/>
          <w:sz w:val="24"/>
          <w:szCs w:val="24"/>
          <w:rtl/>
          <w:lang w:bidi="ar-DZ"/>
        </w:rPr>
      </w:pPr>
      <w:r w:rsidRPr="008A7B32">
        <w:rPr>
          <w:rFonts w:cs="Simplified Arabic" w:hint="cs"/>
          <w:b/>
          <w:bCs/>
          <w:sz w:val="24"/>
          <w:szCs w:val="24"/>
          <w:rtl/>
          <w:lang w:bidi="ar-DZ"/>
        </w:rPr>
        <w:t>التعريف الإجرائي للمفاهيم:</w:t>
      </w:r>
    </w:p>
    <w:p w:rsidR="008C3C02" w:rsidRPr="008A7B32" w:rsidRDefault="008C3C02" w:rsidP="008A7B32">
      <w:pPr>
        <w:bidi/>
        <w:spacing w:after="0" w:line="240" w:lineRule="auto"/>
        <w:jc w:val="lowKashida"/>
        <w:rPr>
          <w:rFonts w:cs="Simplified Arabic"/>
          <w:rtl/>
          <w:lang w:bidi="ar-DZ"/>
        </w:rPr>
      </w:pPr>
      <w:r w:rsidRPr="008A7B32">
        <w:rPr>
          <w:rFonts w:cs="Simplified Arabic" w:hint="cs"/>
          <w:b/>
          <w:bCs/>
          <w:rtl/>
          <w:lang w:bidi="ar-DZ"/>
        </w:rPr>
        <w:t>الصعوبات التي تواجه المعلمين</w:t>
      </w:r>
      <w:r w:rsidRPr="008A7B32">
        <w:rPr>
          <w:rFonts w:cs="Simplified Arabic" w:hint="cs"/>
          <w:rtl/>
          <w:lang w:bidi="ar-DZ"/>
        </w:rPr>
        <w:t>: هي تلك الظروف والعوامل التي تؤثر سلبا على أداء المعلمين لمهامهم داخل القسم.</w:t>
      </w:r>
    </w:p>
    <w:p w:rsidR="008C3C02" w:rsidRPr="008A7B32" w:rsidRDefault="008C3C02" w:rsidP="008A7B32">
      <w:pPr>
        <w:bidi/>
        <w:spacing w:after="0" w:line="240" w:lineRule="auto"/>
        <w:jc w:val="lowKashida"/>
        <w:rPr>
          <w:rFonts w:cs="Simplified Arabic"/>
          <w:rtl/>
          <w:lang w:bidi="ar-DZ"/>
        </w:rPr>
      </w:pPr>
      <w:r w:rsidRPr="008A7B32">
        <w:rPr>
          <w:rFonts w:cs="Simplified Arabic" w:hint="cs"/>
          <w:b/>
          <w:bCs/>
          <w:sz w:val="24"/>
          <w:szCs w:val="24"/>
          <w:rtl/>
          <w:lang w:bidi="ar-DZ"/>
        </w:rPr>
        <w:t>التدريس بالكفايات</w:t>
      </w:r>
      <w:r w:rsidRPr="008A7B32">
        <w:rPr>
          <w:rFonts w:cs="Simplified Arabic" w:hint="cs"/>
          <w:rtl/>
          <w:lang w:bidi="ar-DZ"/>
        </w:rPr>
        <w:t xml:space="preserve">: هو عملية تربوية منظمة يعمل من خلالها المعلم على وضع التلميذ أمام جملة من الوضعيات يوظف فيها مجموعة من الموارد (معارف وقدرات ومهارات) لحل مشاكل. </w:t>
      </w:r>
    </w:p>
    <w:p w:rsidR="008C3C02" w:rsidRPr="008A7B32" w:rsidRDefault="008C3C02" w:rsidP="008A7B32">
      <w:pPr>
        <w:bidi/>
        <w:spacing w:after="0" w:line="240" w:lineRule="auto"/>
        <w:jc w:val="lowKashida"/>
        <w:rPr>
          <w:rFonts w:cs="Simplified Arabic"/>
          <w:b/>
          <w:bCs/>
          <w:sz w:val="24"/>
          <w:szCs w:val="24"/>
          <w:rtl/>
          <w:lang w:bidi="ar-DZ"/>
        </w:rPr>
      </w:pPr>
      <w:r w:rsidRPr="008A7B32">
        <w:rPr>
          <w:rFonts w:cs="Simplified Arabic" w:hint="cs"/>
          <w:b/>
          <w:bCs/>
          <w:sz w:val="24"/>
          <w:szCs w:val="24"/>
          <w:rtl/>
          <w:lang w:bidi="ar-DZ"/>
        </w:rPr>
        <w:t>الإطار النظر</w:t>
      </w:r>
      <w:r w:rsidRPr="008A7B32">
        <w:rPr>
          <w:rFonts w:cs="Simplified Arabic" w:hint="eastAsia"/>
          <w:b/>
          <w:bCs/>
          <w:sz w:val="24"/>
          <w:szCs w:val="24"/>
          <w:rtl/>
          <w:lang w:bidi="ar-DZ"/>
        </w:rPr>
        <w:t>ي</w:t>
      </w:r>
      <w:r w:rsidRPr="008A7B32">
        <w:rPr>
          <w:rFonts w:cs="Simplified Arabic" w:hint="cs"/>
          <w:b/>
          <w:bCs/>
          <w:sz w:val="24"/>
          <w:szCs w:val="24"/>
          <w:rtl/>
          <w:lang w:bidi="ar-DZ"/>
        </w:rPr>
        <w:t xml:space="preserve"> للدراسة:</w:t>
      </w:r>
    </w:p>
    <w:p w:rsidR="008C3C02" w:rsidRPr="008A7B32" w:rsidRDefault="008C3C02" w:rsidP="008A7B32">
      <w:pPr>
        <w:bidi/>
        <w:spacing w:after="0" w:line="240" w:lineRule="auto"/>
        <w:jc w:val="lowKashida"/>
        <w:rPr>
          <w:rFonts w:cs="Simplified Arabic"/>
          <w:b/>
          <w:bCs/>
          <w:sz w:val="24"/>
          <w:szCs w:val="24"/>
          <w:rtl/>
          <w:lang w:bidi="ar-DZ"/>
        </w:rPr>
      </w:pPr>
      <w:r w:rsidRPr="008A7B32">
        <w:rPr>
          <w:rFonts w:cs="Simplified Arabic" w:hint="cs"/>
          <w:b/>
          <w:bCs/>
          <w:sz w:val="24"/>
          <w:szCs w:val="24"/>
          <w:rtl/>
          <w:lang w:bidi="ar-DZ"/>
        </w:rPr>
        <w:t xml:space="preserve">مفهوم التدريس بالكفايات: </w:t>
      </w:r>
    </w:p>
    <w:p w:rsidR="008C3C02" w:rsidRPr="008A7B32" w:rsidRDefault="008C3C02" w:rsidP="008A7B32">
      <w:pPr>
        <w:bidi/>
        <w:spacing w:after="0" w:line="240" w:lineRule="auto"/>
        <w:jc w:val="lowKashida"/>
        <w:rPr>
          <w:rFonts w:cs="Simplified Arabic"/>
          <w:rtl/>
          <w:lang w:bidi="ar-DZ"/>
        </w:rPr>
      </w:pPr>
      <w:r w:rsidRPr="008A7B32">
        <w:rPr>
          <w:rFonts w:cs="Simplified Arabic" w:hint="cs"/>
          <w:b/>
          <w:bCs/>
          <w:sz w:val="24"/>
          <w:szCs w:val="24"/>
          <w:rtl/>
          <w:lang w:bidi="ar-DZ"/>
        </w:rPr>
        <w:t>مفهوم التدريس:</w:t>
      </w:r>
      <w:r w:rsidRPr="008A7B32">
        <w:rPr>
          <w:rFonts w:cs="Simplified Arabic" w:hint="cs"/>
          <w:sz w:val="24"/>
          <w:szCs w:val="24"/>
          <w:rtl/>
          <w:lang w:bidi="ar-DZ"/>
        </w:rPr>
        <w:t xml:space="preserve"> </w:t>
      </w:r>
      <w:r w:rsidRPr="008A7B32">
        <w:rPr>
          <w:rFonts w:cs="Simplified Arabic" w:hint="cs"/>
          <w:rtl/>
          <w:lang w:bidi="ar-DZ"/>
        </w:rPr>
        <w:t xml:space="preserve">يمكن تلخيص مفهوم التدريس في أربع اتجاهات هي: </w:t>
      </w:r>
    </w:p>
    <w:p w:rsidR="008C3C02" w:rsidRPr="008A7B32" w:rsidRDefault="008C3C02" w:rsidP="008A7B32">
      <w:pPr>
        <w:bidi/>
        <w:spacing w:after="0" w:line="240" w:lineRule="auto"/>
        <w:ind w:firstLine="566"/>
        <w:jc w:val="lowKashida"/>
        <w:rPr>
          <w:rFonts w:cs="Simplified Arabic"/>
          <w:rtl/>
          <w:lang w:bidi="ar-DZ"/>
        </w:rPr>
      </w:pPr>
      <w:r w:rsidRPr="008A7B32">
        <w:rPr>
          <w:rFonts w:cs="Simplified Arabic" w:hint="cs"/>
          <w:b/>
          <w:bCs/>
          <w:rtl/>
          <w:lang w:bidi="ar-DZ"/>
        </w:rPr>
        <w:t>الاتجاه الأول:</w:t>
      </w:r>
      <w:r w:rsidRPr="008A7B32">
        <w:rPr>
          <w:rFonts w:cs="Simplified Arabic" w:hint="cs"/>
          <w:rtl/>
          <w:lang w:bidi="ar-DZ"/>
        </w:rPr>
        <w:t xml:space="preserve"> </w:t>
      </w:r>
      <w:r w:rsidRPr="008A7B32">
        <w:rPr>
          <w:rFonts w:cs="Simplified Arabic" w:hint="cs"/>
          <w:spacing w:val="10"/>
          <w:rtl/>
          <w:lang w:bidi="ar-DZ"/>
        </w:rPr>
        <w:t>«</w:t>
      </w:r>
      <w:r w:rsidRPr="008A7B32">
        <w:rPr>
          <w:rFonts w:cs="Simplified Arabic" w:hint="cs"/>
          <w:rtl/>
          <w:lang w:bidi="ar-DZ"/>
        </w:rPr>
        <w:t>التدريس عملية تواصل لغوية مدبرة مقصودة، هادفة يديرها المعلمون في حجرات الدراسة، ويوفرون فيها كافة الخبرات المربية لكي يحتك بها المتعلمون، ليستقوا منها آثارا خبرية عقلا ووجدانا ومهارة، فيعدل سلوكهم إلى نحو لم يكن لديهم من قبل التفاعل مع الخبرات</w:t>
      </w:r>
      <w:r w:rsidRPr="008A7B32">
        <w:rPr>
          <w:rFonts w:cs="Simplified Arabic"/>
          <w:spacing w:val="10"/>
          <w:rtl/>
          <w:lang w:bidi="ar-DZ"/>
        </w:rPr>
        <w:t>»</w:t>
      </w:r>
      <w:r w:rsidRPr="008A7B32">
        <w:rPr>
          <w:rFonts w:cs="Simplified Arabic" w:hint="cs"/>
          <w:rtl/>
          <w:lang w:bidi="ar-DZ"/>
        </w:rPr>
        <w:t xml:space="preserve"> (حسن حسين زيتون، 1997، ص: 29). </w:t>
      </w:r>
    </w:p>
    <w:p w:rsidR="008C3C02" w:rsidRPr="008A7B32" w:rsidRDefault="008C3C02" w:rsidP="008A7B32">
      <w:pPr>
        <w:bidi/>
        <w:spacing w:after="0" w:line="240" w:lineRule="auto"/>
        <w:ind w:firstLine="566"/>
        <w:jc w:val="lowKashida"/>
        <w:rPr>
          <w:rFonts w:cs="Simplified Arabic"/>
          <w:rtl/>
          <w:lang w:bidi="ar-DZ"/>
        </w:rPr>
      </w:pPr>
      <w:r w:rsidRPr="008A7B32">
        <w:rPr>
          <w:rFonts w:cs="Simplified Arabic" w:hint="cs"/>
          <w:rtl/>
          <w:lang w:bidi="ar-DZ"/>
        </w:rPr>
        <w:lastRenderedPageBreak/>
        <w:t>يركز هذا الاتجاه على أن التدريس عملية مقصودة، وهادفة يديرها المعلم من أجل تعديل سلوك المتعلم.</w:t>
      </w:r>
    </w:p>
    <w:p w:rsidR="008C3C02" w:rsidRPr="008A7B32" w:rsidRDefault="008C3C02" w:rsidP="008A7B32">
      <w:pPr>
        <w:bidi/>
        <w:spacing w:after="0" w:line="240" w:lineRule="auto"/>
        <w:ind w:firstLine="566"/>
        <w:jc w:val="lowKashida"/>
        <w:rPr>
          <w:rFonts w:cs="Simplified Arabic"/>
          <w:rtl/>
          <w:lang w:bidi="ar-DZ"/>
        </w:rPr>
      </w:pPr>
      <w:r w:rsidRPr="008A7B32">
        <w:rPr>
          <w:rFonts w:cs="Simplified Arabic" w:hint="cs"/>
          <w:rtl/>
          <w:lang w:bidi="ar-DZ"/>
        </w:rPr>
        <w:t xml:space="preserve"> </w:t>
      </w:r>
      <w:r w:rsidRPr="008A7B32">
        <w:rPr>
          <w:rFonts w:cs="Simplified Arabic" w:hint="cs"/>
          <w:b/>
          <w:bCs/>
          <w:rtl/>
          <w:lang w:bidi="ar-DZ"/>
        </w:rPr>
        <w:t>الاتجاه الثاني:</w:t>
      </w:r>
      <w:r w:rsidRPr="008A7B32">
        <w:rPr>
          <w:rFonts w:cs="Simplified Arabic" w:hint="cs"/>
          <w:rtl/>
          <w:lang w:bidi="ar-DZ"/>
        </w:rPr>
        <w:t xml:space="preserve"> </w:t>
      </w:r>
      <w:r w:rsidRPr="008A7B32">
        <w:rPr>
          <w:rFonts w:cs="Simplified Arabic" w:hint="cs"/>
          <w:spacing w:val="10"/>
          <w:rtl/>
          <w:lang w:bidi="ar-DZ"/>
        </w:rPr>
        <w:t>«</w:t>
      </w:r>
      <w:r w:rsidRPr="008A7B32">
        <w:rPr>
          <w:rFonts w:cs="Simplified Arabic" w:hint="cs"/>
          <w:rtl/>
          <w:lang w:bidi="ar-DZ"/>
        </w:rPr>
        <w:t xml:space="preserve">التدريس عملية يتم من خلالها تنظيم كل من المتعلم والمعلم والمنهج وغيرها من المتغيرات بصورة نسقية </w:t>
      </w:r>
      <w:r w:rsidRPr="008A7B32">
        <w:rPr>
          <w:rFonts w:cs="Simplified Arabic"/>
          <w:lang w:bidi="ar-DZ"/>
        </w:rPr>
        <w:t xml:space="preserve"> systematic </w:t>
      </w:r>
      <w:r w:rsidRPr="008A7B32">
        <w:rPr>
          <w:rFonts w:cs="Simplified Arabic" w:hint="cs"/>
          <w:rtl/>
          <w:lang w:bidi="ar-DZ"/>
        </w:rPr>
        <w:t xml:space="preserve"> بغية تحقيق أهداف محددة سلفا</w:t>
      </w:r>
      <w:r w:rsidRPr="008A7B32">
        <w:rPr>
          <w:rFonts w:cs="Simplified Arabic"/>
          <w:spacing w:val="10"/>
          <w:rtl/>
          <w:lang w:bidi="ar-DZ"/>
        </w:rPr>
        <w:t>»</w:t>
      </w:r>
      <w:r w:rsidRPr="008A7B32">
        <w:rPr>
          <w:rFonts w:cs="Simplified Arabic" w:hint="cs"/>
          <w:rtl/>
          <w:lang w:bidi="ar-DZ"/>
        </w:rPr>
        <w:t xml:space="preserve"> ( المرجع نفسه، ص: 35).</w:t>
      </w:r>
    </w:p>
    <w:p w:rsidR="008C3C02" w:rsidRPr="008A7B32" w:rsidRDefault="008C3C02" w:rsidP="008A7B32">
      <w:pPr>
        <w:bidi/>
        <w:spacing w:after="0" w:line="240" w:lineRule="auto"/>
        <w:ind w:firstLine="566"/>
        <w:jc w:val="lowKashida"/>
        <w:rPr>
          <w:rFonts w:cs="Simplified Arabic"/>
          <w:rtl/>
          <w:lang w:bidi="ar-DZ"/>
        </w:rPr>
      </w:pPr>
      <w:r w:rsidRPr="008A7B32">
        <w:rPr>
          <w:rFonts w:cs="Simplified Arabic" w:hint="cs"/>
          <w:rtl/>
          <w:lang w:bidi="ar-DZ"/>
        </w:rPr>
        <w:t xml:space="preserve">يتفق مع الاتجاه الأول في كون التدريس عملية منظمة </w:t>
      </w:r>
      <w:r w:rsidRPr="008A7B32">
        <w:rPr>
          <w:rFonts w:cs="Simplified Arabic"/>
          <w:rtl/>
          <w:lang w:bidi="ar-DZ"/>
        </w:rPr>
        <w:t>إلا</w:t>
      </w:r>
      <w:r w:rsidRPr="008A7B32">
        <w:rPr>
          <w:rFonts w:cs="Simplified Arabic" w:hint="cs"/>
          <w:rtl/>
          <w:lang w:bidi="ar-DZ"/>
        </w:rPr>
        <w:t xml:space="preserve"> أنه أضاف مكونات التدريس. </w:t>
      </w:r>
    </w:p>
    <w:p w:rsidR="008C3C02" w:rsidRPr="008A7B32" w:rsidRDefault="008C3C02" w:rsidP="008A7B32">
      <w:pPr>
        <w:bidi/>
        <w:spacing w:after="0" w:line="240" w:lineRule="auto"/>
        <w:ind w:firstLine="566"/>
        <w:jc w:val="lowKashida"/>
        <w:rPr>
          <w:rFonts w:cs="Simplified Arabic"/>
          <w:rtl/>
          <w:lang w:bidi="ar-DZ"/>
        </w:rPr>
      </w:pPr>
      <w:r w:rsidRPr="008A7B32">
        <w:rPr>
          <w:rFonts w:cs="Simplified Arabic" w:hint="cs"/>
          <w:b/>
          <w:bCs/>
          <w:rtl/>
          <w:lang w:bidi="ar-DZ"/>
        </w:rPr>
        <w:t>الاتجاه الثالث:</w:t>
      </w:r>
      <w:r w:rsidRPr="008A7B32">
        <w:rPr>
          <w:rFonts w:cs="Simplified Arabic" w:hint="cs"/>
          <w:rtl/>
          <w:lang w:bidi="ar-DZ"/>
        </w:rPr>
        <w:t xml:space="preserve"> </w:t>
      </w:r>
      <w:r w:rsidRPr="008A7B32">
        <w:rPr>
          <w:rFonts w:cs="Simplified Arabic" w:hint="cs"/>
          <w:spacing w:val="10"/>
          <w:rtl/>
          <w:lang w:bidi="ar-DZ"/>
        </w:rPr>
        <w:t>«</w:t>
      </w:r>
      <w:r w:rsidRPr="008A7B32">
        <w:rPr>
          <w:rFonts w:cs="Simplified Arabic" w:hint="cs"/>
          <w:rtl/>
          <w:lang w:bidi="ar-DZ"/>
        </w:rPr>
        <w:t>إن التدريس مهنة لكونه ينطبق عليه معظم أو كل معايير المهنة مثله في ذلك كمثل الطب والهندسة، بل ويؤكدون أنه المهنة الأم لأنها تسبق جميع المهن وهي لازمة لها إذ تعتبر المصدر الأساسي الذي يمدها بالعناصر البشرية المؤهلة علميا واجتماعيا وفنيا وأخلاقيا</w:t>
      </w:r>
      <w:r w:rsidRPr="008A7B32">
        <w:rPr>
          <w:rFonts w:cs="Simplified Arabic"/>
          <w:spacing w:val="10"/>
          <w:rtl/>
          <w:lang w:bidi="ar-DZ"/>
        </w:rPr>
        <w:t>»</w:t>
      </w:r>
      <w:r w:rsidRPr="008A7B32">
        <w:rPr>
          <w:rFonts w:cs="Simplified Arabic" w:hint="cs"/>
          <w:rtl/>
          <w:lang w:bidi="ar-DZ"/>
        </w:rPr>
        <w:t xml:space="preserve"> (حسن حسين زيتون، 1997، ص: 41). </w:t>
      </w:r>
    </w:p>
    <w:p w:rsidR="008C3C02" w:rsidRPr="008A7B32" w:rsidRDefault="008C3C02" w:rsidP="008A7B32">
      <w:pPr>
        <w:bidi/>
        <w:spacing w:after="0" w:line="240" w:lineRule="auto"/>
        <w:ind w:firstLine="566"/>
        <w:jc w:val="lowKashida"/>
        <w:rPr>
          <w:rFonts w:cs="Simplified Arabic"/>
          <w:rtl/>
          <w:lang w:bidi="ar-DZ"/>
        </w:rPr>
      </w:pPr>
      <w:r w:rsidRPr="008A7B32">
        <w:rPr>
          <w:rFonts w:cs="Simplified Arabic" w:hint="cs"/>
          <w:rtl/>
          <w:lang w:bidi="ar-DZ"/>
        </w:rPr>
        <w:t>لا يعتبر هذا الاتجاه بأن التدريس مهنة فقط وإنما يؤكد على أنه المهنة الأم.</w:t>
      </w:r>
    </w:p>
    <w:p w:rsidR="008C3C02" w:rsidRPr="008A7B32" w:rsidRDefault="008C3C02" w:rsidP="008A7B32">
      <w:pPr>
        <w:bidi/>
        <w:spacing w:after="0" w:line="240" w:lineRule="auto"/>
        <w:ind w:firstLine="566"/>
        <w:jc w:val="lowKashida"/>
        <w:rPr>
          <w:rFonts w:cs="Simplified Arabic"/>
          <w:spacing w:val="10"/>
          <w:rtl/>
          <w:lang w:bidi="ar-DZ"/>
        </w:rPr>
      </w:pPr>
      <w:r w:rsidRPr="008A7B32">
        <w:rPr>
          <w:rFonts w:cs="Simplified Arabic" w:hint="cs"/>
          <w:b/>
          <w:bCs/>
          <w:rtl/>
          <w:lang w:bidi="ar-DZ"/>
        </w:rPr>
        <w:t>الاتجاه الرابع:</w:t>
      </w:r>
      <w:r w:rsidRPr="008A7B32">
        <w:rPr>
          <w:rFonts w:cs="Simplified Arabic" w:hint="cs"/>
          <w:rtl/>
          <w:lang w:bidi="ar-DZ"/>
        </w:rPr>
        <w:t xml:space="preserve"> </w:t>
      </w:r>
      <w:r w:rsidRPr="008A7B32">
        <w:rPr>
          <w:rFonts w:cs="Simplified Arabic" w:hint="cs"/>
          <w:spacing w:val="10"/>
          <w:rtl/>
          <w:lang w:bidi="ar-DZ"/>
        </w:rPr>
        <w:t>«</w:t>
      </w:r>
      <w:r w:rsidRPr="008A7B32">
        <w:rPr>
          <w:rFonts w:cs="Simplified Arabic" w:hint="cs"/>
          <w:rtl/>
          <w:lang w:bidi="ar-DZ"/>
        </w:rPr>
        <w:t>التدريس مجال معرفي منظم</w:t>
      </w:r>
      <w:r w:rsidRPr="008A7B32">
        <w:rPr>
          <w:rFonts w:cs="Simplified Arabic"/>
          <w:spacing w:val="10"/>
          <w:rtl/>
          <w:lang w:bidi="ar-DZ"/>
        </w:rPr>
        <w:t>»</w:t>
      </w:r>
      <w:r w:rsidRPr="008A7B32">
        <w:rPr>
          <w:rFonts w:cs="Simplified Arabic" w:hint="cs"/>
          <w:rtl/>
          <w:lang w:bidi="ar-DZ"/>
        </w:rPr>
        <w:t xml:space="preserve"> (المرجع نفسه، ص: 43)</w:t>
      </w:r>
    </w:p>
    <w:p w:rsidR="008C3C02" w:rsidRPr="008A7B32" w:rsidRDefault="008C3C02" w:rsidP="008A7B32">
      <w:pPr>
        <w:bidi/>
        <w:spacing w:after="0" w:line="240" w:lineRule="auto"/>
        <w:ind w:firstLine="566"/>
        <w:jc w:val="lowKashida"/>
        <w:rPr>
          <w:rFonts w:cs="Simplified Arabic"/>
          <w:rtl/>
          <w:lang w:bidi="ar-DZ"/>
        </w:rPr>
      </w:pPr>
      <w:r w:rsidRPr="008A7B32">
        <w:rPr>
          <w:rFonts w:cs="Simplified Arabic" w:hint="cs"/>
          <w:rtl/>
          <w:lang w:bidi="ar-DZ"/>
        </w:rPr>
        <w:t>فالتدريس حسب هذا الاتجاه لا يعتمد على الصدفة أو العشوائية وإنما يسير وفق مجال معرفي منظم.</w:t>
      </w:r>
    </w:p>
    <w:p w:rsidR="008C3C02" w:rsidRPr="008A7B32" w:rsidRDefault="008C3C02" w:rsidP="008A7B32">
      <w:pPr>
        <w:bidi/>
        <w:spacing w:after="0" w:line="240" w:lineRule="auto"/>
        <w:ind w:firstLine="566"/>
        <w:jc w:val="lowKashida"/>
        <w:rPr>
          <w:rFonts w:cs="Simplified Arabic"/>
          <w:lang w:bidi="ar-DZ"/>
        </w:rPr>
      </w:pPr>
      <w:r w:rsidRPr="008A7B32">
        <w:rPr>
          <w:rFonts w:cs="Simplified Arabic" w:hint="cs"/>
          <w:rtl/>
          <w:lang w:bidi="ar-DZ"/>
        </w:rPr>
        <w:t xml:space="preserve"> من خلال هذه المفاهيم نستنتج أن </w:t>
      </w:r>
      <w:r w:rsidRPr="008A7B32">
        <w:rPr>
          <w:rFonts w:cs="Simplified Arabic" w:hint="cs"/>
          <w:b/>
          <w:bCs/>
          <w:rtl/>
          <w:lang w:bidi="ar-DZ"/>
        </w:rPr>
        <w:t>التدريس</w:t>
      </w:r>
      <w:r w:rsidRPr="008A7B32">
        <w:rPr>
          <w:rFonts w:cs="Simplified Arabic" w:hint="cs"/>
          <w:rtl/>
          <w:lang w:bidi="ar-DZ"/>
        </w:rPr>
        <w:t xml:space="preserve"> عملية منظمة، وهادفة يتفاعل فيها المعلم مع المتعلمين بغية تحقيق أهداف محددة سلفا.  </w:t>
      </w:r>
    </w:p>
    <w:p w:rsidR="008C3C02" w:rsidRPr="008A7B32" w:rsidRDefault="008C3C02" w:rsidP="008A7B32">
      <w:pPr>
        <w:bidi/>
        <w:spacing w:after="0" w:line="240" w:lineRule="auto"/>
        <w:jc w:val="lowKashida"/>
        <w:rPr>
          <w:rFonts w:cs="Simplified Arabic"/>
          <w:rtl/>
          <w:lang w:bidi="ar-DZ"/>
        </w:rPr>
      </w:pPr>
      <w:r w:rsidRPr="008A7B32">
        <w:rPr>
          <w:rFonts w:cs="Simplified Arabic"/>
          <w:b/>
          <w:bCs/>
          <w:lang w:bidi="ar-DZ"/>
        </w:rPr>
        <w:t xml:space="preserve"> </w:t>
      </w:r>
      <w:r w:rsidRPr="008A7B32">
        <w:rPr>
          <w:rFonts w:cs="Simplified Arabic" w:hint="cs"/>
          <w:b/>
          <w:bCs/>
          <w:sz w:val="24"/>
          <w:szCs w:val="24"/>
          <w:rtl/>
          <w:lang w:bidi="ar-DZ"/>
        </w:rPr>
        <w:t>مفهوم الكفاية:</w:t>
      </w:r>
      <w:r w:rsidRPr="008A7B32">
        <w:rPr>
          <w:rFonts w:cs="Simplified Arabic" w:hint="cs"/>
          <w:sz w:val="24"/>
          <w:szCs w:val="24"/>
          <w:rtl/>
          <w:lang w:bidi="ar-DZ"/>
        </w:rPr>
        <w:t xml:space="preserve"> </w:t>
      </w:r>
      <w:r w:rsidRPr="008A7B32">
        <w:rPr>
          <w:rFonts w:cs="Simplified Arabic" w:hint="cs"/>
          <w:rtl/>
          <w:lang w:bidi="ar-DZ"/>
        </w:rPr>
        <w:t>تعريف لوي دانو</w:t>
      </w:r>
      <w:r w:rsidRPr="008A7B32">
        <w:rPr>
          <w:rFonts w:cs="Simplified Arabic"/>
          <w:lang w:bidi="ar-DZ"/>
        </w:rPr>
        <w:t xml:space="preserve"> </w:t>
      </w:r>
      <w:r w:rsidRPr="008A7B32">
        <w:rPr>
          <w:rFonts w:cs="Simplified Arabic"/>
          <w:sz w:val="20"/>
          <w:szCs w:val="20"/>
          <w:lang w:bidi="ar-DZ"/>
        </w:rPr>
        <w:t xml:space="preserve">louisd’ hainau </w:t>
      </w:r>
      <w:r w:rsidRPr="008A7B32">
        <w:rPr>
          <w:rFonts w:cs="Simplified Arabic" w:hint="cs"/>
          <w:rtl/>
          <w:lang w:bidi="ar-DZ"/>
        </w:rPr>
        <w:t xml:space="preserve">للكفاية </w:t>
      </w:r>
      <w:r w:rsidRPr="008A7B32">
        <w:rPr>
          <w:rFonts w:cs="Simplified Arabic" w:hint="cs"/>
          <w:spacing w:val="10"/>
          <w:rtl/>
          <w:lang w:bidi="ar-DZ"/>
        </w:rPr>
        <w:t>«</w:t>
      </w:r>
      <w:r w:rsidRPr="008A7B32">
        <w:rPr>
          <w:rFonts w:cs="Simplified Arabic" w:hint="cs"/>
          <w:rtl/>
          <w:lang w:bidi="ar-DZ"/>
        </w:rPr>
        <w:t>هي مجموعة من التصرفات الاجتماعية الوجدانية ومن المهارات النفس، الحس الحركية التي تسمح بممارسة لائقة بدورها أو وظيفة ما أو نشاط ما</w:t>
      </w:r>
      <w:r w:rsidRPr="008A7B32">
        <w:rPr>
          <w:rFonts w:cs="Simplified Arabic"/>
          <w:spacing w:val="10"/>
          <w:rtl/>
          <w:lang w:bidi="ar-DZ"/>
        </w:rPr>
        <w:t>»</w:t>
      </w:r>
      <w:r w:rsidRPr="008A7B32">
        <w:rPr>
          <w:rFonts w:cs="Simplified Arabic" w:hint="cs"/>
          <w:rtl/>
          <w:lang w:bidi="ar-DZ"/>
        </w:rPr>
        <w:t xml:space="preserve"> (غزلان توزان، 2000، ص: 10).</w:t>
      </w:r>
    </w:p>
    <w:p w:rsidR="008C3C02" w:rsidRPr="008A7B32" w:rsidRDefault="008C3C02" w:rsidP="008A7B32">
      <w:pPr>
        <w:bidi/>
        <w:spacing w:after="0" w:line="240" w:lineRule="auto"/>
        <w:ind w:firstLine="566"/>
        <w:jc w:val="lowKashida"/>
        <w:rPr>
          <w:rFonts w:cs="Simplified Arabic"/>
          <w:rtl/>
          <w:lang w:bidi="ar-DZ"/>
        </w:rPr>
      </w:pPr>
      <w:r w:rsidRPr="008A7B32">
        <w:rPr>
          <w:rFonts w:cs="Simplified Arabic" w:hint="cs"/>
          <w:rtl/>
          <w:lang w:bidi="ar-DZ"/>
        </w:rPr>
        <w:t xml:space="preserve"> يركز هذا التعريف على أن الفرد يدمج مجموعة من التصرفات والمهارات للقيام بنشاط ما على أكمل وجه.</w:t>
      </w:r>
    </w:p>
    <w:p w:rsidR="008C3C02" w:rsidRPr="008A7B32" w:rsidRDefault="008C3C02" w:rsidP="008A7B32">
      <w:pPr>
        <w:bidi/>
        <w:spacing w:after="0" w:line="240" w:lineRule="auto"/>
        <w:ind w:firstLine="566"/>
        <w:jc w:val="lowKashida"/>
        <w:rPr>
          <w:rFonts w:cs="Simplified Arabic"/>
          <w:rtl/>
          <w:lang w:bidi="ar-DZ"/>
        </w:rPr>
      </w:pPr>
      <w:r w:rsidRPr="008A7B32">
        <w:rPr>
          <w:rFonts w:cs="Simplified Arabic" w:hint="cs"/>
          <w:rtl/>
          <w:lang w:bidi="ar-DZ"/>
        </w:rPr>
        <w:t xml:space="preserve"> بينما عرف بيرجيلي</w:t>
      </w:r>
      <w:r w:rsidRPr="008A7B32">
        <w:rPr>
          <w:rFonts w:cs="Simplified Arabic"/>
          <w:lang w:bidi="ar-DZ"/>
        </w:rPr>
        <w:t xml:space="preserve">p.gilet </w:t>
      </w:r>
      <w:r w:rsidRPr="008A7B32">
        <w:rPr>
          <w:rFonts w:cs="Simplified Arabic" w:hint="cs"/>
          <w:rtl/>
          <w:lang w:bidi="ar-DZ"/>
        </w:rPr>
        <w:t xml:space="preserve"> الكفاية بأنها</w:t>
      </w:r>
      <w:r w:rsidRPr="008A7B32">
        <w:rPr>
          <w:rFonts w:cs="Simplified Arabic" w:hint="cs"/>
          <w:spacing w:val="10"/>
          <w:rtl/>
          <w:lang w:bidi="ar-DZ"/>
        </w:rPr>
        <w:t>«</w:t>
      </w:r>
      <w:r w:rsidRPr="008A7B32">
        <w:rPr>
          <w:rFonts w:cs="Simplified Arabic" w:hint="cs"/>
          <w:rtl/>
          <w:lang w:bidi="ar-DZ"/>
        </w:rPr>
        <w:t>نظام من المعارف التصورية والإجرائية منظمة على شكل تصاميم عملية والتي تسمح داخل مجموعة وضعيات متجانسة بتحديد المهمة/ المشكل</w:t>
      </w:r>
      <w:r w:rsidRPr="008A7B32">
        <w:rPr>
          <w:rFonts w:cs="Simplified Arabic" w:hint="cs"/>
          <w:rtl/>
        </w:rPr>
        <w:t xml:space="preserve"> وحله بفضل نشاط ناجع (حسن الأداء)</w:t>
      </w:r>
      <w:r w:rsidRPr="008A7B32">
        <w:rPr>
          <w:rFonts w:cs="Simplified Arabic" w:hint="cs"/>
          <w:spacing w:val="10"/>
          <w:rtl/>
          <w:lang w:bidi="ar-DZ"/>
        </w:rPr>
        <w:t>»</w:t>
      </w:r>
      <w:r w:rsidRPr="008A7B32">
        <w:rPr>
          <w:rFonts w:cs="Simplified Arabic" w:hint="cs"/>
          <w:rtl/>
        </w:rPr>
        <w:t xml:space="preserve"> (المرجع نفسه، ص: 10).  </w:t>
      </w:r>
    </w:p>
    <w:p w:rsidR="008C3C02" w:rsidRPr="008A7B32" w:rsidRDefault="008C3C02" w:rsidP="008A7B32">
      <w:pPr>
        <w:bidi/>
        <w:spacing w:after="0" w:line="240" w:lineRule="auto"/>
        <w:ind w:firstLine="566"/>
        <w:jc w:val="lowKashida"/>
        <w:rPr>
          <w:rFonts w:cs="Simplified Arabic"/>
          <w:rtl/>
        </w:rPr>
      </w:pPr>
      <w:r w:rsidRPr="008A7B32">
        <w:rPr>
          <w:rFonts w:cs="Simplified Arabic" w:hint="cs"/>
          <w:rtl/>
        </w:rPr>
        <w:t xml:space="preserve"> يركز هذا التعريف على أن الفرد يدمج بين المعارف النظرية والتطبيقية لتحديد المهمة وحلها بنجاعة.</w:t>
      </w:r>
    </w:p>
    <w:p w:rsidR="008C3C02" w:rsidRPr="008A7B32" w:rsidRDefault="008C3C02" w:rsidP="008A7B32">
      <w:pPr>
        <w:bidi/>
        <w:spacing w:after="0" w:line="240" w:lineRule="auto"/>
        <w:ind w:firstLine="566"/>
        <w:jc w:val="lowKashida"/>
        <w:rPr>
          <w:rFonts w:cs="Simplified Arabic"/>
          <w:rtl/>
        </w:rPr>
      </w:pPr>
      <w:r w:rsidRPr="008A7B32">
        <w:rPr>
          <w:rFonts w:cs="Simplified Arabic" w:hint="cs"/>
          <w:rtl/>
        </w:rPr>
        <w:lastRenderedPageBreak/>
        <w:t xml:space="preserve"> في حين أجمعت أغلب مدارس التربية بأن الكفاية </w:t>
      </w:r>
      <w:r w:rsidRPr="008A7B32">
        <w:rPr>
          <w:rFonts w:cs="Simplified Arabic" w:hint="cs"/>
          <w:spacing w:val="10"/>
          <w:rtl/>
          <w:lang w:bidi="ar-DZ"/>
        </w:rPr>
        <w:t>«</w:t>
      </w:r>
      <w:r w:rsidRPr="008A7B32">
        <w:rPr>
          <w:rFonts w:cs="Simplified Arabic" w:hint="cs"/>
          <w:rtl/>
        </w:rPr>
        <w:t>هي مجموع المعارف والمهارات التي تسمح بإنجاز بشكل منسجم ومتوافق مهمة أو مجموعة مهام</w:t>
      </w:r>
      <w:r w:rsidRPr="008A7B32">
        <w:rPr>
          <w:rFonts w:cs="Simplified Arabic" w:hint="cs"/>
          <w:spacing w:val="10"/>
          <w:rtl/>
          <w:lang w:bidi="ar-DZ"/>
        </w:rPr>
        <w:t>»</w:t>
      </w:r>
      <w:r w:rsidRPr="008A7B32">
        <w:rPr>
          <w:rFonts w:cs="Simplified Arabic" w:hint="cs"/>
          <w:rtl/>
        </w:rPr>
        <w:t xml:space="preserve"> (قاسم قادة، 2009، ص: 12).</w:t>
      </w:r>
    </w:p>
    <w:p w:rsidR="008C3C02" w:rsidRPr="008A7B32" w:rsidRDefault="008C3C02" w:rsidP="008A7B32">
      <w:pPr>
        <w:bidi/>
        <w:spacing w:after="0" w:line="240" w:lineRule="auto"/>
        <w:ind w:firstLine="566"/>
        <w:jc w:val="lowKashida"/>
        <w:rPr>
          <w:rFonts w:cs="Simplified Arabic"/>
          <w:rtl/>
        </w:rPr>
      </w:pPr>
      <w:r w:rsidRPr="008A7B32">
        <w:rPr>
          <w:rFonts w:cs="Simplified Arabic" w:hint="cs"/>
          <w:rtl/>
        </w:rPr>
        <w:t xml:space="preserve">  يبرز هذا التعريف أن الفرد يدمج المعارف والمهارات التي تسمح له بإنجاز مهمة بشكل منسجم. </w:t>
      </w:r>
    </w:p>
    <w:p w:rsidR="008C3C02" w:rsidRPr="008A7B32" w:rsidRDefault="008C3C02" w:rsidP="008A7B32">
      <w:pPr>
        <w:bidi/>
        <w:spacing w:after="0" w:line="240" w:lineRule="auto"/>
        <w:ind w:firstLine="566"/>
        <w:jc w:val="lowKashida"/>
        <w:rPr>
          <w:rFonts w:cs="Simplified Arabic"/>
          <w:rtl/>
          <w:lang w:bidi="ar-DZ"/>
        </w:rPr>
      </w:pPr>
      <w:r w:rsidRPr="008A7B32">
        <w:rPr>
          <w:rFonts w:cs="Simplified Arabic" w:hint="cs"/>
          <w:rtl/>
        </w:rPr>
        <w:t xml:space="preserve">أما تعريف الكفاية في دليل المعلم فهي </w:t>
      </w:r>
      <w:r w:rsidRPr="008A7B32">
        <w:rPr>
          <w:rFonts w:cs="Simplified Arabic" w:hint="cs"/>
          <w:spacing w:val="10"/>
          <w:rtl/>
          <w:lang w:bidi="ar-DZ"/>
        </w:rPr>
        <w:t>«</w:t>
      </w:r>
      <w:r w:rsidRPr="008A7B32">
        <w:rPr>
          <w:rFonts w:cs="Simplified Arabic" w:hint="cs"/>
          <w:rtl/>
        </w:rPr>
        <w:t>مجموعة منظمة ووظيفية من الموارد (معارف وقدرات ومهارات) التي تسمح أمام جملة من الوضعيات بحل مشاكل وتنفيذ مشاريع</w:t>
      </w:r>
      <w:r w:rsidRPr="008A7B32">
        <w:rPr>
          <w:rFonts w:cs="Simplified Arabic"/>
          <w:spacing w:val="10"/>
          <w:rtl/>
          <w:lang w:bidi="ar-DZ"/>
        </w:rPr>
        <w:t>»</w:t>
      </w:r>
      <w:r w:rsidRPr="008A7B32">
        <w:rPr>
          <w:rFonts w:cs="Simplified Arabic" w:hint="cs"/>
          <w:rtl/>
          <w:lang w:bidi="ar-DZ"/>
        </w:rPr>
        <w:t xml:space="preserve"> ( بوبكر خيشان وآخرون، 2004، ص: 7) </w:t>
      </w:r>
    </w:p>
    <w:p w:rsidR="008C3C02" w:rsidRPr="008A7B32" w:rsidRDefault="008C3C02" w:rsidP="008A7B32">
      <w:pPr>
        <w:bidi/>
        <w:spacing w:after="0" w:line="240" w:lineRule="auto"/>
        <w:ind w:firstLine="566"/>
        <w:jc w:val="lowKashida"/>
        <w:rPr>
          <w:rFonts w:cs="Simplified Arabic"/>
          <w:rtl/>
          <w:lang w:bidi="ar-DZ"/>
        </w:rPr>
      </w:pPr>
      <w:r w:rsidRPr="008A7B32">
        <w:rPr>
          <w:rFonts w:cs="Simplified Arabic" w:hint="cs"/>
          <w:rtl/>
          <w:lang w:bidi="ar-DZ"/>
        </w:rPr>
        <w:t>يتفق هذا التعريف مع التعريف الذي سبقه إلا أنه أضاف القدرات إلى المعارف والمهارات لحل المشكل.</w:t>
      </w:r>
    </w:p>
    <w:p w:rsidR="008C3C02" w:rsidRPr="008A7B32" w:rsidRDefault="008C3C02" w:rsidP="008A7B32">
      <w:pPr>
        <w:bidi/>
        <w:spacing w:after="0" w:line="240" w:lineRule="auto"/>
        <w:ind w:firstLine="566"/>
        <w:jc w:val="lowKashida"/>
        <w:rPr>
          <w:rFonts w:cs="Simplified Arabic"/>
          <w:rtl/>
        </w:rPr>
      </w:pPr>
      <w:r w:rsidRPr="008A7B32">
        <w:rPr>
          <w:rFonts w:cs="Simplified Arabic" w:hint="cs"/>
          <w:rtl/>
          <w:lang w:bidi="ar-DZ"/>
        </w:rPr>
        <w:t xml:space="preserve"> من التعاريف السابقة نستنتج أن </w:t>
      </w:r>
      <w:r w:rsidRPr="008A7B32">
        <w:rPr>
          <w:rFonts w:cs="Simplified Arabic" w:hint="cs"/>
          <w:b/>
          <w:bCs/>
          <w:rtl/>
          <w:lang w:bidi="ar-DZ"/>
        </w:rPr>
        <w:t xml:space="preserve">الكفاية </w:t>
      </w:r>
      <w:r w:rsidRPr="008A7B32">
        <w:rPr>
          <w:rFonts w:cs="Simplified Arabic" w:hint="cs"/>
          <w:rtl/>
          <w:lang w:bidi="ar-DZ"/>
        </w:rPr>
        <w:t>هي مجموعة مدمجة من</w:t>
      </w:r>
      <w:r w:rsidRPr="008A7B32">
        <w:rPr>
          <w:rFonts w:cs="Simplified Arabic" w:hint="cs"/>
          <w:rtl/>
        </w:rPr>
        <w:t xml:space="preserve"> المعارف والقدرات والمهارات الضرورية لإنجاز مهمة ما على أحسن وجه </w:t>
      </w:r>
    </w:p>
    <w:p w:rsidR="008C3C02" w:rsidRPr="008A7B32" w:rsidRDefault="008C3C02" w:rsidP="008A7B32">
      <w:pPr>
        <w:bidi/>
        <w:spacing w:after="0" w:line="240" w:lineRule="auto"/>
        <w:ind w:firstLine="566"/>
        <w:jc w:val="lowKashida"/>
        <w:rPr>
          <w:rFonts w:cs="Simplified Arabic"/>
          <w:rtl/>
        </w:rPr>
      </w:pPr>
      <w:r w:rsidRPr="008A7B32">
        <w:rPr>
          <w:rFonts w:cs="Simplified Arabic" w:hint="cs"/>
          <w:rtl/>
          <w:lang w:bidi="ar-DZ"/>
        </w:rPr>
        <w:t xml:space="preserve">من خلال ما ورد من مفاهيم للكفاية والتدريس نستطيع أن نعرف </w:t>
      </w:r>
      <w:r w:rsidRPr="008A7B32">
        <w:rPr>
          <w:rFonts w:cs="Simplified Arabic" w:hint="cs"/>
          <w:b/>
          <w:bCs/>
          <w:rtl/>
          <w:lang w:bidi="ar-DZ"/>
        </w:rPr>
        <w:t>التدريس بالكفايات</w:t>
      </w:r>
      <w:r w:rsidRPr="008A7B32">
        <w:rPr>
          <w:rFonts w:cs="Simplified Arabic" w:hint="cs"/>
          <w:rtl/>
          <w:lang w:bidi="ar-DZ"/>
        </w:rPr>
        <w:t xml:space="preserve"> كالآتي: هو عملية منظمة مقصودة وهادفة تسمح للمعلم بإكساب التلميذ مجموعة من المعارف والقدرات والمهارات الضرورية </w:t>
      </w:r>
      <w:r w:rsidRPr="008A7B32">
        <w:rPr>
          <w:rFonts w:cs="Simplified Arabic" w:hint="cs"/>
          <w:rtl/>
        </w:rPr>
        <w:t xml:space="preserve">لإنجاز مهمة ما على أحسن وجه. </w:t>
      </w:r>
    </w:p>
    <w:p w:rsidR="008C3C02" w:rsidRPr="008A7B32" w:rsidRDefault="008C3C02" w:rsidP="008A7B32">
      <w:pPr>
        <w:bidi/>
        <w:spacing w:after="0" w:line="240" w:lineRule="auto"/>
        <w:jc w:val="lowKashida"/>
        <w:rPr>
          <w:rFonts w:cs="Simplified Arabic"/>
          <w:b/>
          <w:bCs/>
          <w:sz w:val="24"/>
          <w:szCs w:val="24"/>
          <w:rtl/>
        </w:rPr>
      </w:pPr>
      <w:r w:rsidRPr="008A7B32">
        <w:rPr>
          <w:rFonts w:cs="Simplified Arabic" w:hint="cs"/>
          <w:b/>
          <w:bCs/>
          <w:sz w:val="24"/>
          <w:szCs w:val="24"/>
          <w:rtl/>
        </w:rPr>
        <w:t xml:space="preserve">عملية التدريس: </w:t>
      </w:r>
    </w:p>
    <w:p w:rsidR="008C3C02" w:rsidRPr="008A7B32" w:rsidRDefault="008C3C02" w:rsidP="008A7B32">
      <w:pPr>
        <w:bidi/>
        <w:spacing w:after="0" w:line="240" w:lineRule="auto"/>
        <w:ind w:firstLine="566"/>
        <w:jc w:val="lowKashida"/>
        <w:rPr>
          <w:rFonts w:cs="Simplified Arabic"/>
          <w:rtl/>
        </w:rPr>
      </w:pPr>
      <w:r w:rsidRPr="008A7B32">
        <w:rPr>
          <w:rFonts w:cs="Simplified Arabic" w:hint="cs"/>
          <w:rtl/>
        </w:rPr>
        <w:t xml:space="preserve">إن عملية التدريس تتضمن ثلاث عناصر أساسية وهي: التخطيط، والتنفيذ، والتقويم.  </w:t>
      </w:r>
    </w:p>
    <w:p w:rsidR="008C3C02" w:rsidRPr="008A7B32" w:rsidRDefault="008C3C02" w:rsidP="008A7B32">
      <w:pPr>
        <w:bidi/>
        <w:spacing w:after="0" w:line="240" w:lineRule="auto"/>
        <w:jc w:val="lowKashida"/>
        <w:rPr>
          <w:rFonts w:cs="Simplified Arabic"/>
          <w:rtl/>
        </w:rPr>
      </w:pPr>
      <w:r w:rsidRPr="008A7B32">
        <w:rPr>
          <w:rFonts w:cs="Simplified Arabic" w:hint="cs"/>
          <w:b/>
          <w:bCs/>
          <w:rtl/>
        </w:rPr>
        <w:t>1- التخطيط (الإعداد):</w:t>
      </w:r>
      <w:r w:rsidRPr="008A7B32">
        <w:rPr>
          <w:rFonts w:cs="Simplified Arabic" w:hint="cs"/>
          <w:rtl/>
          <w:lang w:bidi="ar-DZ"/>
        </w:rPr>
        <w:t xml:space="preserve"> </w:t>
      </w:r>
      <w:r w:rsidRPr="008A7B32">
        <w:rPr>
          <w:rFonts w:cs="Simplified Arabic" w:hint="cs"/>
          <w:spacing w:val="10"/>
          <w:rtl/>
          <w:lang w:bidi="ar-DZ"/>
        </w:rPr>
        <w:t>«</w:t>
      </w:r>
      <w:r w:rsidRPr="008A7B32">
        <w:rPr>
          <w:rFonts w:cs="Simplified Arabic" w:hint="cs"/>
          <w:rtl/>
        </w:rPr>
        <w:t>وضع خطة علمية قائمة على الأسس النفسية والتربوية التي تراعي قدرات التلاميذ، وميولهم، واتجاهاتهم، فيوفر لهم الأجواء الملائمة لعمليات التعلم من أسئلة، ووسائل ومادة مناسبة تثير لديهم فاعليات التعلم الناجحة بشوق وإقبال ذاتيين</w:t>
      </w:r>
      <w:r w:rsidRPr="008A7B32">
        <w:rPr>
          <w:rFonts w:ascii="Agency FB" w:hAnsi="Agency FB" w:cs="Simplified Arabic"/>
          <w:spacing w:val="10"/>
          <w:rtl/>
          <w:lang w:bidi="ar-DZ"/>
        </w:rPr>
        <w:t>»</w:t>
      </w:r>
      <w:r w:rsidRPr="008A7B32">
        <w:rPr>
          <w:rFonts w:cs="Simplified Arabic" w:hint="cs"/>
          <w:rtl/>
        </w:rPr>
        <w:t xml:space="preserve"> (خير الدين هني، 1999، ص: 71) </w:t>
      </w:r>
    </w:p>
    <w:p w:rsidR="008C3C02" w:rsidRPr="008A7B32" w:rsidRDefault="008C3C02" w:rsidP="008A7B32">
      <w:pPr>
        <w:bidi/>
        <w:spacing w:after="0" w:line="240" w:lineRule="auto"/>
        <w:ind w:firstLine="566"/>
        <w:jc w:val="lowKashida"/>
        <w:rPr>
          <w:rFonts w:cs="Simplified Arabic"/>
          <w:rtl/>
        </w:rPr>
      </w:pPr>
      <w:r w:rsidRPr="008A7B32">
        <w:rPr>
          <w:rFonts w:cs="Simplified Arabic" w:hint="cs"/>
          <w:rtl/>
        </w:rPr>
        <w:t xml:space="preserve">وتتم عملية التخطيط على كراسة تسمى دفتر التحضير ويقوم فيه المعلم يوميا بتسجيل دروسه ويتابع المدير، والمفتش هذه الكراسة لمعرفة ما أنجزه المعلم من دروس.     </w:t>
      </w:r>
    </w:p>
    <w:p w:rsidR="008C3C02" w:rsidRPr="008A7B32" w:rsidRDefault="008C3C02" w:rsidP="008A7B32">
      <w:pPr>
        <w:bidi/>
        <w:spacing w:after="0" w:line="240" w:lineRule="auto"/>
        <w:jc w:val="lowKashida"/>
        <w:rPr>
          <w:rFonts w:ascii="Agency FB" w:hAnsi="Agency FB" w:cs="Simplified Arabic"/>
          <w:rtl/>
          <w:lang w:bidi="ar-DZ"/>
        </w:rPr>
      </w:pPr>
      <w:r w:rsidRPr="008A7B32">
        <w:rPr>
          <w:rFonts w:cs="Simplified Arabic" w:hint="cs"/>
          <w:b/>
          <w:bCs/>
          <w:rtl/>
        </w:rPr>
        <w:t>2-</w:t>
      </w:r>
      <w:r w:rsidRPr="008A7B32">
        <w:rPr>
          <w:rFonts w:cs="Simplified Arabic" w:hint="cs"/>
          <w:b/>
          <w:bCs/>
          <w:rtl/>
          <w:lang w:bidi="ar-DZ"/>
        </w:rPr>
        <w:t xml:space="preserve"> التنفيذ:</w:t>
      </w:r>
      <w:r w:rsidRPr="008A7B32">
        <w:rPr>
          <w:rFonts w:cs="Simplified Arabic" w:hint="cs"/>
          <w:rtl/>
          <w:lang w:bidi="ar-DZ"/>
        </w:rPr>
        <w:t xml:space="preserve"> وهي الخطوة الثانية من خطوات عملية التدريس وتعني </w:t>
      </w:r>
      <w:r w:rsidRPr="008A7B32">
        <w:rPr>
          <w:rFonts w:cs="Simplified Arabic" w:hint="cs"/>
          <w:spacing w:val="10"/>
          <w:rtl/>
          <w:lang w:bidi="ar-DZ"/>
        </w:rPr>
        <w:t>«</w:t>
      </w:r>
      <w:r w:rsidRPr="008A7B32">
        <w:rPr>
          <w:rFonts w:cs="Simplified Arabic" w:hint="cs"/>
          <w:rtl/>
          <w:lang w:bidi="ar-DZ"/>
        </w:rPr>
        <w:t xml:space="preserve">مجموعة الإجراءات العملية والممارسات </w:t>
      </w:r>
      <w:r w:rsidRPr="008A7B32">
        <w:rPr>
          <w:rFonts w:ascii="Agency FB" w:hAnsi="Agency FB" w:cs="Simplified Arabic"/>
          <w:rtl/>
          <w:lang w:bidi="ar-DZ"/>
        </w:rPr>
        <w:t>التي يقوم بها المعلم أثناء الأداء الفعلي داخل ال</w:t>
      </w:r>
      <w:r w:rsidRPr="008A7B32">
        <w:rPr>
          <w:rFonts w:ascii="Agency FB" w:hAnsi="Agency FB" w:cs="Simplified Arabic" w:hint="cs"/>
          <w:rtl/>
          <w:lang w:bidi="ar-DZ"/>
        </w:rPr>
        <w:t>فصل</w:t>
      </w:r>
      <w:r w:rsidRPr="008A7B32">
        <w:rPr>
          <w:rFonts w:ascii="Agency FB" w:hAnsi="Agency FB" w:cs="Simplified Arabic"/>
          <w:spacing w:val="10"/>
          <w:rtl/>
          <w:lang w:bidi="ar-DZ"/>
        </w:rPr>
        <w:t>»</w:t>
      </w:r>
      <w:r w:rsidRPr="008A7B32">
        <w:rPr>
          <w:rFonts w:ascii="Agency FB" w:hAnsi="Agency FB" w:cs="Simplified Arabic"/>
          <w:rtl/>
          <w:lang w:bidi="ar-DZ"/>
        </w:rPr>
        <w:t xml:space="preserve"> (عبد الرحمن صالح الأزرق، </w:t>
      </w:r>
      <w:r w:rsidRPr="008A7B32">
        <w:rPr>
          <w:rFonts w:cs="Simplified Arabic"/>
          <w:spacing w:val="10"/>
          <w:rtl/>
          <w:lang w:bidi="ar-DZ"/>
        </w:rPr>
        <w:t>2000</w:t>
      </w:r>
      <w:r w:rsidRPr="008A7B32">
        <w:rPr>
          <w:rFonts w:ascii="Agency FB" w:hAnsi="Agency FB" w:cs="Simplified Arabic"/>
          <w:rtl/>
          <w:lang w:bidi="ar-DZ"/>
        </w:rPr>
        <w:t>،</w:t>
      </w:r>
      <w:r w:rsidRPr="008A7B32">
        <w:rPr>
          <w:rFonts w:cs="Simplified Arabic" w:hint="cs"/>
          <w:spacing w:val="10"/>
          <w:rtl/>
          <w:lang w:bidi="ar-DZ"/>
        </w:rPr>
        <w:t xml:space="preserve"> ص: 30</w:t>
      </w:r>
      <w:r w:rsidRPr="008A7B32">
        <w:rPr>
          <w:rFonts w:ascii="Agency FB" w:hAnsi="Agency FB" w:cs="Simplified Arabic"/>
          <w:rtl/>
          <w:lang w:bidi="ar-DZ"/>
        </w:rPr>
        <w:t>)</w:t>
      </w:r>
      <w:r w:rsidRPr="008A7B32">
        <w:rPr>
          <w:rFonts w:ascii="Agency FB" w:hAnsi="Agency FB" w:cs="Simplified Arabic" w:hint="cs"/>
          <w:rtl/>
          <w:lang w:bidi="ar-DZ"/>
        </w:rPr>
        <w:t>.</w:t>
      </w:r>
    </w:p>
    <w:p w:rsidR="008C3C02" w:rsidRPr="008A7B32" w:rsidRDefault="008C3C02" w:rsidP="008A7B32">
      <w:pPr>
        <w:bidi/>
        <w:spacing w:after="0" w:line="240" w:lineRule="auto"/>
        <w:ind w:firstLine="566"/>
        <w:jc w:val="lowKashida"/>
        <w:rPr>
          <w:rFonts w:ascii="Agency FB" w:hAnsi="Agency FB" w:cs="Simplified Arabic"/>
          <w:rtl/>
          <w:lang w:bidi="ar-DZ"/>
        </w:rPr>
      </w:pPr>
      <w:r w:rsidRPr="008A7B32">
        <w:rPr>
          <w:rFonts w:ascii="Agency FB" w:hAnsi="Agency FB" w:cs="Simplified Arabic"/>
          <w:rtl/>
          <w:lang w:bidi="ar-DZ"/>
        </w:rPr>
        <w:t xml:space="preserve"> </w:t>
      </w:r>
      <w:r w:rsidRPr="008A7B32">
        <w:rPr>
          <w:rFonts w:ascii="Agency FB" w:hAnsi="Agency FB" w:cs="Simplified Arabic" w:hint="cs"/>
          <w:rtl/>
          <w:lang w:bidi="ar-DZ"/>
        </w:rPr>
        <w:t xml:space="preserve">على </w:t>
      </w:r>
      <w:r w:rsidRPr="008A7B32">
        <w:rPr>
          <w:rFonts w:ascii="Agency FB" w:hAnsi="Agency FB" w:cs="Simplified Arabic"/>
          <w:rtl/>
          <w:lang w:bidi="ar-DZ"/>
        </w:rPr>
        <w:t xml:space="preserve">المعلم </w:t>
      </w:r>
      <w:r w:rsidRPr="008A7B32">
        <w:rPr>
          <w:rFonts w:ascii="Agency FB" w:hAnsi="Agency FB" w:cs="Simplified Arabic" w:hint="cs"/>
          <w:rtl/>
          <w:lang w:bidi="ar-DZ"/>
        </w:rPr>
        <w:t>الالتفات</w:t>
      </w:r>
      <w:r w:rsidRPr="008A7B32">
        <w:rPr>
          <w:rFonts w:ascii="Agency FB" w:hAnsi="Agency FB" w:cs="Simplified Arabic"/>
          <w:rtl/>
          <w:lang w:bidi="ar-DZ"/>
        </w:rPr>
        <w:t xml:space="preserve"> إلى مجموعة من القضايا م</w:t>
      </w:r>
      <w:r w:rsidRPr="008A7B32">
        <w:rPr>
          <w:rFonts w:ascii="Agency FB" w:hAnsi="Agency FB" w:cs="Simplified Arabic" w:hint="cs"/>
          <w:rtl/>
          <w:lang w:bidi="ar-DZ"/>
        </w:rPr>
        <w:t>ثل</w:t>
      </w:r>
      <w:r w:rsidRPr="008A7B32">
        <w:rPr>
          <w:rFonts w:ascii="Agency FB" w:hAnsi="Agency FB" w:cs="Simplified Arabic"/>
          <w:rtl/>
          <w:lang w:bidi="ar-DZ"/>
        </w:rPr>
        <w:t>: كيفية التمهيد للدرس، وطريقة عرضه</w:t>
      </w:r>
      <w:r w:rsidRPr="008A7B32">
        <w:rPr>
          <w:rFonts w:ascii="Agency FB" w:hAnsi="Agency FB" w:cs="Simplified Arabic" w:hint="cs"/>
          <w:rtl/>
          <w:lang w:bidi="ar-DZ"/>
        </w:rPr>
        <w:t>،</w:t>
      </w:r>
      <w:r w:rsidRPr="008A7B32">
        <w:rPr>
          <w:rFonts w:ascii="Agency FB" w:hAnsi="Agency FB" w:cs="Simplified Arabic"/>
          <w:rtl/>
          <w:lang w:bidi="ar-DZ"/>
        </w:rPr>
        <w:t xml:space="preserve"> والطرق التي يستخدمها في التدريس، ومن الذي يجيب عن الأسئلة</w:t>
      </w:r>
      <w:r w:rsidRPr="008A7B32">
        <w:rPr>
          <w:rFonts w:ascii="Agency FB" w:hAnsi="Agency FB" w:cs="Simplified Arabic" w:hint="cs"/>
          <w:rtl/>
          <w:lang w:bidi="ar-DZ"/>
        </w:rPr>
        <w:t>،</w:t>
      </w:r>
      <w:r w:rsidRPr="008A7B32">
        <w:rPr>
          <w:rFonts w:ascii="Agency FB" w:hAnsi="Agency FB" w:cs="Simplified Arabic"/>
          <w:rtl/>
          <w:lang w:bidi="ar-DZ"/>
        </w:rPr>
        <w:t xml:space="preserve"> </w:t>
      </w:r>
      <w:r w:rsidRPr="008A7B32">
        <w:rPr>
          <w:rFonts w:ascii="Agency FB" w:hAnsi="Agency FB" w:cs="Simplified Arabic"/>
          <w:rtl/>
          <w:lang w:bidi="ar-DZ"/>
        </w:rPr>
        <w:lastRenderedPageBreak/>
        <w:t>وكيف يراعي الفروق الفردية بين تلاميذه، ومتى يعرض الوسيلة التعليمية، وكيف يشجع تلاميذ</w:t>
      </w:r>
      <w:r w:rsidRPr="008A7B32">
        <w:rPr>
          <w:rFonts w:ascii="Agency FB" w:hAnsi="Agency FB" w:cs="Simplified Arabic" w:hint="cs"/>
          <w:rtl/>
          <w:lang w:bidi="ar-DZ"/>
        </w:rPr>
        <w:t>ه</w:t>
      </w:r>
      <w:r w:rsidRPr="008A7B32">
        <w:rPr>
          <w:rFonts w:ascii="Agency FB" w:hAnsi="Agency FB" w:cs="Simplified Arabic"/>
          <w:rtl/>
          <w:lang w:bidi="ar-DZ"/>
        </w:rPr>
        <w:t xml:space="preserve"> على المشاركة...إلخ</w:t>
      </w:r>
    </w:p>
    <w:p w:rsidR="008C3C02" w:rsidRDefault="008C3C02" w:rsidP="008A7B32">
      <w:pPr>
        <w:bidi/>
        <w:spacing w:after="0" w:line="240" w:lineRule="auto"/>
        <w:jc w:val="lowKashida"/>
        <w:rPr>
          <w:rFonts w:cs="Simplified Arabic"/>
          <w:rtl/>
          <w:lang w:bidi="ar-DZ"/>
        </w:rPr>
      </w:pPr>
      <w:r w:rsidRPr="008A7B32">
        <w:rPr>
          <w:rFonts w:cs="Simplified Arabic" w:hint="cs"/>
          <w:b/>
          <w:bCs/>
          <w:spacing w:val="10"/>
          <w:rtl/>
          <w:lang w:bidi="ar-DZ"/>
        </w:rPr>
        <w:t xml:space="preserve">3- </w:t>
      </w:r>
      <w:r w:rsidRPr="008A7B32">
        <w:rPr>
          <w:rFonts w:ascii="Agency FB" w:hAnsi="Agency FB" w:cs="Simplified Arabic"/>
          <w:b/>
          <w:bCs/>
          <w:rtl/>
          <w:lang w:bidi="ar-DZ"/>
        </w:rPr>
        <w:t>التقويم</w:t>
      </w:r>
      <w:r w:rsidRPr="008A7B32">
        <w:rPr>
          <w:rFonts w:ascii="Agency FB" w:hAnsi="Agency FB" w:cs="Simplified Arabic"/>
          <w:rtl/>
          <w:lang w:bidi="ar-DZ"/>
        </w:rPr>
        <w:t>:</w:t>
      </w:r>
      <w:r w:rsidRPr="008A7B32">
        <w:rPr>
          <w:rFonts w:ascii="Agency FB" w:hAnsi="Agency FB" w:cs="Simplified Arabic" w:hint="cs"/>
          <w:spacing w:val="10"/>
          <w:rtl/>
          <w:lang w:bidi="ar-DZ"/>
        </w:rPr>
        <w:t xml:space="preserve"> </w:t>
      </w:r>
      <w:r w:rsidRPr="008A7B32">
        <w:rPr>
          <w:rFonts w:ascii="Agency FB" w:hAnsi="Agency FB" w:cs="Simplified Arabic"/>
          <w:spacing w:val="10"/>
          <w:rtl/>
          <w:lang w:bidi="ar-DZ"/>
        </w:rPr>
        <w:t>«</w:t>
      </w:r>
      <w:r w:rsidRPr="008A7B32">
        <w:rPr>
          <w:rFonts w:ascii="Agency FB" w:hAnsi="Agency FB" w:cs="Simplified Arabic"/>
          <w:rtl/>
          <w:lang w:bidi="ar-DZ"/>
        </w:rPr>
        <w:t>المدرسون يقيمون مدى نجاحهم في تحقيق ما خططوا وعملوا على القيام به وما أدوه... إن هذا التقييم يساعدهم على أن يقرروا ما إذا كانت هناك نقاط معينة في حاجة إلى أن يعاد تدريسها، وما ينبغي تدريسه بعد ذلك، وكيف ينبغي أن يدرس وما الذي ينبغي أن يعمل على نحو مختلف في السنة التالية</w:t>
      </w:r>
      <w:r w:rsidRPr="008A7B32">
        <w:rPr>
          <w:rFonts w:ascii="Agency FB" w:hAnsi="Agency FB" w:cs="Simplified Arabic"/>
          <w:spacing w:val="10"/>
          <w:rtl/>
          <w:lang w:bidi="ar-DZ"/>
        </w:rPr>
        <w:t>»</w:t>
      </w:r>
      <w:r w:rsidRPr="008A7B32">
        <w:rPr>
          <w:rFonts w:ascii="Agency FB" w:hAnsi="Agency FB" w:cs="Simplified Arabic"/>
          <w:rtl/>
          <w:lang w:bidi="ar-DZ"/>
        </w:rPr>
        <w:t xml:space="preserve"> (جابر عبد الحميد جابر، </w:t>
      </w:r>
      <w:r w:rsidRPr="008A7B32">
        <w:rPr>
          <w:rFonts w:cs="Simplified Arabic" w:hint="cs"/>
          <w:spacing w:val="10"/>
          <w:rtl/>
          <w:lang w:bidi="ar-DZ"/>
        </w:rPr>
        <w:t>2000، ص: 338</w:t>
      </w:r>
      <w:r w:rsidRPr="008A7B32">
        <w:rPr>
          <w:rFonts w:cs="Simplified Arabic"/>
          <w:spacing w:val="10"/>
          <w:rtl/>
          <w:lang w:bidi="ar-DZ"/>
        </w:rPr>
        <w:t>)</w:t>
      </w:r>
      <w:r w:rsidRPr="008A7B32">
        <w:rPr>
          <w:rFonts w:cs="Simplified Arabic" w:hint="cs"/>
          <w:rtl/>
          <w:lang w:bidi="ar-DZ"/>
        </w:rPr>
        <w:t xml:space="preserve"> </w:t>
      </w:r>
    </w:p>
    <w:p w:rsidR="008A7B32" w:rsidRPr="008A7B32" w:rsidRDefault="008A7B32" w:rsidP="008A7B32">
      <w:pPr>
        <w:bidi/>
        <w:spacing w:after="0" w:line="240" w:lineRule="auto"/>
        <w:jc w:val="lowKashida"/>
        <w:rPr>
          <w:rFonts w:ascii="Agency FB" w:hAnsi="Agency FB" w:cs="Simplified Arabic"/>
          <w:rtl/>
          <w:lang w:bidi="ar-DZ"/>
        </w:rPr>
      </w:pPr>
    </w:p>
    <w:p w:rsidR="008C3C02" w:rsidRPr="008A7B32" w:rsidRDefault="008C3C02" w:rsidP="008A7B32">
      <w:pPr>
        <w:bidi/>
        <w:spacing w:after="0" w:line="240" w:lineRule="auto"/>
        <w:jc w:val="lowKashida"/>
        <w:rPr>
          <w:rFonts w:cs="Simplified Arabic"/>
          <w:b/>
          <w:bCs/>
          <w:sz w:val="24"/>
          <w:szCs w:val="24"/>
          <w:rtl/>
          <w:lang w:bidi="ar-DZ"/>
        </w:rPr>
      </w:pPr>
      <w:r w:rsidRPr="008A7B32">
        <w:rPr>
          <w:rFonts w:cs="Simplified Arabic" w:hint="cs"/>
          <w:b/>
          <w:bCs/>
          <w:sz w:val="24"/>
          <w:szCs w:val="24"/>
          <w:rtl/>
          <w:lang w:bidi="ar-DZ"/>
        </w:rPr>
        <w:t>إجراءات الدراسة الميدانية</w:t>
      </w:r>
    </w:p>
    <w:p w:rsidR="008C3C02" w:rsidRPr="008A7B32" w:rsidRDefault="008C3C02" w:rsidP="008A7B32">
      <w:pPr>
        <w:bidi/>
        <w:spacing w:after="0" w:line="240" w:lineRule="auto"/>
        <w:jc w:val="lowKashida"/>
        <w:rPr>
          <w:rFonts w:cs="Simplified Arabic"/>
          <w:b/>
          <w:bCs/>
          <w:rtl/>
          <w:lang w:bidi="ar-DZ"/>
        </w:rPr>
      </w:pPr>
      <w:r w:rsidRPr="008A7B32">
        <w:rPr>
          <w:rFonts w:cs="Simplified Arabic" w:hint="cs"/>
          <w:b/>
          <w:bCs/>
          <w:rtl/>
          <w:lang w:bidi="ar-DZ"/>
        </w:rPr>
        <w:t>1- منهج الدراسة:</w:t>
      </w:r>
    </w:p>
    <w:p w:rsidR="008C3C02" w:rsidRPr="008A7B32" w:rsidRDefault="008C3C02" w:rsidP="008A7B32">
      <w:pPr>
        <w:bidi/>
        <w:spacing w:after="0" w:line="240" w:lineRule="auto"/>
        <w:ind w:firstLine="566"/>
        <w:jc w:val="lowKashida"/>
        <w:rPr>
          <w:rFonts w:cs="Simplified Arabic"/>
          <w:rtl/>
          <w:lang w:bidi="ar-DZ"/>
        </w:rPr>
      </w:pPr>
      <w:r w:rsidRPr="008A7B32">
        <w:rPr>
          <w:rFonts w:cs="Simplified Arabic" w:hint="cs"/>
          <w:rtl/>
          <w:lang w:bidi="ar-DZ"/>
        </w:rPr>
        <w:t>بما أن الدراسة هدفت لمعرفة درجة الصعوبات التي تواجه المعلمين في التدريس بالكفايات فإن المنهج الوصفي هو الملائم لها.</w:t>
      </w:r>
    </w:p>
    <w:p w:rsidR="008C3C02" w:rsidRPr="008A7B32" w:rsidRDefault="008C3C02" w:rsidP="008A7B32">
      <w:pPr>
        <w:bidi/>
        <w:spacing w:after="0" w:line="240" w:lineRule="auto"/>
        <w:jc w:val="lowKashida"/>
        <w:rPr>
          <w:rFonts w:cs="Simplified Arabic"/>
          <w:b/>
          <w:bCs/>
          <w:rtl/>
          <w:lang w:bidi="ar-DZ"/>
        </w:rPr>
      </w:pPr>
      <w:r w:rsidRPr="008A7B32">
        <w:rPr>
          <w:rFonts w:cs="Simplified Arabic" w:hint="cs"/>
          <w:b/>
          <w:bCs/>
          <w:rtl/>
          <w:lang w:bidi="ar-DZ"/>
        </w:rPr>
        <w:t xml:space="preserve"> 2- عينة الدراسة:</w:t>
      </w:r>
    </w:p>
    <w:p w:rsidR="008C3C02" w:rsidRPr="008A7B32" w:rsidRDefault="008C3C02" w:rsidP="008A7B32">
      <w:pPr>
        <w:bidi/>
        <w:spacing w:after="0" w:line="240" w:lineRule="auto"/>
        <w:ind w:firstLine="566"/>
        <w:jc w:val="lowKashida"/>
        <w:rPr>
          <w:rFonts w:cs="Simplified Arabic"/>
          <w:rtl/>
          <w:lang w:bidi="ar-DZ"/>
        </w:rPr>
      </w:pPr>
      <w:r w:rsidRPr="008A7B32">
        <w:rPr>
          <w:rFonts w:cs="Simplified Arabic" w:hint="cs"/>
          <w:rtl/>
          <w:lang w:bidi="ar-DZ"/>
        </w:rPr>
        <w:t xml:space="preserve">تكونت عينة الدراسة من مجموعة من المعلمين والمعلمات بورقلة، وقد اختيرت العينة بطريقة عشوائية من مختلف المقاطعات، حيث وزعت 140 استبانة واسترجعت 74 استبانة فقط بنسبة فاقد بلغت 52,85 </w:t>
      </w:r>
      <w:r w:rsidRPr="008A7B32">
        <w:rPr>
          <w:rFonts w:cs="Simplified Arabic"/>
          <w:lang w:bidi="ar-DZ"/>
        </w:rPr>
        <w:t>%</w:t>
      </w:r>
    </w:p>
    <w:p w:rsidR="008C3C02" w:rsidRPr="008A7B32" w:rsidRDefault="008C3C02" w:rsidP="008A7B32">
      <w:pPr>
        <w:bidi/>
        <w:spacing w:after="0" w:line="240" w:lineRule="auto"/>
        <w:jc w:val="lowKashida"/>
        <w:rPr>
          <w:rFonts w:cs="Simplified Arabic"/>
          <w:b/>
          <w:bCs/>
          <w:rtl/>
          <w:lang w:bidi="ar-DZ"/>
        </w:rPr>
      </w:pPr>
      <w:r w:rsidRPr="008A7B32">
        <w:rPr>
          <w:rFonts w:cs="Simplified Arabic" w:hint="cs"/>
          <w:b/>
          <w:bCs/>
          <w:rtl/>
          <w:lang w:bidi="ar-DZ"/>
        </w:rPr>
        <w:t xml:space="preserve">3- أداة الدراسة: </w:t>
      </w:r>
    </w:p>
    <w:p w:rsidR="008C3C02" w:rsidRPr="008A7B32" w:rsidRDefault="008C3C02" w:rsidP="008A7B32">
      <w:pPr>
        <w:bidi/>
        <w:spacing w:after="0" w:line="240" w:lineRule="auto"/>
        <w:ind w:firstLine="566"/>
        <w:jc w:val="lowKashida"/>
        <w:rPr>
          <w:rFonts w:cs="Simplified Arabic"/>
          <w:rtl/>
        </w:rPr>
      </w:pPr>
      <w:r w:rsidRPr="008A7B32">
        <w:rPr>
          <w:rFonts w:cs="Simplified Arabic" w:hint="cs"/>
          <w:rtl/>
          <w:lang w:bidi="ar-DZ"/>
        </w:rPr>
        <w:t xml:space="preserve">تمثلت أداة الدراسة في استبانة من إعداد الباحثتين حيث تكونت من </w:t>
      </w:r>
      <w:r w:rsidRPr="008A7B32">
        <w:rPr>
          <w:rFonts w:cs="Simplified Arabic" w:hint="cs"/>
          <w:rtl/>
        </w:rPr>
        <w:t xml:space="preserve">ثلاثة عناصر وهي: التخطيط، والتنفيذ، والتقويم، وذلك تماشيا مع عملية التدريس للتعرف على درجة الصعوبات التي تواجه المعلمين في التدريس بالكفايات، وبعد الانتهاء من كتابة البنود تم عرض الاستبانة على مجموعة من المعلمين ذوي خبرة تفوق 15 سنة، وفي ضوء الاستجابات المحصل عليها تم ضبط 25 بندا (انظر الملحق رقم 1). </w:t>
      </w:r>
    </w:p>
    <w:p w:rsidR="008C3C02" w:rsidRPr="008A7B32" w:rsidRDefault="008C3C02" w:rsidP="008A7B32">
      <w:pPr>
        <w:bidi/>
        <w:spacing w:after="0" w:line="240" w:lineRule="auto"/>
        <w:ind w:firstLine="566"/>
        <w:jc w:val="lowKashida"/>
        <w:rPr>
          <w:rFonts w:cs="Simplified Arabic"/>
          <w:rtl/>
        </w:rPr>
      </w:pPr>
      <w:r w:rsidRPr="008A7B32">
        <w:rPr>
          <w:rFonts w:cs="Simplified Arabic" w:hint="cs"/>
          <w:rtl/>
        </w:rPr>
        <w:t xml:space="preserve">تم تطبيق الاستبانة على 27 معلما ومعلمة للعام الدراسي 2010/ </w:t>
      </w:r>
      <w:smartTag w:uri="urn:schemas-microsoft-com:office:smarttags" w:element="metricconverter">
        <w:smartTagPr>
          <w:attr w:name="ProductID" w:val="2011 م"/>
        </w:smartTagPr>
        <w:r w:rsidRPr="008A7B32">
          <w:rPr>
            <w:rFonts w:cs="Simplified Arabic" w:hint="cs"/>
            <w:rtl/>
          </w:rPr>
          <w:t>2011 م</w:t>
        </w:r>
      </w:smartTag>
      <w:r w:rsidRPr="008A7B32">
        <w:rPr>
          <w:rFonts w:cs="Simplified Arabic" w:hint="cs"/>
          <w:rtl/>
        </w:rPr>
        <w:t xml:space="preserve"> لحساب الصدق والثبات وكانت النتائج كالآتي:</w:t>
      </w:r>
    </w:p>
    <w:p w:rsidR="008C3C02" w:rsidRPr="008A7B32" w:rsidRDefault="008C3C02" w:rsidP="008A7B32">
      <w:pPr>
        <w:bidi/>
        <w:spacing w:after="0" w:line="240" w:lineRule="auto"/>
        <w:jc w:val="lowKashida"/>
        <w:rPr>
          <w:rFonts w:cs="Simplified Arabic"/>
          <w:rtl/>
          <w:lang w:bidi="ar-DZ"/>
        </w:rPr>
      </w:pPr>
      <w:r w:rsidRPr="008A7B32">
        <w:rPr>
          <w:rFonts w:cs="Simplified Arabic" w:hint="cs"/>
          <w:b/>
          <w:bCs/>
          <w:rtl/>
        </w:rPr>
        <w:t>الصدق:</w:t>
      </w:r>
      <w:r w:rsidRPr="008A7B32">
        <w:rPr>
          <w:rFonts w:cs="Simplified Arabic" w:hint="cs"/>
          <w:rtl/>
        </w:rPr>
        <w:t xml:space="preserve"> لقد تم حساب صدق الاستبانة باستعمال طريقة المقارنة الطرفية حيث تم ترتيب درجات أفراد العينة الاستطلاعية تصاعديا وأخذت نسبة </w:t>
      </w:r>
      <w:r w:rsidRPr="008A7B32">
        <w:rPr>
          <w:rFonts w:cs="Simplified Arabic" w:hint="cs"/>
          <w:rtl/>
          <w:lang w:bidi="ar-DZ"/>
        </w:rPr>
        <w:t>33.33</w:t>
      </w:r>
      <w:r w:rsidRPr="008A7B32">
        <w:rPr>
          <w:rFonts w:cs="Simplified Arabic"/>
          <w:lang w:bidi="ar-DZ"/>
        </w:rPr>
        <w:t>%</w:t>
      </w:r>
      <w:r w:rsidRPr="008A7B32">
        <w:rPr>
          <w:rFonts w:cs="Simplified Arabic" w:hint="cs"/>
          <w:rtl/>
        </w:rPr>
        <w:t xml:space="preserve"> من ذوي الدرجات المنخفضة و</w:t>
      </w:r>
      <w:r w:rsidRPr="008A7B32">
        <w:rPr>
          <w:rFonts w:cs="Simplified Arabic" w:hint="cs"/>
          <w:rtl/>
          <w:lang w:bidi="ar-DZ"/>
        </w:rPr>
        <w:t>33.33</w:t>
      </w:r>
      <w:r w:rsidRPr="008A7B32">
        <w:rPr>
          <w:rFonts w:cs="Simplified Arabic"/>
          <w:lang w:bidi="ar-DZ"/>
        </w:rPr>
        <w:t>%</w:t>
      </w:r>
      <w:r w:rsidRPr="008A7B32">
        <w:rPr>
          <w:rFonts w:cs="Simplified Arabic" w:hint="cs"/>
          <w:rtl/>
        </w:rPr>
        <w:t xml:space="preserve"> </w:t>
      </w:r>
      <w:r w:rsidRPr="008A7B32">
        <w:rPr>
          <w:rFonts w:cs="Simplified Arabic" w:hint="cs"/>
          <w:rtl/>
          <w:lang w:bidi="ar-DZ"/>
        </w:rPr>
        <w:t xml:space="preserve">من ذوي الدرجات المرتفعة ثم تطبيق اختبار"ت" لدلالة الفروق (فؤاد البهي السيد، 1978، ص: 341) والذي بلغت قيمته 12,61 وهي أكبر من قيمة "ت" المجدولة </w:t>
      </w:r>
    </w:p>
    <w:p w:rsidR="008C3C02" w:rsidRPr="008A7B32" w:rsidRDefault="008C3C02" w:rsidP="008A7B32">
      <w:pPr>
        <w:bidi/>
        <w:spacing w:after="0" w:line="240" w:lineRule="auto"/>
        <w:ind w:firstLine="566"/>
        <w:jc w:val="lowKashida"/>
        <w:rPr>
          <w:rFonts w:cs="Simplified Arabic"/>
          <w:rtl/>
          <w:lang w:bidi="ar-DZ"/>
        </w:rPr>
      </w:pPr>
      <w:r w:rsidRPr="008A7B32">
        <w:rPr>
          <w:rFonts w:cs="Simplified Arabic" w:hint="cs"/>
          <w:rtl/>
          <w:lang w:bidi="ar-DZ"/>
        </w:rPr>
        <w:lastRenderedPageBreak/>
        <w:t xml:space="preserve">المقدرة ﺒ 2.92 عند درجة الحرية 16 وهي دالة عند مستوى 0.01 مما يعني وجود فروق وبالتالي يمكننا الحكم على </w:t>
      </w:r>
      <w:r w:rsidRPr="008A7B32">
        <w:rPr>
          <w:rFonts w:cs="Simplified Arabic" w:hint="cs"/>
          <w:rtl/>
        </w:rPr>
        <w:t>الاستبانة</w:t>
      </w:r>
      <w:r w:rsidRPr="008A7B32">
        <w:rPr>
          <w:rFonts w:cs="Simplified Arabic" w:hint="cs"/>
          <w:rtl/>
          <w:lang w:bidi="ar-DZ"/>
        </w:rPr>
        <w:t xml:space="preserve"> أنها تملك القدرة على التمييز. </w:t>
      </w:r>
      <w:r w:rsidRPr="008A7B32">
        <w:rPr>
          <w:rFonts w:cs="Simplified Arabic"/>
          <w:lang w:bidi="ar-DZ"/>
        </w:rPr>
        <w:t xml:space="preserve"> </w:t>
      </w:r>
      <w:r w:rsidRPr="008A7B32">
        <w:rPr>
          <w:rFonts w:cs="Simplified Arabic" w:hint="cs"/>
          <w:rtl/>
        </w:rPr>
        <w:t xml:space="preserve">       </w:t>
      </w:r>
    </w:p>
    <w:p w:rsidR="008C3C02" w:rsidRPr="008A7B32" w:rsidRDefault="008C3C02" w:rsidP="008511DB">
      <w:pPr>
        <w:bidi/>
        <w:spacing w:after="0" w:line="240" w:lineRule="auto"/>
        <w:ind w:firstLine="566"/>
        <w:jc w:val="lowKashida"/>
        <w:rPr>
          <w:rFonts w:cs="Simplified Arabic"/>
          <w:rtl/>
          <w:lang w:bidi="ar-DZ"/>
        </w:rPr>
      </w:pPr>
      <w:r w:rsidRPr="008A7B32">
        <w:rPr>
          <w:rFonts w:cs="Simplified Arabic" w:hint="cs"/>
          <w:b/>
          <w:bCs/>
          <w:rtl/>
          <w:lang w:bidi="ar-DZ"/>
        </w:rPr>
        <w:t>الثبات:</w:t>
      </w:r>
      <w:r w:rsidRPr="008A7B32">
        <w:rPr>
          <w:rFonts w:cs="Simplified Arabic" w:hint="cs"/>
          <w:rtl/>
          <w:lang w:bidi="ar-DZ"/>
        </w:rPr>
        <w:t xml:space="preserve"> لقد تم حساب ثبات </w:t>
      </w:r>
      <w:r w:rsidRPr="008A7B32">
        <w:rPr>
          <w:rFonts w:cs="Simplified Arabic" w:hint="cs"/>
          <w:rtl/>
        </w:rPr>
        <w:t>الاستبانة</w:t>
      </w:r>
      <w:r w:rsidRPr="008A7B32">
        <w:rPr>
          <w:rFonts w:cs="Simplified Arabic" w:hint="cs"/>
          <w:rtl/>
          <w:lang w:bidi="ar-DZ"/>
        </w:rPr>
        <w:t xml:space="preserve"> بطريقة التجزئة النصفية </w:t>
      </w:r>
      <w:r w:rsidRPr="008A7B32">
        <w:rPr>
          <w:rFonts w:cs="Simplified Arabic" w:hint="cs"/>
          <w:rtl/>
        </w:rPr>
        <w:t xml:space="preserve">حيث تم تقسيمها إلى قسمين  تضمن القسم الأول البنود الفردية، وتضمن القسم الثاني البنود الزوجية ثم حسب معامل الارتباط  بيرسون بينهما حيث بلغت قيمته 0.77، وتم إخضاعه لمعادلة التصحيح سبيرمان وبراون فبلغت قيمته 0.87 وهي أكبر من قيمة ر المجدولة المقدرة </w:t>
      </w:r>
      <w:r w:rsidRPr="008A7B32">
        <w:rPr>
          <w:rFonts w:cs="Simplified Arabic" w:hint="cs"/>
          <w:rtl/>
          <w:lang w:bidi="ar-DZ"/>
        </w:rPr>
        <w:t>ﺒ</w:t>
      </w:r>
      <w:r w:rsidRPr="008A7B32">
        <w:rPr>
          <w:rFonts w:cs="Simplified Arabic" w:hint="cs"/>
          <w:rtl/>
        </w:rPr>
        <w:t xml:space="preserve"> 0.48 عند درجة حرية 25 وهي دالة عند مستوى </w:t>
      </w:r>
      <w:r w:rsidRPr="008A7B32">
        <w:rPr>
          <w:rFonts w:cs="Simplified Arabic" w:hint="cs"/>
          <w:rtl/>
          <w:lang w:bidi="ar-DZ"/>
        </w:rPr>
        <w:t>0.01</w:t>
      </w:r>
    </w:p>
    <w:p w:rsidR="008C3C02" w:rsidRPr="008A7B32" w:rsidRDefault="008C3C02" w:rsidP="008A7B32">
      <w:pPr>
        <w:bidi/>
        <w:spacing w:after="0" w:line="240" w:lineRule="auto"/>
        <w:jc w:val="lowKashida"/>
        <w:rPr>
          <w:rFonts w:cs="Simplified Arabic"/>
          <w:rtl/>
        </w:rPr>
      </w:pPr>
      <w:r w:rsidRPr="008A7B32">
        <w:rPr>
          <w:rFonts w:cs="Simplified Arabic" w:hint="cs"/>
          <w:b/>
          <w:bCs/>
          <w:rtl/>
        </w:rPr>
        <w:t>الصورة النهائية للأداة:</w:t>
      </w:r>
      <w:r w:rsidRPr="008A7B32">
        <w:rPr>
          <w:rFonts w:cs="Simplified Arabic" w:hint="cs"/>
          <w:rtl/>
        </w:rPr>
        <w:t xml:space="preserve"> بلغ إجمالي بنود الاستبانة 25 بندا موزعة على ثلاث عناصر حسب عملية التدريس، كما حددت ثلاث بدائل للإجابة بدرجاتها كالآتي:</w:t>
      </w:r>
    </w:p>
    <w:p w:rsidR="008C3C02" w:rsidRPr="008A7B32" w:rsidRDefault="008C3C02" w:rsidP="008A7B32">
      <w:pPr>
        <w:bidi/>
        <w:spacing w:after="0" w:line="240" w:lineRule="auto"/>
        <w:jc w:val="lowKashida"/>
        <w:rPr>
          <w:rFonts w:cs="Simplified Arabic"/>
          <w:rtl/>
        </w:rPr>
      </w:pPr>
      <w:r w:rsidRPr="008A7B32">
        <w:rPr>
          <w:rFonts w:cs="Simplified Arabic" w:hint="cs"/>
          <w:rtl/>
        </w:rPr>
        <w:t>تنطبق تماما (3 درجات)</w:t>
      </w:r>
    </w:p>
    <w:p w:rsidR="008C3C02" w:rsidRPr="008A7B32" w:rsidRDefault="008C3C02" w:rsidP="008A7B32">
      <w:pPr>
        <w:bidi/>
        <w:spacing w:after="0" w:line="240" w:lineRule="auto"/>
        <w:jc w:val="lowKashida"/>
        <w:rPr>
          <w:rFonts w:cs="Simplified Arabic"/>
          <w:rtl/>
        </w:rPr>
      </w:pPr>
      <w:r w:rsidRPr="008A7B32">
        <w:rPr>
          <w:rFonts w:cs="Simplified Arabic" w:hint="cs"/>
          <w:rtl/>
        </w:rPr>
        <w:t>تنطبق أحيانا (2 درجتان)</w:t>
      </w:r>
    </w:p>
    <w:p w:rsidR="008C3C02" w:rsidRPr="008A7B32" w:rsidRDefault="008C3C02" w:rsidP="008A7B32">
      <w:pPr>
        <w:bidi/>
        <w:spacing w:after="0" w:line="240" w:lineRule="auto"/>
        <w:jc w:val="lowKashida"/>
        <w:rPr>
          <w:rFonts w:cs="Simplified Arabic"/>
          <w:rtl/>
        </w:rPr>
      </w:pPr>
      <w:r w:rsidRPr="008A7B32">
        <w:rPr>
          <w:rFonts w:cs="Simplified Arabic" w:hint="cs"/>
          <w:rtl/>
        </w:rPr>
        <w:t>لا تنطبق (درجة واحدة)</w:t>
      </w:r>
    </w:p>
    <w:p w:rsidR="008C3C02" w:rsidRPr="008A7B32" w:rsidRDefault="008C3C02" w:rsidP="008A7B32">
      <w:pPr>
        <w:bidi/>
        <w:spacing w:after="0" w:line="240" w:lineRule="auto"/>
        <w:jc w:val="lowKashida"/>
        <w:rPr>
          <w:rFonts w:cs="Simplified Arabic"/>
          <w:b/>
          <w:bCs/>
          <w:rtl/>
        </w:rPr>
      </w:pPr>
      <w:r w:rsidRPr="008A7B32">
        <w:rPr>
          <w:rFonts w:cs="Simplified Arabic" w:hint="cs"/>
          <w:b/>
          <w:bCs/>
          <w:rtl/>
        </w:rPr>
        <w:t>4- الأساليب الإحصائية:</w:t>
      </w:r>
    </w:p>
    <w:p w:rsidR="008C3C02" w:rsidRPr="008A7B32" w:rsidRDefault="008C3C02" w:rsidP="008A7B32">
      <w:pPr>
        <w:bidi/>
        <w:spacing w:after="0" w:line="240" w:lineRule="auto"/>
        <w:jc w:val="lowKashida"/>
        <w:rPr>
          <w:rFonts w:cs="Simplified Arabic"/>
          <w:rtl/>
        </w:rPr>
      </w:pPr>
      <w:r w:rsidRPr="008A7B32">
        <w:rPr>
          <w:rFonts w:cs="Simplified Arabic" w:hint="cs"/>
          <w:b/>
          <w:bCs/>
          <w:rtl/>
        </w:rPr>
        <w:t>المتوسط الحسابي:</w:t>
      </w:r>
      <w:r w:rsidRPr="008A7B32">
        <w:rPr>
          <w:rFonts w:cs="Simplified Arabic" w:hint="cs"/>
          <w:rtl/>
        </w:rPr>
        <w:t xml:space="preserve"> للتعرف على درجة الصعوبة حسب المتوسط الحسابي لها (فؤاد البهي السيد، 1978، ص: 52)</w:t>
      </w:r>
    </w:p>
    <w:p w:rsidR="008C3C02" w:rsidRPr="008A7B32" w:rsidRDefault="008C3C02" w:rsidP="008A7B32">
      <w:pPr>
        <w:bidi/>
        <w:spacing w:after="0" w:line="240" w:lineRule="auto"/>
        <w:jc w:val="lowKashida"/>
        <w:rPr>
          <w:rFonts w:cs="Simplified Arabic"/>
          <w:b/>
          <w:bCs/>
          <w:rtl/>
        </w:rPr>
      </w:pPr>
      <w:r w:rsidRPr="008A7B32">
        <w:rPr>
          <w:rFonts w:cs="Simplified Arabic" w:hint="cs"/>
          <w:b/>
          <w:bCs/>
          <w:rtl/>
        </w:rPr>
        <w:t>عرض النتائج:</w:t>
      </w:r>
    </w:p>
    <w:p w:rsidR="008C3C02" w:rsidRPr="008A7B32" w:rsidRDefault="008C3C02" w:rsidP="008511DB">
      <w:pPr>
        <w:bidi/>
        <w:spacing w:after="0" w:line="240" w:lineRule="auto"/>
        <w:ind w:firstLine="566"/>
        <w:jc w:val="lowKashida"/>
        <w:rPr>
          <w:rFonts w:cs="Simplified Arabic"/>
          <w:rtl/>
        </w:rPr>
      </w:pPr>
      <w:r w:rsidRPr="008A7B32">
        <w:rPr>
          <w:rFonts w:cs="Simplified Arabic" w:hint="cs"/>
          <w:rtl/>
        </w:rPr>
        <w:t>للإجابة على التساؤل الآتي: ما درجة الصعوبات التي تواجه المعلمين في التدريس بالكفايات؟</w:t>
      </w:r>
    </w:p>
    <w:p w:rsidR="008C3C02" w:rsidRPr="008A7B32" w:rsidRDefault="008C3C02" w:rsidP="008A7B32">
      <w:pPr>
        <w:bidi/>
        <w:spacing w:after="0" w:line="240" w:lineRule="auto"/>
        <w:jc w:val="lowKashida"/>
        <w:rPr>
          <w:rFonts w:cs="Simplified Arabic"/>
          <w:rtl/>
        </w:rPr>
      </w:pPr>
      <w:r w:rsidRPr="008A7B32">
        <w:rPr>
          <w:rFonts w:cs="Simplified Arabic" w:hint="cs"/>
          <w:rtl/>
        </w:rPr>
        <w:t xml:space="preserve">تم حساب المتوسط الحسابي لترتيب الصعوبات حسب مراحل عملية التدريس كالآتي: </w:t>
      </w:r>
    </w:p>
    <w:p w:rsidR="008C3C02" w:rsidRPr="008511DB" w:rsidRDefault="008C3C02" w:rsidP="008511DB">
      <w:pPr>
        <w:bidi/>
        <w:spacing w:after="0" w:line="240" w:lineRule="auto"/>
        <w:jc w:val="lowKashida"/>
        <w:rPr>
          <w:rFonts w:cs="Simplified Arabic"/>
          <w:b/>
          <w:bCs/>
          <w:rtl/>
        </w:rPr>
      </w:pPr>
      <w:r w:rsidRPr="008A7B32">
        <w:rPr>
          <w:rFonts w:cs="Simplified Arabic" w:hint="cs"/>
          <w:b/>
          <w:bCs/>
          <w:rtl/>
        </w:rPr>
        <w:t xml:space="preserve">جدول رقم (1) </w:t>
      </w:r>
      <w:r w:rsidR="008511DB">
        <w:rPr>
          <w:rFonts w:cs="Simplified Arabic" w:hint="cs"/>
          <w:b/>
          <w:bCs/>
          <w:rtl/>
        </w:rPr>
        <w:t xml:space="preserve"> </w:t>
      </w:r>
      <w:r w:rsidRPr="008A7B32">
        <w:rPr>
          <w:rFonts w:cs="Simplified Arabic" w:hint="cs"/>
          <w:b/>
          <w:bCs/>
          <w:rtl/>
        </w:rPr>
        <w:t xml:space="preserve">يوضح المتوسطات الحسابية للصعوبات التي تواجه المعلمين في التدريس بالكفايات </w:t>
      </w:r>
    </w:p>
    <w:tbl>
      <w:tblPr>
        <w:bidiVisual/>
        <w:tblW w:w="0" w:type="auto"/>
        <w:jc w:val="center"/>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2"/>
        <w:gridCol w:w="1372"/>
        <w:gridCol w:w="1612"/>
        <w:gridCol w:w="1465"/>
      </w:tblGrid>
      <w:tr w:rsidR="008C3C02" w:rsidRPr="008511DB" w:rsidTr="001835DF">
        <w:trPr>
          <w:jc w:val="center"/>
        </w:trPr>
        <w:tc>
          <w:tcPr>
            <w:tcW w:w="1695" w:type="dxa"/>
            <w:shd w:val="clear" w:color="auto" w:fill="D9D9D9" w:themeFill="background1" w:themeFillShade="D9"/>
          </w:tcPr>
          <w:p w:rsidR="008C3C02" w:rsidRPr="008511DB" w:rsidRDefault="008C3C02" w:rsidP="008A7B32">
            <w:pPr>
              <w:bidi/>
              <w:spacing w:after="0" w:line="240" w:lineRule="auto"/>
              <w:jc w:val="lowKashida"/>
              <w:rPr>
                <w:rFonts w:cs="Simplified Arabic"/>
                <w:b/>
                <w:bCs/>
                <w:sz w:val="18"/>
                <w:szCs w:val="18"/>
                <w:rtl/>
              </w:rPr>
            </w:pPr>
            <w:r w:rsidRPr="008511DB">
              <w:rPr>
                <w:rFonts w:cs="Simplified Arabic" w:hint="cs"/>
                <w:b/>
                <w:bCs/>
                <w:sz w:val="18"/>
                <w:szCs w:val="18"/>
                <w:rtl/>
              </w:rPr>
              <w:t>الترتيب</w:t>
            </w:r>
          </w:p>
        </w:tc>
        <w:tc>
          <w:tcPr>
            <w:tcW w:w="1996" w:type="dxa"/>
            <w:shd w:val="clear" w:color="auto" w:fill="D9D9D9" w:themeFill="background1" w:themeFillShade="D9"/>
          </w:tcPr>
          <w:p w:rsidR="008C3C02" w:rsidRPr="008511DB" w:rsidRDefault="008C3C02" w:rsidP="008A7B32">
            <w:pPr>
              <w:bidi/>
              <w:spacing w:after="0" w:line="240" w:lineRule="auto"/>
              <w:jc w:val="lowKashida"/>
              <w:rPr>
                <w:rFonts w:cs="Simplified Arabic"/>
                <w:b/>
                <w:bCs/>
                <w:sz w:val="18"/>
                <w:szCs w:val="18"/>
                <w:rtl/>
              </w:rPr>
            </w:pPr>
            <w:r w:rsidRPr="008511DB">
              <w:rPr>
                <w:rFonts w:cs="Simplified Arabic" w:hint="cs"/>
                <w:b/>
                <w:bCs/>
                <w:sz w:val="18"/>
                <w:szCs w:val="18"/>
                <w:rtl/>
              </w:rPr>
              <w:t>الصعوبات</w:t>
            </w:r>
          </w:p>
        </w:tc>
        <w:tc>
          <w:tcPr>
            <w:tcW w:w="2550" w:type="dxa"/>
            <w:shd w:val="clear" w:color="auto" w:fill="D9D9D9" w:themeFill="background1" w:themeFillShade="D9"/>
          </w:tcPr>
          <w:p w:rsidR="008C3C02" w:rsidRPr="008511DB" w:rsidRDefault="008C3C02" w:rsidP="008A7B32">
            <w:pPr>
              <w:bidi/>
              <w:spacing w:after="0" w:line="240" w:lineRule="auto"/>
              <w:jc w:val="lowKashida"/>
              <w:rPr>
                <w:rFonts w:cs="Simplified Arabic"/>
                <w:b/>
                <w:bCs/>
                <w:sz w:val="18"/>
                <w:szCs w:val="18"/>
                <w:rtl/>
              </w:rPr>
            </w:pPr>
            <w:r w:rsidRPr="008511DB">
              <w:rPr>
                <w:rFonts w:cs="Simplified Arabic" w:hint="cs"/>
                <w:b/>
                <w:bCs/>
                <w:sz w:val="18"/>
                <w:szCs w:val="18"/>
                <w:rtl/>
              </w:rPr>
              <w:t>المتوسط الحسابي</w:t>
            </w:r>
          </w:p>
        </w:tc>
        <w:tc>
          <w:tcPr>
            <w:tcW w:w="2274" w:type="dxa"/>
            <w:shd w:val="clear" w:color="auto" w:fill="D9D9D9" w:themeFill="background1" w:themeFillShade="D9"/>
          </w:tcPr>
          <w:p w:rsidR="008C3C02" w:rsidRPr="008511DB" w:rsidRDefault="008C3C02" w:rsidP="008A7B32">
            <w:pPr>
              <w:bidi/>
              <w:spacing w:after="0" w:line="240" w:lineRule="auto"/>
              <w:jc w:val="lowKashida"/>
              <w:rPr>
                <w:rFonts w:cs="Simplified Arabic"/>
                <w:b/>
                <w:bCs/>
                <w:sz w:val="18"/>
                <w:szCs w:val="18"/>
                <w:rtl/>
              </w:rPr>
            </w:pPr>
            <w:r w:rsidRPr="008511DB">
              <w:rPr>
                <w:rFonts w:cs="Simplified Arabic" w:hint="cs"/>
                <w:b/>
                <w:bCs/>
                <w:sz w:val="18"/>
                <w:szCs w:val="18"/>
                <w:rtl/>
              </w:rPr>
              <w:t>درجة الصعوبة</w:t>
            </w:r>
          </w:p>
        </w:tc>
      </w:tr>
      <w:tr w:rsidR="008C3C02" w:rsidRPr="008511DB" w:rsidTr="001835DF">
        <w:trPr>
          <w:jc w:val="center"/>
        </w:trPr>
        <w:tc>
          <w:tcPr>
            <w:tcW w:w="1695" w:type="dxa"/>
          </w:tcPr>
          <w:p w:rsidR="008C3C02" w:rsidRPr="008511DB" w:rsidRDefault="008C3C02" w:rsidP="008511DB">
            <w:pPr>
              <w:bidi/>
              <w:spacing w:after="0" w:line="240" w:lineRule="auto"/>
              <w:jc w:val="center"/>
              <w:rPr>
                <w:rFonts w:cs="Simplified Arabic"/>
                <w:sz w:val="18"/>
                <w:szCs w:val="18"/>
                <w:rtl/>
              </w:rPr>
            </w:pPr>
            <w:r w:rsidRPr="008511DB">
              <w:rPr>
                <w:rFonts w:cs="Simplified Arabic" w:hint="cs"/>
                <w:sz w:val="18"/>
                <w:szCs w:val="18"/>
                <w:rtl/>
              </w:rPr>
              <w:t>الثالث</w:t>
            </w:r>
          </w:p>
        </w:tc>
        <w:tc>
          <w:tcPr>
            <w:tcW w:w="1996" w:type="dxa"/>
          </w:tcPr>
          <w:p w:rsidR="008C3C02" w:rsidRPr="008511DB" w:rsidRDefault="008C3C02" w:rsidP="008511DB">
            <w:pPr>
              <w:bidi/>
              <w:spacing w:after="0" w:line="240" w:lineRule="auto"/>
              <w:jc w:val="center"/>
              <w:rPr>
                <w:rFonts w:cs="Simplified Arabic"/>
                <w:sz w:val="18"/>
                <w:szCs w:val="18"/>
                <w:rtl/>
              </w:rPr>
            </w:pPr>
            <w:r w:rsidRPr="008511DB">
              <w:rPr>
                <w:rFonts w:cs="Simplified Arabic" w:hint="cs"/>
                <w:sz w:val="18"/>
                <w:szCs w:val="18"/>
                <w:rtl/>
              </w:rPr>
              <w:t>مرحلة التخطيط</w:t>
            </w:r>
          </w:p>
        </w:tc>
        <w:tc>
          <w:tcPr>
            <w:tcW w:w="2550" w:type="dxa"/>
          </w:tcPr>
          <w:p w:rsidR="008C3C02" w:rsidRPr="008511DB" w:rsidRDefault="008C3C02" w:rsidP="008511DB">
            <w:pPr>
              <w:bidi/>
              <w:spacing w:after="0" w:line="240" w:lineRule="auto"/>
              <w:jc w:val="center"/>
              <w:rPr>
                <w:rFonts w:cs="Simplified Arabic"/>
                <w:sz w:val="18"/>
                <w:szCs w:val="18"/>
                <w:rtl/>
              </w:rPr>
            </w:pPr>
            <w:r w:rsidRPr="008511DB">
              <w:rPr>
                <w:rFonts w:cs="Simplified Arabic" w:hint="cs"/>
                <w:sz w:val="18"/>
                <w:szCs w:val="18"/>
                <w:rtl/>
              </w:rPr>
              <w:t>1.8028</w:t>
            </w:r>
          </w:p>
        </w:tc>
        <w:tc>
          <w:tcPr>
            <w:tcW w:w="2274" w:type="dxa"/>
          </w:tcPr>
          <w:p w:rsidR="008C3C02" w:rsidRPr="008511DB" w:rsidRDefault="008C3C02" w:rsidP="008511DB">
            <w:pPr>
              <w:bidi/>
              <w:spacing w:after="0" w:line="240" w:lineRule="auto"/>
              <w:jc w:val="center"/>
              <w:rPr>
                <w:rFonts w:cs="Simplified Arabic"/>
                <w:sz w:val="18"/>
                <w:szCs w:val="18"/>
                <w:rtl/>
              </w:rPr>
            </w:pPr>
            <w:r w:rsidRPr="008511DB">
              <w:rPr>
                <w:rFonts w:cs="Simplified Arabic" w:hint="cs"/>
                <w:sz w:val="18"/>
                <w:szCs w:val="18"/>
                <w:rtl/>
              </w:rPr>
              <w:t>متوسطة</w:t>
            </w:r>
          </w:p>
        </w:tc>
      </w:tr>
      <w:tr w:rsidR="008C3C02" w:rsidRPr="008511DB" w:rsidTr="001835DF">
        <w:trPr>
          <w:jc w:val="center"/>
        </w:trPr>
        <w:tc>
          <w:tcPr>
            <w:tcW w:w="1695" w:type="dxa"/>
          </w:tcPr>
          <w:p w:rsidR="008C3C02" w:rsidRPr="008511DB" w:rsidRDefault="008C3C02" w:rsidP="008511DB">
            <w:pPr>
              <w:bidi/>
              <w:spacing w:after="0" w:line="240" w:lineRule="auto"/>
              <w:jc w:val="center"/>
              <w:rPr>
                <w:rFonts w:cs="Simplified Arabic"/>
                <w:sz w:val="18"/>
                <w:szCs w:val="18"/>
                <w:rtl/>
              </w:rPr>
            </w:pPr>
            <w:r w:rsidRPr="008511DB">
              <w:rPr>
                <w:rFonts w:cs="Simplified Arabic" w:hint="cs"/>
                <w:sz w:val="18"/>
                <w:szCs w:val="18"/>
                <w:rtl/>
              </w:rPr>
              <w:t>الثاني</w:t>
            </w:r>
          </w:p>
        </w:tc>
        <w:tc>
          <w:tcPr>
            <w:tcW w:w="1996" w:type="dxa"/>
          </w:tcPr>
          <w:p w:rsidR="008C3C02" w:rsidRPr="008511DB" w:rsidRDefault="008C3C02" w:rsidP="008511DB">
            <w:pPr>
              <w:bidi/>
              <w:spacing w:after="0" w:line="240" w:lineRule="auto"/>
              <w:jc w:val="center"/>
              <w:rPr>
                <w:rFonts w:cs="Simplified Arabic"/>
                <w:sz w:val="18"/>
                <w:szCs w:val="18"/>
                <w:rtl/>
              </w:rPr>
            </w:pPr>
            <w:r w:rsidRPr="008511DB">
              <w:rPr>
                <w:rFonts w:cs="Simplified Arabic" w:hint="cs"/>
                <w:sz w:val="18"/>
                <w:szCs w:val="18"/>
                <w:rtl/>
              </w:rPr>
              <w:t>مرحلة</w:t>
            </w:r>
            <w:r w:rsidRPr="008511DB">
              <w:rPr>
                <w:rFonts w:cs="Simplified Arabic" w:hint="cs"/>
                <w:sz w:val="18"/>
                <w:szCs w:val="18"/>
                <w:rtl/>
                <w:lang w:bidi="ar-DZ"/>
              </w:rPr>
              <w:t xml:space="preserve"> التنفيذ</w:t>
            </w:r>
          </w:p>
        </w:tc>
        <w:tc>
          <w:tcPr>
            <w:tcW w:w="2550" w:type="dxa"/>
          </w:tcPr>
          <w:p w:rsidR="008C3C02" w:rsidRPr="008511DB" w:rsidRDefault="008C3C02" w:rsidP="008511DB">
            <w:pPr>
              <w:bidi/>
              <w:spacing w:after="0" w:line="240" w:lineRule="auto"/>
              <w:jc w:val="center"/>
              <w:rPr>
                <w:rFonts w:cs="Simplified Arabic"/>
                <w:sz w:val="18"/>
                <w:szCs w:val="18"/>
                <w:rtl/>
              </w:rPr>
            </w:pPr>
            <w:r w:rsidRPr="008511DB">
              <w:rPr>
                <w:rFonts w:cs="Simplified Arabic" w:hint="cs"/>
                <w:sz w:val="18"/>
                <w:szCs w:val="18"/>
                <w:rtl/>
              </w:rPr>
              <w:t>1.8818</w:t>
            </w:r>
          </w:p>
        </w:tc>
        <w:tc>
          <w:tcPr>
            <w:tcW w:w="2274" w:type="dxa"/>
          </w:tcPr>
          <w:p w:rsidR="008C3C02" w:rsidRPr="008511DB" w:rsidRDefault="008C3C02" w:rsidP="008511DB">
            <w:pPr>
              <w:bidi/>
              <w:spacing w:after="0" w:line="240" w:lineRule="auto"/>
              <w:jc w:val="center"/>
              <w:rPr>
                <w:rFonts w:cs="Simplified Arabic"/>
                <w:sz w:val="18"/>
                <w:szCs w:val="18"/>
                <w:rtl/>
              </w:rPr>
            </w:pPr>
            <w:r w:rsidRPr="008511DB">
              <w:rPr>
                <w:rFonts w:cs="Simplified Arabic" w:hint="cs"/>
                <w:sz w:val="18"/>
                <w:szCs w:val="18"/>
                <w:rtl/>
              </w:rPr>
              <w:t>متوسطة</w:t>
            </w:r>
          </w:p>
        </w:tc>
      </w:tr>
      <w:tr w:rsidR="008C3C02" w:rsidRPr="008511DB" w:rsidTr="001835DF">
        <w:trPr>
          <w:jc w:val="center"/>
        </w:trPr>
        <w:tc>
          <w:tcPr>
            <w:tcW w:w="1695" w:type="dxa"/>
          </w:tcPr>
          <w:p w:rsidR="008C3C02" w:rsidRPr="008511DB" w:rsidRDefault="008C3C02" w:rsidP="008511DB">
            <w:pPr>
              <w:bidi/>
              <w:spacing w:after="0" w:line="240" w:lineRule="auto"/>
              <w:jc w:val="center"/>
              <w:rPr>
                <w:rFonts w:cs="Simplified Arabic"/>
                <w:sz w:val="18"/>
                <w:szCs w:val="18"/>
                <w:rtl/>
              </w:rPr>
            </w:pPr>
            <w:r w:rsidRPr="008511DB">
              <w:rPr>
                <w:rFonts w:cs="Simplified Arabic" w:hint="cs"/>
                <w:sz w:val="18"/>
                <w:szCs w:val="18"/>
                <w:rtl/>
              </w:rPr>
              <w:t>الأول</w:t>
            </w:r>
          </w:p>
        </w:tc>
        <w:tc>
          <w:tcPr>
            <w:tcW w:w="1996" w:type="dxa"/>
          </w:tcPr>
          <w:p w:rsidR="008C3C02" w:rsidRPr="008511DB" w:rsidRDefault="008C3C02" w:rsidP="008511DB">
            <w:pPr>
              <w:bidi/>
              <w:spacing w:after="0" w:line="240" w:lineRule="auto"/>
              <w:jc w:val="center"/>
              <w:rPr>
                <w:rFonts w:cs="Simplified Arabic"/>
                <w:sz w:val="18"/>
                <w:szCs w:val="18"/>
                <w:rtl/>
              </w:rPr>
            </w:pPr>
            <w:r w:rsidRPr="008511DB">
              <w:rPr>
                <w:rFonts w:cs="Simplified Arabic" w:hint="cs"/>
                <w:sz w:val="18"/>
                <w:szCs w:val="18"/>
                <w:rtl/>
              </w:rPr>
              <w:t>مرحلة</w:t>
            </w:r>
            <w:r w:rsidRPr="008511DB">
              <w:rPr>
                <w:rFonts w:ascii="Agency FB" w:hAnsi="Agency FB" w:cs="Simplified Arabic"/>
                <w:sz w:val="18"/>
                <w:szCs w:val="18"/>
                <w:rtl/>
                <w:lang w:bidi="ar-DZ"/>
              </w:rPr>
              <w:t xml:space="preserve"> التقويم</w:t>
            </w:r>
          </w:p>
        </w:tc>
        <w:tc>
          <w:tcPr>
            <w:tcW w:w="2550" w:type="dxa"/>
          </w:tcPr>
          <w:p w:rsidR="008C3C02" w:rsidRPr="008511DB" w:rsidRDefault="008C3C02" w:rsidP="008511DB">
            <w:pPr>
              <w:bidi/>
              <w:spacing w:after="0" w:line="240" w:lineRule="auto"/>
              <w:jc w:val="center"/>
              <w:rPr>
                <w:rFonts w:cs="Simplified Arabic"/>
                <w:sz w:val="18"/>
                <w:szCs w:val="18"/>
                <w:rtl/>
              </w:rPr>
            </w:pPr>
            <w:r w:rsidRPr="008511DB">
              <w:rPr>
                <w:rFonts w:cs="Simplified Arabic" w:hint="cs"/>
                <w:sz w:val="18"/>
                <w:szCs w:val="18"/>
                <w:rtl/>
              </w:rPr>
              <w:t>1.8857</w:t>
            </w:r>
          </w:p>
        </w:tc>
        <w:tc>
          <w:tcPr>
            <w:tcW w:w="2274" w:type="dxa"/>
          </w:tcPr>
          <w:p w:rsidR="008C3C02" w:rsidRPr="008511DB" w:rsidRDefault="008C3C02" w:rsidP="008511DB">
            <w:pPr>
              <w:bidi/>
              <w:spacing w:after="0" w:line="240" w:lineRule="auto"/>
              <w:jc w:val="center"/>
              <w:rPr>
                <w:rFonts w:cs="Simplified Arabic"/>
                <w:sz w:val="18"/>
                <w:szCs w:val="18"/>
                <w:rtl/>
              </w:rPr>
            </w:pPr>
            <w:r w:rsidRPr="008511DB">
              <w:rPr>
                <w:rFonts w:cs="Simplified Arabic" w:hint="cs"/>
                <w:sz w:val="18"/>
                <w:szCs w:val="18"/>
                <w:rtl/>
              </w:rPr>
              <w:t>متوسطة</w:t>
            </w:r>
          </w:p>
        </w:tc>
      </w:tr>
    </w:tbl>
    <w:p w:rsidR="008511DB" w:rsidRPr="008511DB" w:rsidRDefault="008511DB" w:rsidP="008A7B32">
      <w:pPr>
        <w:bidi/>
        <w:spacing w:after="0" w:line="240" w:lineRule="auto"/>
        <w:jc w:val="lowKashida"/>
        <w:rPr>
          <w:rFonts w:cs="Simplified Arabic"/>
          <w:sz w:val="8"/>
          <w:szCs w:val="8"/>
          <w:rtl/>
        </w:rPr>
      </w:pPr>
    </w:p>
    <w:p w:rsidR="008C3C02" w:rsidRPr="008A7B32" w:rsidRDefault="008C3C02" w:rsidP="008511DB">
      <w:pPr>
        <w:bidi/>
        <w:spacing w:after="0" w:line="240" w:lineRule="auto"/>
        <w:jc w:val="lowKashida"/>
        <w:rPr>
          <w:rFonts w:cs="Simplified Arabic"/>
          <w:rtl/>
        </w:rPr>
      </w:pPr>
      <w:r w:rsidRPr="008A7B32">
        <w:rPr>
          <w:rFonts w:cs="Simplified Arabic" w:hint="cs"/>
          <w:rtl/>
        </w:rPr>
        <w:t>المتوسط الحسابي للاستبانة ككل هو 1.85</w:t>
      </w:r>
    </w:p>
    <w:p w:rsidR="008511DB" w:rsidRPr="005F430F" w:rsidRDefault="008C3C02" w:rsidP="005F430F">
      <w:pPr>
        <w:bidi/>
        <w:spacing w:after="0" w:line="240" w:lineRule="auto"/>
        <w:ind w:firstLine="566"/>
        <w:jc w:val="lowKashida"/>
        <w:rPr>
          <w:rFonts w:cs="Simplified Arabic"/>
          <w:rtl/>
          <w:lang w:bidi="ar-DZ"/>
        </w:rPr>
      </w:pPr>
      <w:r w:rsidRPr="008A7B32">
        <w:rPr>
          <w:rFonts w:cs="Simplified Arabic" w:hint="cs"/>
          <w:rtl/>
          <w:lang w:bidi="ar-DZ"/>
        </w:rPr>
        <w:t>من خلال الجدول يتضح أن المراحل الثلاثة لا تختلف كثيرا في درجة الصعوبة حيث وردت كلها بدرجة متوسطة كما نلاحظ التقارب الشديد بين مرحلتي</w:t>
      </w:r>
      <w:r w:rsidRPr="008A7B32">
        <w:rPr>
          <w:rFonts w:cs="Simplified Arabic" w:hint="cs"/>
          <w:rtl/>
        </w:rPr>
        <w:t xml:space="preserve"> </w:t>
      </w:r>
      <w:r w:rsidRPr="008A7B32">
        <w:rPr>
          <w:rFonts w:cs="Simplified Arabic" w:hint="cs"/>
          <w:rtl/>
          <w:lang w:bidi="ar-DZ"/>
        </w:rPr>
        <w:t xml:space="preserve">التنفيذ </w:t>
      </w:r>
      <w:r w:rsidRPr="008A7B32">
        <w:rPr>
          <w:rFonts w:cs="Simplified Arabic" w:hint="cs"/>
          <w:rtl/>
        </w:rPr>
        <w:t>و</w:t>
      </w:r>
      <w:r w:rsidRPr="008A7B32">
        <w:rPr>
          <w:rFonts w:ascii="Agency FB" w:hAnsi="Agency FB" w:cs="Simplified Arabic"/>
          <w:rtl/>
          <w:lang w:bidi="ar-DZ"/>
        </w:rPr>
        <w:t>التقويم</w:t>
      </w:r>
      <w:r w:rsidRPr="008A7B32">
        <w:rPr>
          <w:rFonts w:cs="Simplified Arabic" w:hint="cs"/>
          <w:rtl/>
          <w:lang w:bidi="ar-DZ"/>
        </w:rPr>
        <w:t xml:space="preserve"> في المتوسط الحسابي وفيما يلي توضيح كل مرحلة على حدة.</w:t>
      </w:r>
    </w:p>
    <w:p w:rsidR="008C3C02" w:rsidRPr="005F430F" w:rsidRDefault="008C3C02" w:rsidP="005F430F">
      <w:pPr>
        <w:bidi/>
        <w:spacing w:after="0" w:line="240" w:lineRule="auto"/>
        <w:jc w:val="lowKashida"/>
        <w:rPr>
          <w:rFonts w:cs="Simplified Arabic"/>
          <w:b/>
          <w:bCs/>
          <w:rtl/>
        </w:rPr>
      </w:pPr>
      <w:r w:rsidRPr="008A7B32">
        <w:rPr>
          <w:rFonts w:cs="Simplified Arabic" w:hint="cs"/>
          <w:b/>
          <w:bCs/>
          <w:rtl/>
        </w:rPr>
        <w:lastRenderedPageBreak/>
        <w:t>جدول رقم (2)</w:t>
      </w:r>
      <w:r w:rsidR="005F430F">
        <w:rPr>
          <w:rFonts w:cs="Simplified Arabic"/>
          <w:b/>
          <w:bCs/>
        </w:rPr>
        <w:t xml:space="preserve"> </w:t>
      </w:r>
      <w:r w:rsidR="005F430F">
        <w:rPr>
          <w:rFonts w:cs="Simplified Arabic" w:hint="cs"/>
          <w:b/>
          <w:bCs/>
          <w:rtl/>
          <w:lang w:val="en-US" w:bidi="ar-DZ"/>
        </w:rPr>
        <w:t xml:space="preserve">: </w:t>
      </w:r>
      <w:r w:rsidRPr="008A7B32">
        <w:rPr>
          <w:rFonts w:cs="Simplified Arabic" w:hint="cs"/>
          <w:b/>
          <w:bCs/>
          <w:rtl/>
        </w:rPr>
        <w:t>يوضح المتوسطات الحسابية للصعوبات التي تواجه المعلمين في التدريس بالكفايات في مرحلة التخطيـط</w:t>
      </w:r>
    </w:p>
    <w:tbl>
      <w:tblPr>
        <w:bidiVisual/>
        <w:tblW w:w="0" w:type="auto"/>
        <w:jc w:val="center"/>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4961"/>
        <w:gridCol w:w="817"/>
      </w:tblGrid>
      <w:tr w:rsidR="008C3C02" w:rsidRPr="005F430F" w:rsidTr="005F430F">
        <w:trPr>
          <w:jc w:val="center"/>
        </w:trPr>
        <w:tc>
          <w:tcPr>
            <w:tcW w:w="426" w:type="dxa"/>
            <w:shd w:val="clear" w:color="auto" w:fill="D9D9D9" w:themeFill="background1" w:themeFillShade="D9"/>
            <w:vAlign w:val="center"/>
          </w:tcPr>
          <w:p w:rsidR="008C3C02" w:rsidRPr="005F430F" w:rsidRDefault="008C3C02" w:rsidP="005F430F">
            <w:pPr>
              <w:bidi/>
              <w:spacing w:after="0" w:line="240" w:lineRule="auto"/>
              <w:ind w:right="-645"/>
              <w:jc w:val="lowKashida"/>
              <w:rPr>
                <w:rFonts w:cs="Simplified Arabic"/>
                <w:sz w:val="16"/>
                <w:szCs w:val="16"/>
                <w:rtl/>
                <w:lang w:bidi="ar-DZ"/>
              </w:rPr>
            </w:pPr>
            <w:r w:rsidRPr="005F430F">
              <w:rPr>
                <w:rFonts w:cs="Simplified Arabic" w:hint="cs"/>
                <w:sz w:val="16"/>
                <w:szCs w:val="16"/>
                <w:rtl/>
                <w:lang w:bidi="ar-DZ"/>
              </w:rPr>
              <w:t>الرقم</w:t>
            </w:r>
          </w:p>
        </w:tc>
        <w:tc>
          <w:tcPr>
            <w:tcW w:w="4961" w:type="dxa"/>
            <w:shd w:val="clear" w:color="auto" w:fill="D9D9D9" w:themeFill="background1" w:themeFillShade="D9"/>
            <w:vAlign w:val="center"/>
          </w:tcPr>
          <w:p w:rsidR="008C3C02" w:rsidRPr="005F430F" w:rsidRDefault="008C3C02" w:rsidP="008511DB">
            <w:pPr>
              <w:bidi/>
              <w:spacing w:after="0" w:line="240" w:lineRule="auto"/>
              <w:jc w:val="center"/>
              <w:rPr>
                <w:rFonts w:cs="Simplified Arabic"/>
                <w:sz w:val="16"/>
                <w:szCs w:val="16"/>
                <w:rtl/>
                <w:lang w:bidi="ar-DZ"/>
              </w:rPr>
            </w:pPr>
            <w:r w:rsidRPr="005F430F">
              <w:rPr>
                <w:rFonts w:cs="Simplified Arabic" w:hint="cs"/>
                <w:sz w:val="16"/>
                <w:szCs w:val="16"/>
                <w:rtl/>
              </w:rPr>
              <w:t>البـن</w:t>
            </w:r>
            <w:r w:rsidR="005F430F" w:rsidRPr="005F430F">
              <w:rPr>
                <w:rFonts w:cs="Simplified Arabic" w:hint="cs"/>
                <w:sz w:val="16"/>
                <w:szCs w:val="16"/>
                <w:rtl/>
              </w:rPr>
              <w:t>ـــــــــــ</w:t>
            </w:r>
            <w:r w:rsidRPr="005F430F">
              <w:rPr>
                <w:rFonts w:cs="Simplified Arabic" w:hint="cs"/>
                <w:sz w:val="16"/>
                <w:szCs w:val="16"/>
                <w:rtl/>
              </w:rPr>
              <w:t>ود</w:t>
            </w:r>
          </w:p>
        </w:tc>
        <w:tc>
          <w:tcPr>
            <w:tcW w:w="817" w:type="dxa"/>
            <w:shd w:val="clear" w:color="auto" w:fill="D9D9D9" w:themeFill="background1" w:themeFillShade="D9"/>
            <w:vAlign w:val="center"/>
          </w:tcPr>
          <w:p w:rsidR="008C3C02" w:rsidRPr="005F430F" w:rsidRDefault="008C3C02" w:rsidP="008511DB">
            <w:pPr>
              <w:bidi/>
              <w:spacing w:after="0" w:line="240" w:lineRule="auto"/>
              <w:rPr>
                <w:rFonts w:cs="Simplified Arabic"/>
                <w:sz w:val="16"/>
                <w:szCs w:val="16"/>
                <w:rtl/>
                <w:lang w:bidi="ar-DZ"/>
              </w:rPr>
            </w:pPr>
            <w:r w:rsidRPr="005F430F">
              <w:rPr>
                <w:rFonts w:cs="Simplified Arabic" w:hint="cs"/>
                <w:sz w:val="16"/>
                <w:szCs w:val="16"/>
                <w:rtl/>
                <w:lang w:bidi="ar-DZ"/>
              </w:rPr>
              <w:t>المتوسط الحسابي</w:t>
            </w:r>
          </w:p>
        </w:tc>
      </w:tr>
      <w:tr w:rsidR="008C3C02" w:rsidRPr="005F430F" w:rsidTr="005F430F">
        <w:trPr>
          <w:jc w:val="center"/>
        </w:trPr>
        <w:tc>
          <w:tcPr>
            <w:tcW w:w="426" w:type="dxa"/>
            <w:vAlign w:val="center"/>
          </w:tcPr>
          <w:p w:rsidR="008C3C02" w:rsidRPr="005F430F" w:rsidRDefault="008C3C02" w:rsidP="008A7B32">
            <w:pPr>
              <w:bidi/>
              <w:spacing w:after="0" w:line="240" w:lineRule="auto"/>
              <w:jc w:val="lowKashida"/>
              <w:rPr>
                <w:rFonts w:cs="Simplified Arabic"/>
                <w:sz w:val="16"/>
                <w:szCs w:val="16"/>
                <w:rtl/>
                <w:lang w:bidi="ar-DZ"/>
              </w:rPr>
            </w:pPr>
            <w:r w:rsidRPr="005F430F">
              <w:rPr>
                <w:rFonts w:cs="Simplified Arabic" w:hint="cs"/>
                <w:sz w:val="16"/>
                <w:szCs w:val="16"/>
                <w:rtl/>
                <w:lang w:bidi="ar-DZ"/>
              </w:rPr>
              <w:t>1</w:t>
            </w:r>
          </w:p>
        </w:tc>
        <w:tc>
          <w:tcPr>
            <w:tcW w:w="4961" w:type="dxa"/>
            <w:vAlign w:val="center"/>
          </w:tcPr>
          <w:p w:rsidR="008C3C02" w:rsidRPr="005F430F" w:rsidRDefault="008C3C02" w:rsidP="005F430F">
            <w:pPr>
              <w:bidi/>
              <w:spacing w:after="0" w:line="240" w:lineRule="auto"/>
              <w:rPr>
                <w:rFonts w:cs="Simplified Arabic"/>
                <w:sz w:val="16"/>
                <w:szCs w:val="16"/>
              </w:rPr>
            </w:pPr>
            <w:r w:rsidRPr="005F430F">
              <w:rPr>
                <w:rFonts w:cs="Simplified Arabic" w:hint="cs"/>
                <w:sz w:val="16"/>
                <w:szCs w:val="16"/>
                <w:rtl/>
              </w:rPr>
              <w:t xml:space="preserve">أجد صعوبة في صياغة الكفاءة القاعدية </w:t>
            </w:r>
          </w:p>
        </w:tc>
        <w:tc>
          <w:tcPr>
            <w:tcW w:w="817" w:type="dxa"/>
            <w:vAlign w:val="center"/>
          </w:tcPr>
          <w:p w:rsidR="008C3C02" w:rsidRPr="005F430F" w:rsidRDefault="008C3C02" w:rsidP="008511DB">
            <w:pPr>
              <w:bidi/>
              <w:spacing w:after="0" w:line="240" w:lineRule="auto"/>
              <w:jc w:val="center"/>
              <w:rPr>
                <w:rFonts w:cs="Simplified Arabic"/>
                <w:sz w:val="16"/>
                <w:szCs w:val="16"/>
                <w:rtl/>
                <w:lang w:bidi="ar-DZ"/>
              </w:rPr>
            </w:pPr>
            <w:r w:rsidRPr="005F430F">
              <w:rPr>
                <w:rFonts w:cs="Simplified Arabic" w:hint="cs"/>
                <w:sz w:val="16"/>
                <w:szCs w:val="16"/>
                <w:rtl/>
                <w:lang w:bidi="ar-DZ"/>
              </w:rPr>
              <w:t>1.86</w:t>
            </w:r>
          </w:p>
        </w:tc>
      </w:tr>
      <w:tr w:rsidR="008C3C02" w:rsidRPr="005F430F" w:rsidTr="005F430F">
        <w:trPr>
          <w:jc w:val="center"/>
        </w:trPr>
        <w:tc>
          <w:tcPr>
            <w:tcW w:w="426" w:type="dxa"/>
            <w:vAlign w:val="center"/>
          </w:tcPr>
          <w:p w:rsidR="008C3C02" w:rsidRPr="005F430F" w:rsidRDefault="008C3C02" w:rsidP="008A7B32">
            <w:pPr>
              <w:bidi/>
              <w:spacing w:after="0" w:line="240" w:lineRule="auto"/>
              <w:jc w:val="lowKashida"/>
              <w:rPr>
                <w:rFonts w:cs="Simplified Arabic"/>
                <w:sz w:val="16"/>
                <w:szCs w:val="16"/>
                <w:rtl/>
                <w:lang w:bidi="ar-DZ"/>
              </w:rPr>
            </w:pPr>
            <w:r w:rsidRPr="005F430F">
              <w:rPr>
                <w:rFonts w:cs="Simplified Arabic" w:hint="cs"/>
                <w:sz w:val="16"/>
                <w:szCs w:val="16"/>
                <w:rtl/>
                <w:lang w:bidi="ar-DZ"/>
              </w:rPr>
              <w:t>2</w:t>
            </w:r>
          </w:p>
        </w:tc>
        <w:tc>
          <w:tcPr>
            <w:tcW w:w="4961" w:type="dxa"/>
            <w:vAlign w:val="center"/>
          </w:tcPr>
          <w:p w:rsidR="008C3C02" w:rsidRPr="005F430F" w:rsidRDefault="008C3C02" w:rsidP="005F430F">
            <w:pPr>
              <w:bidi/>
              <w:spacing w:after="0" w:line="240" w:lineRule="auto"/>
              <w:rPr>
                <w:rFonts w:cs="Simplified Arabic"/>
                <w:sz w:val="16"/>
                <w:szCs w:val="16"/>
              </w:rPr>
            </w:pPr>
            <w:r w:rsidRPr="005F430F">
              <w:rPr>
                <w:rFonts w:cs="Simplified Arabic" w:hint="cs"/>
                <w:sz w:val="16"/>
                <w:szCs w:val="16"/>
                <w:rtl/>
              </w:rPr>
              <w:t xml:space="preserve">أجد صعوبة في صياغة مؤشر الكفاءة </w:t>
            </w:r>
          </w:p>
        </w:tc>
        <w:tc>
          <w:tcPr>
            <w:tcW w:w="817" w:type="dxa"/>
            <w:vAlign w:val="center"/>
          </w:tcPr>
          <w:p w:rsidR="008C3C02" w:rsidRPr="005F430F" w:rsidRDefault="008C3C02" w:rsidP="008511DB">
            <w:pPr>
              <w:bidi/>
              <w:spacing w:after="0" w:line="240" w:lineRule="auto"/>
              <w:jc w:val="center"/>
              <w:rPr>
                <w:rFonts w:cs="Simplified Arabic"/>
                <w:sz w:val="16"/>
                <w:szCs w:val="16"/>
                <w:rtl/>
                <w:lang w:bidi="ar-DZ"/>
              </w:rPr>
            </w:pPr>
            <w:r w:rsidRPr="005F430F">
              <w:rPr>
                <w:rFonts w:cs="Simplified Arabic" w:hint="cs"/>
                <w:sz w:val="16"/>
                <w:szCs w:val="16"/>
                <w:rtl/>
                <w:lang w:bidi="ar-DZ"/>
              </w:rPr>
              <w:t>1.81</w:t>
            </w:r>
          </w:p>
        </w:tc>
      </w:tr>
      <w:tr w:rsidR="008C3C02" w:rsidRPr="005F430F" w:rsidTr="005F430F">
        <w:trPr>
          <w:jc w:val="center"/>
        </w:trPr>
        <w:tc>
          <w:tcPr>
            <w:tcW w:w="426" w:type="dxa"/>
            <w:vAlign w:val="center"/>
          </w:tcPr>
          <w:p w:rsidR="008C3C02" w:rsidRPr="005F430F" w:rsidRDefault="008C3C02" w:rsidP="008A7B32">
            <w:pPr>
              <w:bidi/>
              <w:spacing w:after="0" w:line="240" w:lineRule="auto"/>
              <w:jc w:val="lowKashida"/>
              <w:rPr>
                <w:rFonts w:cs="Simplified Arabic"/>
                <w:sz w:val="16"/>
                <w:szCs w:val="16"/>
                <w:rtl/>
                <w:lang w:bidi="ar-DZ"/>
              </w:rPr>
            </w:pPr>
            <w:r w:rsidRPr="005F430F">
              <w:rPr>
                <w:rFonts w:cs="Simplified Arabic" w:hint="cs"/>
                <w:sz w:val="16"/>
                <w:szCs w:val="16"/>
                <w:rtl/>
                <w:lang w:bidi="ar-DZ"/>
              </w:rPr>
              <w:t>3</w:t>
            </w:r>
          </w:p>
        </w:tc>
        <w:tc>
          <w:tcPr>
            <w:tcW w:w="4961" w:type="dxa"/>
            <w:vAlign w:val="center"/>
          </w:tcPr>
          <w:p w:rsidR="008C3C02" w:rsidRPr="005F430F" w:rsidRDefault="008C3C02" w:rsidP="005F430F">
            <w:pPr>
              <w:bidi/>
              <w:spacing w:after="0" w:line="240" w:lineRule="auto"/>
              <w:rPr>
                <w:rFonts w:cs="Simplified Arabic"/>
                <w:sz w:val="16"/>
                <w:szCs w:val="16"/>
              </w:rPr>
            </w:pPr>
            <w:r w:rsidRPr="005F430F">
              <w:rPr>
                <w:rFonts w:cs="Simplified Arabic" w:hint="cs"/>
                <w:sz w:val="16"/>
                <w:szCs w:val="16"/>
                <w:rtl/>
              </w:rPr>
              <w:t xml:space="preserve">أجد صعوبة في طريقة التدريس المناسبة للدرس </w:t>
            </w:r>
          </w:p>
        </w:tc>
        <w:tc>
          <w:tcPr>
            <w:tcW w:w="817" w:type="dxa"/>
            <w:vAlign w:val="center"/>
          </w:tcPr>
          <w:p w:rsidR="008C3C02" w:rsidRPr="005F430F" w:rsidRDefault="008C3C02" w:rsidP="008511DB">
            <w:pPr>
              <w:bidi/>
              <w:spacing w:after="0" w:line="240" w:lineRule="auto"/>
              <w:jc w:val="center"/>
              <w:rPr>
                <w:rFonts w:cs="Simplified Arabic"/>
                <w:sz w:val="16"/>
                <w:szCs w:val="16"/>
                <w:rtl/>
                <w:lang w:bidi="ar-DZ"/>
              </w:rPr>
            </w:pPr>
            <w:r w:rsidRPr="005F430F">
              <w:rPr>
                <w:rFonts w:cs="Simplified Arabic" w:hint="cs"/>
                <w:sz w:val="16"/>
                <w:szCs w:val="16"/>
                <w:rtl/>
                <w:lang w:bidi="ar-DZ"/>
              </w:rPr>
              <w:t>1.66</w:t>
            </w:r>
          </w:p>
        </w:tc>
      </w:tr>
      <w:tr w:rsidR="008C3C02" w:rsidRPr="005F430F" w:rsidTr="005F430F">
        <w:trPr>
          <w:jc w:val="center"/>
        </w:trPr>
        <w:tc>
          <w:tcPr>
            <w:tcW w:w="426" w:type="dxa"/>
            <w:vAlign w:val="center"/>
          </w:tcPr>
          <w:p w:rsidR="008C3C02" w:rsidRPr="005F430F" w:rsidRDefault="008C3C02" w:rsidP="008A7B32">
            <w:pPr>
              <w:bidi/>
              <w:spacing w:after="0" w:line="240" w:lineRule="auto"/>
              <w:jc w:val="lowKashida"/>
              <w:rPr>
                <w:rFonts w:cs="Simplified Arabic"/>
                <w:sz w:val="16"/>
                <w:szCs w:val="16"/>
                <w:rtl/>
                <w:lang w:bidi="ar-DZ"/>
              </w:rPr>
            </w:pPr>
            <w:r w:rsidRPr="005F430F">
              <w:rPr>
                <w:rFonts w:cs="Simplified Arabic" w:hint="cs"/>
                <w:sz w:val="16"/>
                <w:szCs w:val="16"/>
                <w:rtl/>
                <w:lang w:bidi="ar-DZ"/>
              </w:rPr>
              <w:t>4</w:t>
            </w:r>
          </w:p>
        </w:tc>
        <w:tc>
          <w:tcPr>
            <w:tcW w:w="4961" w:type="dxa"/>
            <w:vAlign w:val="center"/>
          </w:tcPr>
          <w:p w:rsidR="008C3C02" w:rsidRPr="005F430F" w:rsidRDefault="008C3C02" w:rsidP="005F430F">
            <w:pPr>
              <w:bidi/>
              <w:spacing w:after="0" w:line="240" w:lineRule="auto"/>
              <w:rPr>
                <w:rFonts w:cs="Simplified Arabic"/>
                <w:sz w:val="16"/>
                <w:szCs w:val="16"/>
              </w:rPr>
            </w:pPr>
            <w:r w:rsidRPr="005F430F">
              <w:rPr>
                <w:rFonts w:cs="Simplified Arabic" w:hint="cs"/>
                <w:sz w:val="16"/>
                <w:szCs w:val="16"/>
                <w:rtl/>
              </w:rPr>
              <w:t xml:space="preserve">أجد صعوبة في وضع الوسائل التعليمية التي تساعد على استيعاب الدرس لعدم توفرها </w:t>
            </w:r>
          </w:p>
        </w:tc>
        <w:tc>
          <w:tcPr>
            <w:tcW w:w="817" w:type="dxa"/>
            <w:vAlign w:val="center"/>
          </w:tcPr>
          <w:p w:rsidR="008C3C02" w:rsidRPr="005F430F" w:rsidRDefault="008C3C02" w:rsidP="008511DB">
            <w:pPr>
              <w:bidi/>
              <w:spacing w:after="0" w:line="240" w:lineRule="auto"/>
              <w:jc w:val="center"/>
              <w:rPr>
                <w:rFonts w:cs="Simplified Arabic"/>
                <w:sz w:val="16"/>
                <w:szCs w:val="16"/>
                <w:rtl/>
                <w:lang w:bidi="ar-DZ"/>
              </w:rPr>
            </w:pPr>
            <w:r w:rsidRPr="005F430F">
              <w:rPr>
                <w:rFonts w:cs="Simplified Arabic" w:hint="cs"/>
                <w:sz w:val="16"/>
                <w:szCs w:val="16"/>
                <w:rtl/>
                <w:lang w:bidi="ar-DZ"/>
              </w:rPr>
              <w:t>1.87</w:t>
            </w:r>
          </w:p>
        </w:tc>
      </w:tr>
      <w:tr w:rsidR="008C3C02" w:rsidRPr="005F430F" w:rsidTr="005F430F">
        <w:trPr>
          <w:jc w:val="center"/>
        </w:trPr>
        <w:tc>
          <w:tcPr>
            <w:tcW w:w="426" w:type="dxa"/>
            <w:vAlign w:val="center"/>
          </w:tcPr>
          <w:p w:rsidR="008C3C02" w:rsidRPr="005F430F" w:rsidRDefault="008C3C02" w:rsidP="008A7B32">
            <w:pPr>
              <w:bidi/>
              <w:spacing w:after="0" w:line="240" w:lineRule="auto"/>
              <w:jc w:val="lowKashida"/>
              <w:rPr>
                <w:rFonts w:cs="Simplified Arabic"/>
                <w:sz w:val="16"/>
                <w:szCs w:val="16"/>
                <w:rtl/>
                <w:lang w:bidi="ar-DZ"/>
              </w:rPr>
            </w:pPr>
            <w:r w:rsidRPr="005F430F">
              <w:rPr>
                <w:rFonts w:cs="Simplified Arabic" w:hint="cs"/>
                <w:sz w:val="16"/>
                <w:szCs w:val="16"/>
                <w:rtl/>
                <w:lang w:bidi="ar-DZ"/>
              </w:rPr>
              <w:t>5</w:t>
            </w:r>
          </w:p>
        </w:tc>
        <w:tc>
          <w:tcPr>
            <w:tcW w:w="4961" w:type="dxa"/>
            <w:vAlign w:val="center"/>
          </w:tcPr>
          <w:p w:rsidR="008C3C02" w:rsidRPr="005F430F" w:rsidRDefault="008C3C02" w:rsidP="008A7B32">
            <w:pPr>
              <w:bidi/>
              <w:spacing w:after="0" w:line="240" w:lineRule="auto"/>
              <w:jc w:val="lowKashida"/>
              <w:rPr>
                <w:rFonts w:cs="Simplified Arabic"/>
                <w:sz w:val="16"/>
                <w:szCs w:val="16"/>
              </w:rPr>
            </w:pPr>
            <w:r w:rsidRPr="005F430F">
              <w:rPr>
                <w:rFonts w:cs="Simplified Arabic" w:hint="cs"/>
                <w:sz w:val="16"/>
                <w:szCs w:val="16"/>
                <w:rtl/>
              </w:rPr>
              <w:t xml:space="preserve">أجد صعوبة في إيجاد بعض المصادر الخارجية أثناء الإعداد </w:t>
            </w:r>
          </w:p>
        </w:tc>
        <w:tc>
          <w:tcPr>
            <w:tcW w:w="817" w:type="dxa"/>
            <w:vAlign w:val="center"/>
          </w:tcPr>
          <w:p w:rsidR="008C3C02" w:rsidRPr="005F430F" w:rsidRDefault="008C3C02" w:rsidP="008511DB">
            <w:pPr>
              <w:bidi/>
              <w:spacing w:after="0" w:line="240" w:lineRule="auto"/>
              <w:jc w:val="center"/>
              <w:rPr>
                <w:rFonts w:cs="Simplified Arabic"/>
                <w:sz w:val="16"/>
                <w:szCs w:val="16"/>
                <w:rtl/>
                <w:lang w:bidi="ar-DZ"/>
              </w:rPr>
            </w:pPr>
            <w:r w:rsidRPr="005F430F">
              <w:rPr>
                <w:rFonts w:cs="Simplified Arabic" w:hint="cs"/>
                <w:sz w:val="16"/>
                <w:szCs w:val="16"/>
                <w:rtl/>
                <w:lang w:bidi="ar-DZ"/>
              </w:rPr>
              <w:t>1.81</w:t>
            </w:r>
          </w:p>
        </w:tc>
      </w:tr>
      <w:tr w:rsidR="008C3C02" w:rsidRPr="005F430F" w:rsidTr="005F430F">
        <w:trPr>
          <w:jc w:val="center"/>
        </w:trPr>
        <w:tc>
          <w:tcPr>
            <w:tcW w:w="426" w:type="dxa"/>
            <w:vAlign w:val="center"/>
          </w:tcPr>
          <w:p w:rsidR="008C3C02" w:rsidRPr="005F430F" w:rsidRDefault="008C3C02" w:rsidP="008A7B32">
            <w:pPr>
              <w:bidi/>
              <w:spacing w:after="0" w:line="240" w:lineRule="auto"/>
              <w:jc w:val="lowKashida"/>
              <w:rPr>
                <w:rFonts w:cs="Simplified Arabic"/>
                <w:sz w:val="16"/>
                <w:szCs w:val="16"/>
                <w:rtl/>
                <w:lang w:bidi="ar-DZ"/>
              </w:rPr>
            </w:pPr>
            <w:r w:rsidRPr="005F430F">
              <w:rPr>
                <w:rFonts w:cs="Simplified Arabic" w:hint="cs"/>
                <w:sz w:val="16"/>
                <w:szCs w:val="16"/>
                <w:rtl/>
                <w:lang w:bidi="ar-DZ"/>
              </w:rPr>
              <w:t>6</w:t>
            </w:r>
          </w:p>
        </w:tc>
        <w:tc>
          <w:tcPr>
            <w:tcW w:w="4961" w:type="dxa"/>
            <w:vAlign w:val="center"/>
          </w:tcPr>
          <w:p w:rsidR="008C3C02" w:rsidRPr="005F430F" w:rsidRDefault="008C3C02" w:rsidP="008A7B32">
            <w:pPr>
              <w:bidi/>
              <w:spacing w:after="0" w:line="240" w:lineRule="auto"/>
              <w:jc w:val="lowKashida"/>
              <w:rPr>
                <w:rFonts w:cs="Simplified Arabic"/>
                <w:sz w:val="16"/>
                <w:szCs w:val="16"/>
              </w:rPr>
            </w:pPr>
            <w:r w:rsidRPr="005F430F">
              <w:rPr>
                <w:rFonts w:cs="Simplified Arabic" w:hint="cs"/>
                <w:sz w:val="16"/>
                <w:szCs w:val="16"/>
                <w:rtl/>
              </w:rPr>
              <w:t xml:space="preserve">أجد صعوبة في اختيار نوع الاختبار التحصيلي المناسب لتقويم التلاميذ   </w:t>
            </w:r>
          </w:p>
        </w:tc>
        <w:tc>
          <w:tcPr>
            <w:tcW w:w="817" w:type="dxa"/>
            <w:vAlign w:val="center"/>
          </w:tcPr>
          <w:p w:rsidR="008C3C02" w:rsidRPr="005F430F" w:rsidRDefault="008C3C02" w:rsidP="008511DB">
            <w:pPr>
              <w:bidi/>
              <w:spacing w:after="0" w:line="240" w:lineRule="auto"/>
              <w:jc w:val="center"/>
              <w:rPr>
                <w:rFonts w:cs="Simplified Arabic"/>
                <w:sz w:val="16"/>
                <w:szCs w:val="16"/>
                <w:rtl/>
                <w:lang w:bidi="ar-DZ"/>
              </w:rPr>
            </w:pPr>
            <w:r w:rsidRPr="005F430F">
              <w:rPr>
                <w:rFonts w:cs="Simplified Arabic" w:hint="cs"/>
                <w:sz w:val="16"/>
                <w:szCs w:val="16"/>
                <w:rtl/>
                <w:lang w:bidi="ar-DZ"/>
              </w:rPr>
              <w:t>1.74</w:t>
            </w:r>
          </w:p>
        </w:tc>
      </w:tr>
      <w:tr w:rsidR="008C3C02" w:rsidRPr="005F430F" w:rsidTr="005F430F">
        <w:trPr>
          <w:jc w:val="center"/>
        </w:trPr>
        <w:tc>
          <w:tcPr>
            <w:tcW w:w="426" w:type="dxa"/>
            <w:vAlign w:val="center"/>
          </w:tcPr>
          <w:p w:rsidR="008C3C02" w:rsidRPr="005F430F" w:rsidRDefault="008C3C02" w:rsidP="008A7B32">
            <w:pPr>
              <w:bidi/>
              <w:spacing w:after="0" w:line="240" w:lineRule="auto"/>
              <w:jc w:val="lowKashida"/>
              <w:rPr>
                <w:rFonts w:cs="Simplified Arabic"/>
                <w:sz w:val="16"/>
                <w:szCs w:val="16"/>
                <w:rtl/>
                <w:lang w:bidi="ar-DZ"/>
              </w:rPr>
            </w:pPr>
            <w:r w:rsidRPr="005F430F">
              <w:rPr>
                <w:rFonts w:cs="Simplified Arabic" w:hint="cs"/>
                <w:sz w:val="16"/>
                <w:szCs w:val="16"/>
                <w:rtl/>
                <w:lang w:bidi="ar-DZ"/>
              </w:rPr>
              <w:t>7</w:t>
            </w:r>
          </w:p>
        </w:tc>
        <w:tc>
          <w:tcPr>
            <w:tcW w:w="4961" w:type="dxa"/>
            <w:vAlign w:val="center"/>
          </w:tcPr>
          <w:p w:rsidR="008C3C02" w:rsidRPr="005F430F" w:rsidRDefault="008C3C02" w:rsidP="008A7B32">
            <w:pPr>
              <w:bidi/>
              <w:spacing w:after="0" w:line="240" w:lineRule="auto"/>
              <w:jc w:val="lowKashida"/>
              <w:rPr>
                <w:rFonts w:cs="Simplified Arabic"/>
                <w:sz w:val="16"/>
                <w:szCs w:val="16"/>
                <w:rtl/>
                <w:lang w:bidi="ar-DZ"/>
              </w:rPr>
            </w:pPr>
            <w:r w:rsidRPr="005F430F">
              <w:rPr>
                <w:rFonts w:cs="Simplified Arabic" w:hint="cs"/>
                <w:sz w:val="16"/>
                <w:szCs w:val="16"/>
                <w:rtl/>
                <w:lang w:bidi="ar-DZ"/>
              </w:rPr>
              <w:t>أجد صعوبة في ا</w:t>
            </w:r>
            <w:r w:rsidRPr="005F430F">
              <w:rPr>
                <w:rFonts w:cs="Simplified Arabic" w:hint="cs"/>
                <w:sz w:val="16"/>
                <w:szCs w:val="16"/>
                <w:rtl/>
              </w:rPr>
              <w:t xml:space="preserve">ختيار الأنشطة (التمارين) المناسبة للدرس نظرا لكثرة المعلومات </w:t>
            </w:r>
            <w:r w:rsidRPr="005F430F">
              <w:rPr>
                <w:rFonts w:cs="Simplified Arabic" w:hint="cs"/>
                <w:sz w:val="16"/>
                <w:szCs w:val="16"/>
                <w:rtl/>
                <w:lang w:bidi="ar-DZ"/>
              </w:rPr>
              <w:t xml:space="preserve"> </w:t>
            </w:r>
          </w:p>
        </w:tc>
        <w:tc>
          <w:tcPr>
            <w:tcW w:w="817" w:type="dxa"/>
            <w:vAlign w:val="center"/>
          </w:tcPr>
          <w:p w:rsidR="008C3C02" w:rsidRPr="005F430F" w:rsidRDefault="008C3C02" w:rsidP="008511DB">
            <w:pPr>
              <w:bidi/>
              <w:spacing w:after="0" w:line="240" w:lineRule="auto"/>
              <w:jc w:val="center"/>
              <w:rPr>
                <w:rFonts w:cs="Simplified Arabic"/>
                <w:sz w:val="16"/>
                <w:szCs w:val="16"/>
                <w:rtl/>
                <w:lang w:bidi="ar-DZ"/>
              </w:rPr>
            </w:pPr>
            <w:r w:rsidRPr="005F430F">
              <w:rPr>
                <w:rFonts w:cs="Simplified Arabic" w:hint="cs"/>
                <w:sz w:val="16"/>
                <w:szCs w:val="16"/>
                <w:rtl/>
                <w:lang w:bidi="ar-DZ"/>
              </w:rPr>
              <w:t>1.87</w:t>
            </w:r>
          </w:p>
        </w:tc>
      </w:tr>
    </w:tbl>
    <w:p w:rsidR="008C3C02" w:rsidRPr="008A7B32" w:rsidRDefault="008C3C02" w:rsidP="008A7B32">
      <w:pPr>
        <w:bidi/>
        <w:spacing w:after="0" w:line="240" w:lineRule="auto"/>
        <w:jc w:val="lowKashida"/>
        <w:rPr>
          <w:rFonts w:cs="Simplified Arabic"/>
          <w:lang w:bidi="ar-DZ"/>
        </w:rPr>
      </w:pPr>
      <w:r w:rsidRPr="008A7B32">
        <w:rPr>
          <w:rFonts w:cs="Simplified Arabic" w:hint="cs"/>
          <w:rtl/>
          <w:lang w:bidi="ar-DZ"/>
        </w:rPr>
        <w:t xml:space="preserve">نلاحظ من خلال الجدول أن درجة صعوبة البنود متوسطة ما عدا البند رقم 3 فقد كانت درجة صعوبته منخفضة. </w:t>
      </w:r>
    </w:p>
    <w:p w:rsidR="008C3C02" w:rsidRPr="008A7B32" w:rsidRDefault="008C3C02" w:rsidP="005F430F">
      <w:pPr>
        <w:bidi/>
        <w:spacing w:after="0" w:line="240" w:lineRule="auto"/>
        <w:jc w:val="lowKashida"/>
        <w:rPr>
          <w:rFonts w:cs="Simplified Arabic"/>
          <w:b/>
          <w:bCs/>
          <w:rtl/>
        </w:rPr>
      </w:pPr>
      <w:r w:rsidRPr="008A7B32">
        <w:rPr>
          <w:rFonts w:cs="Simplified Arabic" w:hint="cs"/>
          <w:b/>
          <w:bCs/>
          <w:rtl/>
        </w:rPr>
        <w:t>جدول رقم (3)</w:t>
      </w:r>
      <w:r w:rsidR="005F430F">
        <w:rPr>
          <w:rFonts w:cs="Simplified Arabic" w:hint="cs"/>
          <w:b/>
          <w:bCs/>
          <w:rtl/>
        </w:rPr>
        <w:t xml:space="preserve"> : </w:t>
      </w:r>
      <w:r w:rsidRPr="008A7B32">
        <w:rPr>
          <w:rFonts w:cs="Simplified Arabic" w:hint="cs"/>
          <w:b/>
          <w:bCs/>
          <w:rtl/>
        </w:rPr>
        <w:t>يوضح المتوسطات الحسابية للصعوبات التي تواجه المعلمين في التدريس بالكفايات في مرحلة التنفـيذ</w:t>
      </w:r>
    </w:p>
    <w:tbl>
      <w:tblPr>
        <w:bidiVisual/>
        <w:tblW w:w="6054"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5"/>
        <w:gridCol w:w="4962"/>
        <w:gridCol w:w="617"/>
      </w:tblGrid>
      <w:tr w:rsidR="008C3C02" w:rsidRPr="005F430F" w:rsidTr="005F430F">
        <w:trPr>
          <w:trHeight w:val="409"/>
          <w:jc w:val="center"/>
        </w:trPr>
        <w:tc>
          <w:tcPr>
            <w:tcW w:w="475" w:type="dxa"/>
            <w:shd w:val="clear" w:color="auto" w:fill="D9D9D9" w:themeFill="background1" w:themeFillShade="D9"/>
            <w:vAlign w:val="center"/>
          </w:tcPr>
          <w:p w:rsidR="008C3C02" w:rsidRPr="005F430F" w:rsidRDefault="008C3C02" w:rsidP="002D171D">
            <w:pPr>
              <w:bidi/>
              <w:spacing w:after="0" w:line="240" w:lineRule="auto"/>
              <w:ind w:right="-561"/>
              <w:rPr>
                <w:rFonts w:cs="Simplified Arabic"/>
                <w:sz w:val="16"/>
                <w:szCs w:val="16"/>
                <w:rtl/>
              </w:rPr>
            </w:pPr>
            <w:r w:rsidRPr="005F430F">
              <w:rPr>
                <w:rFonts w:cs="Simplified Arabic" w:hint="cs"/>
                <w:sz w:val="16"/>
                <w:szCs w:val="16"/>
                <w:rtl/>
              </w:rPr>
              <w:t>الرقم</w:t>
            </w:r>
          </w:p>
        </w:tc>
        <w:tc>
          <w:tcPr>
            <w:tcW w:w="4962" w:type="dxa"/>
            <w:shd w:val="clear" w:color="auto" w:fill="D9D9D9" w:themeFill="background1" w:themeFillShade="D9"/>
            <w:vAlign w:val="center"/>
          </w:tcPr>
          <w:p w:rsidR="008C3C02" w:rsidRPr="005F430F" w:rsidRDefault="008C3C02" w:rsidP="005F430F">
            <w:pPr>
              <w:bidi/>
              <w:spacing w:after="0" w:line="240" w:lineRule="auto"/>
              <w:jc w:val="center"/>
              <w:rPr>
                <w:rFonts w:cs="Simplified Arabic"/>
                <w:sz w:val="16"/>
                <w:szCs w:val="16"/>
                <w:rtl/>
              </w:rPr>
            </w:pPr>
            <w:r w:rsidRPr="005F430F">
              <w:rPr>
                <w:rFonts w:cs="Simplified Arabic" w:hint="cs"/>
                <w:sz w:val="16"/>
                <w:szCs w:val="16"/>
                <w:rtl/>
              </w:rPr>
              <w:t>البــنود</w:t>
            </w:r>
          </w:p>
        </w:tc>
        <w:tc>
          <w:tcPr>
            <w:tcW w:w="617" w:type="dxa"/>
            <w:shd w:val="clear" w:color="auto" w:fill="D9D9D9" w:themeFill="background1" w:themeFillShade="D9"/>
            <w:vAlign w:val="center"/>
          </w:tcPr>
          <w:p w:rsidR="008511DB" w:rsidRPr="005F430F" w:rsidRDefault="008C3C02" w:rsidP="002D171D">
            <w:pPr>
              <w:bidi/>
              <w:spacing w:after="0" w:line="240" w:lineRule="auto"/>
              <w:rPr>
                <w:rFonts w:cs="Simplified Arabic"/>
                <w:spacing w:val="-20"/>
                <w:sz w:val="16"/>
                <w:szCs w:val="16"/>
                <w:rtl/>
              </w:rPr>
            </w:pPr>
            <w:r w:rsidRPr="005F430F">
              <w:rPr>
                <w:rFonts w:cs="Simplified Arabic" w:hint="cs"/>
                <w:spacing w:val="-20"/>
                <w:sz w:val="16"/>
                <w:szCs w:val="16"/>
                <w:rtl/>
              </w:rPr>
              <w:t>المتوسط</w:t>
            </w:r>
          </w:p>
          <w:p w:rsidR="008C3C02" w:rsidRPr="005F430F" w:rsidRDefault="008C3C02" w:rsidP="002D171D">
            <w:pPr>
              <w:bidi/>
              <w:spacing w:after="0" w:line="240" w:lineRule="auto"/>
              <w:rPr>
                <w:rFonts w:cs="Simplified Arabic"/>
                <w:spacing w:val="-20"/>
                <w:sz w:val="16"/>
                <w:szCs w:val="16"/>
                <w:rtl/>
              </w:rPr>
            </w:pPr>
            <w:r w:rsidRPr="005F430F">
              <w:rPr>
                <w:rFonts w:cs="Simplified Arabic" w:hint="cs"/>
                <w:spacing w:val="-20"/>
                <w:sz w:val="16"/>
                <w:szCs w:val="16"/>
                <w:rtl/>
              </w:rPr>
              <w:t>الحسابي</w:t>
            </w:r>
          </w:p>
        </w:tc>
      </w:tr>
      <w:tr w:rsidR="008C3C02" w:rsidRPr="005F430F" w:rsidTr="005F430F">
        <w:trPr>
          <w:trHeight w:val="291"/>
          <w:jc w:val="center"/>
        </w:trPr>
        <w:tc>
          <w:tcPr>
            <w:tcW w:w="475" w:type="dxa"/>
            <w:vAlign w:val="center"/>
          </w:tcPr>
          <w:p w:rsidR="008C3C02" w:rsidRPr="005F430F" w:rsidRDefault="008C3C02" w:rsidP="008A7B32">
            <w:pPr>
              <w:bidi/>
              <w:spacing w:after="0" w:line="240" w:lineRule="auto"/>
              <w:jc w:val="lowKashida"/>
              <w:rPr>
                <w:rFonts w:cs="Simplified Arabic"/>
                <w:sz w:val="16"/>
                <w:szCs w:val="16"/>
                <w:rtl/>
              </w:rPr>
            </w:pPr>
            <w:r w:rsidRPr="005F430F">
              <w:rPr>
                <w:rFonts w:cs="Simplified Arabic" w:hint="cs"/>
                <w:sz w:val="16"/>
                <w:szCs w:val="16"/>
                <w:rtl/>
              </w:rPr>
              <w:t>1</w:t>
            </w:r>
          </w:p>
        </w:tc>
        <w:tc>
          <w:tcPr>
            <w:tcW w:w="4962" w:type="dxa"/>
            <w:vAlign w:val="center"/>
          </w:tcPr>
          <w:p w:rsidR="008C3C02" w:rsidRPr="005F430F" w:rsidRDefault="008C3C02" w:rsidP="008A7B32">
            <w:pPr>
              <w:bidi/>
              <w:spacing w:after="0" w:line="240" w:lineRule="auto"/>
              <w:jc w:val="lowKashida"/>
              <w:rPr>
                <w:rFonts w:cs="Simplified Arabic"/>
                <w:sz w:val="16"/>
                <w:szCs w:val="16"/>
                <w:rtl/>
                <w:lang w:bidi="ar-DZ"/>
              </w:rPr>
            </w:pPr>
            <w:r w:rsidRPr="005F430F">
              <w:rPr>
                <w:rFonts w:cs="Simplified Arabic" w:hint="cs"/>
                <w:sz w:val="16"/>
                <w:szCs w:val="16"/>
                <w:rtl/>
              </w:rPr>
              <w:t xml:space="preserve">أجد صعوبة في استثارة دافعية بعض التلاميذ </w:t>
            </w:r>
            <w:r w:rsidRPr="005F430F">
              <w:rPr>
                <w:rFonts w:cs="Simplified Arabic" w:hint="cs"/>
                <w:sz w:val="16"/>
                <w:szCs w:val="16"/>
                <w:rtl/>
                <w:lang w:bidi="ar-DZ"/>
              </w:rPr>
              <w:t xml:space="preserve">                                                   </w:t>
            </w:r>
          </w:p>
        </w:tc>
        <w:tc>
          <w:tcPr>
            <w:tcW w:w="617" w:type="dxa"/>
            <w:vAlign w:val="center"/>
          </w:tcPr>
          <w:p w:rsidR="008C3C02" w:rsidRPr="005F430F" w:rsidRDefault="008C3C02" w:rsidP="008A7B32">
            <w:pPr>
              <w:bidi/>
              <w:spacing w:after="0" w:line="240" w:lineRule="auto"/>
              <w:jc w:val="lowKashida"/>
              <w:rPr>
                <w:rFonts w:cs="Simplified Arabic"/>
                <w:sz w:val="16"/>
                <w:szCs w:val="16"/>
                <w:rtl/>
              </w:rPr>
            </w:pPr>
            <w:r w:rsidRPr="005F430F">
              <w:rPr>
                <w:rFonts w:cs="Simplified Arabic" w:hint="cs"/>
                <w:sz w:val="16"/>
                <w:szCs w:val="16"/>
                <w:rtl/>
              </w:rPr>
              <w:t>1.90</w:t>
            </w:r>
          </w:p>
        </w:tc>
      </w:tr>
      <w:tr w:rsidR="008C3C02" w:rsidRPr="005F430F" w:rsidTr="005F430F">
        <w:trPr>
          <w:trHeight w:val="277"/>
          <w:jc w:val="center"/>
        </w:trPr>
        <w:tc>
          <w:tcPr>
            <w:tcW w:w="475" w:type="dxa"/>
            <w:vAlign w:val="center"/>
          </w:tcPr>
          <w:p w:rsidR="008C3C02" w:rsidRPr="005F430F" w:rsidRDefault="008C3C02" w:rsidP="008A7B32">
            <w:pPr>
              <w:bidi/>
              <w:spacing w:after="0" w:line="240" w:lineRule="auto"/>
              <w:jc w:val="lowKashida"/>
              <w:rPr>
                <w:rFonts w:cs="Simplified Arabic"/>
                <w:sz w:val="16"/>
                <w:szCs w:val="16"/>
                <w:rtl/>
              </w:rPr>
            </w:pPr>
            <w:r w:rsidRPr="005F430F">
              <w:rPr>
                <w:rFonts w:cs="Simplified Arabic" w:hint="cs"/>
                <w:sz w:val="16"/>
                <w:szCs w:val="16"/>
                <w:rtl/>
              </w:rPr>
              <w:t>2</w:t>
            </w:r>
          </w:p>
        </w:tc>
        <w:tc>
          <w:tcPr>
            <w:tcW w:w="4962" w:type="dxa"/>
            <w:vAlign w:val="center"/>
          </w:tcPr>
          <w:p w:rsidR="008C3C02" w:rsidRPr="005F430F" w:rsidRDefault="008C3C02" w:rsidP="008A7B32">
            <w:pPr>
              <w:bidi/>
              <w:spacing w:after="0" w:line="240" w:lineRule="auto"/>
              <w:jc w:val="lowKashida"/>
              <w:rPr>
                <w:rFonts w:cs="Simplified Arabic"/>
                <w:sz w:val="16"/>
                <w:szCs w:val="16"/>
              </w:rPr>
            </w:pPr>
            <w:r w:rsidRPr="005F430F">
              <w:rPr>
                <w:rFonts w:cs="Simplified Arabic" w:hint="cs"/>
                <w:sz w:val="16"/>
                <w:szCs w:val="16"/>
                <w:rtl/>
              </w:rPr>
              <w:t xml:space="preserve">أجد صعوبة في جعل جميع التلاميذ مشاركين فاعلين في الدرس </w:t>
            </w:r>
          </w:p>
        </w:tc>
        <w:tc>
          <w:tcPr>
            <w:tcW w:w="617" w:type="dxa"/>
            <w:vAlign w:val="center"/>
          </w:tcPr>
          <w:p w:rsidR="008C3C02" w:rsidRPr="005F430F" w:rsidRDefault="008C3C02" w:rsidP="008A7B32">
            <w:pPr>
              <w:bidi/>
              <w:spacing w:after="0" w:line="240" w:lineRule="auto"/>
              <w:jc w:val="lowKashida"/>
              <w:rPr>
                <w:rFonts w:cs="Simplified Arabic"/>
                <w:sz w:val="16"/>
                <w:szCs w:val="16"/>
                <w:rtl/>
                <w:lang w:bidi="ar-DZ"/>
              </w:rPr>
            </w:pPr>
            <w:r w:rsidRPr="005F430F">
              <w:rPr>
                <w:rFonts w:cs="Simplified Arabic" w:hint="cs"/>
                <w:sz w:val="16"/>
                <w:szCs w:val="16"/>
                <w:rtl/>
              </w:rPr>
              <w:t>1.95</w:t>
            </w:r>
          </w:p>
        </w:tc>
      </w:tr>
      <w:tr w:rsidR="008C3C02" w:rsidRPr="005F430F" w:rsidTr="005F430F">
        <w:trPr>
          <w:trHeight w:val="291"/>
          <w:jc w:val="center"/>
        </w:trPr>
        <w:tc>
          <w:tcPr>
            <w:tcW w:w="475" w:type="dxa"/>
            <w:vAlign w:val="center"/>
          </w:tcPr>
          <w:p w:rsidR="008C3C02" w:rsidRPr="005F430F" w:rsidRDefault="008C3C02" w:rsidP="008A7B32">
            <w:pPr>
              <w:bidi/>
              <w:spacing w:after="0" w:line="240" w:lineRule="auto"/>
              <w:jc w:val="lowKashida"/>
              <w:rPr>
                <w:rFonts w:cs="Simplified Arabic"/>
                <w:sz w:val="16"/>
                <w:szCs w:val="16"/>
                <w:rtl/>
              </w:rPr>
            </w:pPr>
            <w:r w:rsidRPr="005F430F">
              <w:rPr>
                <w:rFonts w:cs="Simplified Arabic" w:hint="cs"/>
                <w:sz w:val="16"/>
                <w:szCs w:val="16"/>
                <w:rtl/>
              </w:rPr>
              <w:t>3</w:t>
            </w:r>
          </w:p>
        </w:tc>
        <w:tc>
          <w:tcPr>
            <w:tcW w:w="4962" w:type="dxa"/>
            <w:vAlign w:val="center"/>
          </w:tcPr>
          <w:p w:rsidR="008C3C02" w:rsidRPr="005F430F" w:rsidRDefault="008C3C02" w:rsidP="008A7B32">
            <w:pPr>
              <w:bidi/>
              <w:spacing w:after="0" w:line="240" w:lineRule="auto"/>
              <w:jc w:val="lowKashida"/>
              <w:rPr>
                <w:rFonts w:cs="Simplified Arabic"/>
                <w:sz w:val="16"/>
                <w:szCs w:val="16"/>
              </w:rPr>
            </w:pPr>
            <w:r w:rsidRPr="005F430F">
              <w:rPr>
                <w:rFonts w:cs="Simplified Arabic" w:hint="cs"/>
                <w:sz w:val="16"/>
                <w:szCs w:val="16"/>
                <w:rtl/>
              </w:rPr>
              <w:t>أجد صعوبة في توصيل بعض المعلومات للتلاميذ لأنها تفوق مستواهم</w:t>
            </w:r>
          </w:p>
        </w:tc>
        <w:tc>
          <w:tcPr>
            <w:tcW w:w="617" w:type="dxa"/>
            <w:vAlign w:val="center"/>
          </w:tcPr>
          <w:p w:rsidR="008C3C02" w:rsidRPr="005F430F" w:rsidRDefault="008C3C02" w:rsidP="008A7B32">
            <w:pPr>
              <w:bidi/>
              <w:spacing w:after="0" w:line="240" w:lineRule="auto"/>
              <w:jc w:val="lowKashida"/>
              <w:rPr>
                <w:rFonts w:cs="Simplified Arabic"/>
                <w:sz w:val="16"/>
                <w:szCs w:val="16"/>
                <w:rtl/>
              </w:rPr>
            </w:pPr>
            <w:r w:rsidRPr="005F430F">
              <w:rPr>
                <w:rFonts w:cs="Simplified Arabic" w:hint="cs"/>
                <w:sz w:val="16"/>
                <w:szCs w:val="16"/>
                <w:rtl/>
              </w:rPr>
              <w:t>2.04</w:t>
            </w:r>
          </w:p>
        </w:tc>
      </w:tr>
      <w:tr w:rsidR="008C3C02" w:rsidRPr="005F430F" w:rsidTr="005F430F">
        <w:trPr>
          <w:trHeight w:val="291"/>
          <w:jc w:val="center"/>
        </w:trPr>
        <w:tc>
          <w:tcPr>
            <w:tcW w:w="475" w:type="dxa"/>
            <w:vAlign w:val="center"/>
          </w:tcPr>
          <w:p w:rsidR="008C3C02" w:rsidRPr="005F430F" w:rsidRDefault="008C3C02" w:rsidP="008A7B32">
            <w:pPr>
              <w:bidi/>
              <w:spacing w:after="0" w:line="240" w:lineRule="auto"/>
              <w:jc w:val="lowKashida"/>
              <w:rPr>
                <w:rFonts w:cs="Simplified Arabic"/>
                <w:sz w:val="16"/>
                <w:szCs w:val="16"/>
                <w:rtl/>
              </w:rPr>
            </w:pPr>
            <w:r w:rsidRPr="005F430F">
              <w:rPr>
                <w:rFonts w:cs="Simplified Arabic" w:hint="cs"/>
                <w:sz w:val="16"/>
                <w:szCs w:val="16"/>
                <w:rtl/>
              </w:rPr>
              <w:t>4</w:t>
            </w:r>
          </w:p>
        </w:tc>
        <w:tc>
          <w:tcPr>
            <w:tcW w:w="4962" w:type="dxa"/>
            <w:vAlign w:val="center"/>
          </w:tcPr>
          <w:p w:rsidR="008C3C02" w:rsidRPr="005F430F" w:rsidRDefault="008C3C02" w:rsidP="008A7B32">
            <w:pPr>
              <w:bidi/>
              <w:spacing w:after="0" w:line="240" w:lineRule="auto"/>
              <w:jc w:val="lowKashida"/>
              <w:rPr>
                <w:rFonts w:cs="Simplified Arabic"/>
                <w:sz w:val="16"/>
                <w:szCs w:val="16"/>
              </w:rPr>
            </w:pPr>
            <w:r w:rsidRPr="005F430F">
              <w:rPr>
                <w:rFonts w:cs="Simplified Arabic" w:hint="cs"/>
                <w:sz w:val="16"/>
                <w:szCs w:val="16"/>
                <w:rtl/>
              </w:rPr>
              <w:t xml:space="preserve">أجد صعوبة في شد انتباه التلاميذ طوال الحصة  </w:t>
            </w:r>
          </w:p>
        </w:tc>
        <w:tc>
          <w:tcPr>
            <w:tcW w:w="617" w:type="dxa"/>
            <w:vAlign w:val="center"/>
          </w:tcPr>
          <w:p w:rsidR="008C3C02" w:rsidRPr="005F430F" w:rsidRDefault="008C3C02" w:rsidP="008A7B32">
            <w:pPr>
              <w:bidi/>
              <w:spacing w:after="0" w:line="240" w:lineRule="auto"/>
              <w:jc w:val="lowKashida"/>
              <w:rPr>
                <w:rFonts w:cs="Simplified Arabic"/>
                <w:sz w:val="16"/>
                <w:szCs w:val="16"/>
                <w:rtl/>
              </w:rPr>
            </w:pPr>
            <w:r w:rsidRPr="005F430F">
              <w:rPr>
                <w:rFonts w:cs="Simplified Arabic" w:hint="cs"/>
                <w:sz w:val="16"/>
                <w:szCs w:val="16"/>
                <w:rtl/>
              </w:rPr>
              <w:t>1.82</w:t>
            </w:r>
          </w:p>
        </w:tc>
      </w:tr>
      <w:tr w:rsidR="008C3C02" w:rsidRPr="005F430F" w:rsidTr="005F430F">
        <w:trPr>
          <w:trHeight w:val="277"/>
          <w:jc w:val="center"/>
        </w:trPr>
        <w:tc>
          <w:tcPr>
            <w:tcW w:w="475" w:type="dxa"/>
            <w:vAlign w:val="center"/>
          </w:tcPr>
          <w:p w:rsidR="008C3C02" w:rsidRPr="005F430F" w:rsidRDefault="008C3C02" w:rsidP="008A7B32">
            <w:pPr>
              <w:bidi/>
              <w:spacing w:after="0" w:line="240" w:lineRule="auto"/>
              <w:jc w:val="lowKashida"/>
              <w:rPr>
                <w:rFonts w:cs="Simplified Arabic"/>
                <w:sz w:val="16"/>
                <w:szCs w:val="16"/>
                <w:rtl/>
              </w:rPr>
            </w:pPr>
            <w:r w:rsidRPr="005F430F">
              <w:rPr>
                <w:rFonts w:cs="Simplified Arabic" w:hint="cs"/>
                <w:sz w:val="16"/>
                <w:szCs w:val="16"/>
                <w:rtl/>
              </w:rPr>
              <w:t>5</w:t>
            </w:r>
          </w:p>
        </w:tc>
        <w:tc>
          <w:tcPr>
            <w:tcW w:w="4962" w:type="dxa"/>
            <w:vAlign w:val="center"/>
          </w:tcPr>
          <w:p w:rsidR="008C3C02" w:rsidRPr="005F430F" w:rsidRDefault="008C3C02" w:rsidP="008A7B32">
            <w:pPr>
              <w:bidi/>
              <w:spacing w:after="0" w:line="240" w:lineRule="auto"/>
              <w:jc w:val="lowKashida"/>
              <w:rPr>
                <w:rFonts w:cs="Simplified Arabic"/>
                <w:sz w:val="16"/>
                <w:szCs w:val="16"/>
              </w:rPr>
            </w:pPr>
            <w:r w:rsidRPr="005F430F">
              <w:rPr>
                <w:rFonts w:cs="Simplified Arabic" w:hint="cs"/>
                <w:sz w:val="16"/>
                <w:szCs w:val="16"/>
                <w:rtl/>
              </w:rPr>
              <w:t xml:space="preserve">أجد صعوبة في جعل جميع التلاميذ يندمجون في النشاط الصفي </w:t>
            </w:r>
          </w:p>
        </w:tc>
        <w:tc>
          <w:tcPr>
            <w:tcW w:w="617" w:type="dxa"/>
            <w:vAlign w:val="center"/>
          </w:tcPr>
          <w:p w:rsidR="008C3C02" w:rsidRPr="005F430F" w:rsidRDefault="008C3C02" w:rsidP="008A7B32">
            <w:pPr>
              <w:bidi/>
              <w:spacing w:after="0" w:line="240" w:lineRule="auto"/>
              <w:jc w:val="lowKashida"/>
              <w:rPr>
                <w:rFonts w:cs="Simplified Arabic"/>
                <w:sz w:val="16"/>
                <w:szCs w:val="16"/>
                <w:rtl/>
              </w:rPr>
            </w:pPr>
            <w:r w:rsidRPr="005F430F">
              <w:rPr>
                <w:rFonts w:cs="Simplified Arabic" w:hint="cs"/>
                <w:sz w:val="16"/>
                <w:szCs w:val="16"/>
                <w:rtl/>
              </w:rPr>
              <w:t>1.79</w:t>
            </w:r>
          </w:p>
        </w:tc>
      </w:tr>
      <w:tr w:rsidR="008C3C02" w:rsidRPr="005F430F" w:rsidTr="005F430F">
        <w:trPr>
          <w:trHeight w:val="291"/>
          <w:jc w:val="center"/>
        </w:trPr>
        <w:tc>
          <w:tcPr>
            <w:tcW w:w="475" w:type="dxa"/>
            <w:vAlign w:val="center"/>
          </w:tcPr>
          <w:p w:rsidR="008C3C02" w:rsidRPr="005F430F" w:rsidRDefault="008C3C02" w:rsidP="008A7B32">
            <w:pPr>
              <w:bidi/>
              <w:spacing w:after="0" w:line="240" w:lineRule="auto"/>
              <w:jc w:val="lowKashida"/>
              <w:rPr>
                <w:rFonts w:cs="Simplified Arabic"/>
                <w:sz w:val="16"/>
                <w:szCs w:val="16"/>
                <w:rtl/>
              </w:rPr>
            </w:pPr>
            <w:r w:rsidRPr="005F430F">
              <w:rPr>
                <w:rFonts w:cs="Simplified Arabic" w:hint="cs"/>
                <w:sz w:val="16"/>
                <w:szCs w:val="16"/>
                <w:rtl/>
              </w:rPr>
              <w:t>6</w:t>
            </w:r>
          </w:p>
        </w:tc>
        <w:tc>
          <w:tcPr>
            <w:tcW w:w="4962" w:type="dxa"/>
            <w:vAlign w:val="center"/>
          </w:tcPr>
          <w:p w:rsidR="008C3C02" w:rsidRPr="005F430F" w:rsidRDefault="008C3C02" w:rsidP="008A7B32">
            <w:pPr>
              <w:bidi/>
              <w:spacing w:after="0" w:line="240" w:lineRule="auto"/>
              <w:jc w:val="lowKashida"/>
              <w:rPr>
                <w:rFonts w:cs="Simplified Arabic"/>
                <w:sz w:val="16"/>
                <w:szCs w:val="16"/>
              </w:rPr>
            </w:pPr>
            <w:r w:rsidRPr="005F430F">
              <w:rPr>
                <w:rFonts w:cs="Simplified Arabic" w:hint="cs"/>
                <w:sz w:val="16"/>
                <w:szCs w:val="16"/>
                <w:rtl/>
              </w:rPr>
              <w:t xml:space="preserve">أجد صعوبة في توزيع الأسئلة حسب مستوى ذكاء التلاميذ </w:t>
            </w:r>
          </w:p>
        </w:tc>
        <w:tc>
          <w:tcPr>
            <w:tcW w:w="617" w:type="dxa"/>
            <w:vAlign w:val="center"/>
          </w:tcPr>
          <w:p w:rsidR="008C3C02" w:rsidRPr="005F430F" w:rsidRDefault="008C3C02" w:rsidP="008A7B32">
            <w:pPr>
              <w:bidi/>
              <w:spacing w:after="0" w:line="240" w:lineRule="auto"/>
              <w:jc w:val="lowKashida"/>
              <w:rPr>
                <w:rFonts w:cs="Simplified Arabic"/>
                <w:sz w:val="16"/>
                <w:szCs w:val="16"/>
                <w:rtl/>
              </w:rPr>
            </w:pPr>
            <w:r w:rsidRPr="005F430F">
              <w:rPr>
                <w:rFonts w:cs="Simplified Arabic" w:hint="cs"/>
                <w:sz w:val="16"/>
                <w:szCs w:val="16"/>
                <w:rtl/>
              </w:rPr>
              <w:t>2.02</w:t>
            </w:r>
          </w:p>
        </w:tc>
      </w:tr>
      <w:tr w:rsidR="008C3C02" w:rsidRPr="005F430F" w:rsidTr="005F430F">
        <w:trPr>
          <w:trHeight w:val="291"/>
          <w:jc w:val="center"/>
        </w:trPr>
        <w:tc>
          <w:tcPr>
            <w:tcW w:w="475" w:type="dxa"/>
            <w:vAlign w:val="center"/>
          </w:tcPr>
          <w:p w:rsidR="008C3C02" w:rsidRPr="005F430F" w:rsidRDefault="008C3C02" w:rsidP="008A7B32">
            <w:pPr>
              <w:bidi/>
              <w:spacing w:after="0" w:line="240" w:lineRule="auto"/>
              <w:jc w:val="lowKashida"/>
              <w:rPr>
                <w:rFonts w:cs="Simplified Arabic"/>
                <w:sz w:val="16"/>
                <w:szCs w:val="16"/>
                <w:rtl/>
              </w:rPr>
            </w:pPr>
            <w:r w:rsidRPr="005F430F">
              <w:rPr>
                <w:rFonts w:cs="Simplified Arabic" w:hint="cs"/>
                <w:sz w:val="16"/>
                <w:szCs w:val="16"/>
                <w:rtl/>
              </w:rPr>
              <w:t>7</w:t>
            </w:r>
          </w:p>
        </w:tc>
        <w:tc>
          <w:tcPr>
            <w:tcW w:w="4962" w:type="dxa"/>
            <w:vAlign w:val="center"/>
          </w:tcPr>
          <w:p w:rsidR="008C3C02" w:rsidRPr="005F430F" w:rsidRDefault="008C3C02" w:rsidP="008A7B32">
            <w:pPr>
              <w:bidi/>
              <w:spacing w:after="0" w:line="240" w:lineRule="auto"/>
              <w:jc w:val="lowKashida"/>
              <w:rPr>
                <w:rFonts w:cs="Simplified Arabic"/>
                <w:sz w:val="16"/>
                <w:szCs w:val="16"/>
              </w:rPr>
            </w:pPr>
            <w:r w:rsidRPr="005F430F">
              <w:rPr>
                <w:rFonts w:cs="Simplified Arabic" w:hint="cs"/>
                <w:sz w:val="16"/>
                <w:szCs w:val="16"/>
                <w:rtl/>
              </w:rPr>
              <w:t xml:space="preserve">أجد صعوبة في تكييف الدرس حسب مستوى التلاميذ </w:t>
            </w:r>
          </w:p>
        </w:tc>
        <w:tc>
          <w:tcPr>
            <w:tcW w:w="617" w:type="dxa"/>
            <w:vAlign w:val="center"/>
          </w:tcPr>
          <w:p w:rsidR="008C3C02" w:rsidRPr="005F430F" w:rsidRDefault="008C3C02" w:rsidP="008A7B32">
            <w:pPr>
              <w:bidi/>
              <w:spacing w:after="0" w:line="240" w:lineRule="auto"/>
              <w:jc w:val="lowKashida"/>
              <w:rPr>
                <w:rFonts w:cs="Simplified Arabic"/>
                <w:sz w:val="16"/>
                <w:szCs w:val="16"/>
                <w:rtl/>
              </w:rPr>
            </w:pPr>
            <w:r w:rsidRPr="005F430F">
              <w:rPr>
                <w:rFonts w:cs="Simplified Arabic" w:hint="cs"/>
                <w:sz w:val="16"/>
                <w:szCs w:val="16"/>
                <w:rtl/>
              </w:rPr>
              <w:t>1.60</w:t>
            </w:r>
          </w:p>
        </w:tc>
      </w:tr>
      <w:tr w:rsidR="008C3C02" w:rsidRPr="005F430F" w:rsidTr="005F430F">
        <w:trPr>
          <w:trHeight w:val="277"/>
          <w:jc w:val="center"/>
        </w:trPr>
        <w:tc>
          <w:tcPr>
            <w:tcW w:w="475" w:type="dxa"/>
            <w:vAlign w:val="center"/>
          </w:tcPr>
          <w:p w:rsidR="008C3C02" w:rsidRPr="005F430F" w:rsidRDefault="008C3C02" w:rsidP="008A7B32">
            <w:pPr>
              <w:bidi/>
              <w:spacing w:after="0" w:line="240" w:lineRule="auto"/>
              <w:jc w:val="lowKashida"/>
              <w:rPr>
                <w:rFonts w:cs="Simplified Arabic"/>
                <w:sz w:val="16"/>
                <w:szCs w:val="16"/>
                <w:rtl/>
              </w:rPr>
            </w:pPr>
            <w:r w:rsidRPr="005F430F">
              <w:rPr>
                <w:rFonts w:cs="Simplified Arabic" w:hint="cs"/>
                <w:sz w:val="16"/>
                <w:szCs w:val="16"/>
                <w:rtl/>
              </w:rPr>
              <w:t>8</w:t>
            </w:r>
          </w:p>
        </w:tc>
        <w:tc>
          <w:tcPr>
            <w:tcW w:w="4962" w:type="dxa"/>
            <w:vAlign w:val="center"/>
          </w:tcPr>
          <w:p w:rsidR="008C3C02" w:rsidRPr="005F430F" w:rsidRDefault="008C3C02" w:rsidP="008A7B32">
            <w:pPr>
              <w:bidi/>
              <w:spacing w:after="0" w:line="240" w:lineRule="auto"/>
              <w:jc w:val="lowKashida"/>
              <w:rPr>
                <w:rFonts w:cs="Simplified Arabic"/>
                <w:sz w:val="16"/>
                <w:szCs w:val="16"/>
              </w:rPr>
            </w:pPr>
            <w:r w:rsidRPr="005F430F">
              <w:rPr>
                <w:rFonts w:cs="Simplified Arabic" w:hint="cs"/>
                <w:sz w:val="16"/>
                <w:szCs w:val="16"/>
                <w:rtl/>
              </w:rPr>
              <w:t xml:space="preserve">أجد صعوبة في ضبط بعض سلوكات التلاميذ أثناء الدرس كالتشويش مثلا </w:t>
            </w:r>
          </w:p>
        </w:tc>
        <w:tc>
          <w:tcPr>
            <w:tcW w:w="617" w:type="dxa"/>
            <w:vAlign w:val="center"/>
          </w:tcPr>
          <w:p w:rsidR="008C3C02" w:rsidRPr="005F430F" w:rsidRDefault="008C3C02" w:rsidP="008A7B32">
            <w:pPr>
              <w:bidi/>
              <w:spacing w:after="0" w:line="240" w:lineRule="auto"/>
              <w:jc w:val="lowKashida"/>
              <w:rPr>
                <w:rFonts w:cs="Simplified Arabic"/>
                <w:sz w:val="16"/>
                <w:szCs w:val="16"/>
                <w:rtl/>
              </w:rPr>
            </w:pPr>
            <w:r w:rsidRPr="005F430F">
              <w:rPr>
                <w:rFonts w:cs="Simplified Arabic" w:hint="cs"/>
                <w:sz w:val="16"/>
                <w:szCs w:val="16"/>
                <w:rtl/>
              </w:rPr>
              <w:t>1.83</w:t>
            </w:r>
          </w:p>
        </w:tc>
      </w:tr>
      <w:tr w:rsidR="008C3C02" w:rsidRPr="005F430F" w:rsidTr="005F430F">
        <w:trPr>
          <w:trHeight w:val="303"/>
          <w:jc w:val="center"/>
        </w:trPr>
        <w:tc>
          <w:tcPr>
            <w:tcW w:w="475" w:type="dxa"/>
            <w:vAlign w:val="center"/>
          </w:tcPr>
          <w:p w:rsidR="008C3C02" w:rsidRPr="005F430F" w:rsidRDefault="008C3C02" w:rsidP="008A7B32">
            <w:pPr>
              <w:bidi/>
              <w:spacing w:after="0" w:line="240" w:lineRule="auto"/>
              <w:jc w:val="lowKashida"/>
              <w:rPr>
                <w:rFonts w:cs="Simplified Arabic"/>
                <w:sz w:val="16"/>
                <w:szCs w:val="16"/>
                <w:rtl/>
              </w:rPr>
            </w:pPr>
            <w:r w:rsidRPr="005F430F">
              <w:rPr>
                <w:rFonts w:cs="Simplified Arabic" w:hint="cs"/>
                <w:sz w:val="16"/>
                <w:szCs w:val="16"/>
                <w:rtl/>
              </w:rPr>
              <w:t>9</w:t>
            </w:r>
          </w:p>
        </w:tc>
        <w:tc>
          <w:tcPr>
            <w:tcW w:w="4962" w:type="dxa"/>
            <w:vAlign w:val="center"/>
          </w:tcPr>
          <w:p w:rsidR="008C3C02" w:rsidRPr="005F430F" w:rsidRDefault="008C3C02" w:rsidP="008A7B32">
            <w:pPr>
              <w:bidi/>
              <w:spacing w:after="0" w:line="240" w:lineRule="auto"/>
              <w:jc w:val="lowKashida"/>
              <w:rPr>
                <w:rFonts w:cs="Simplified Arabic"/>
                <w:sz w:val="16"/>
                <w:szCs w:val="16"/>
              </w:rPr>
            </w:pPr>
            <w:r w:rsidRPr="005F430F">
              <w:rPr>
                <w:rFonts w:cs="Simplified Arabic" w:hint="cs"/>
                <w:sz w:val="16"/>
                <w:szCs w:val="16"/>
                <w:rtl/>
              </w:rPr>
              <w:t xml:space="preserve">أجد صعوبة في التعامل مع فئة التلاميذ المتفوقين لإشراك التلاميذ الآخرين في النقاش </w:t>
            </w:r>
          </w:p>
        </w:tc>
        <w:tc>
          <w:tcPr>
            <w:tcW w:w="617" w:type="dxa"/>
            <w:vAlign w:val="center"/>
          </w:tcPr>
          <w:p w:rsidR="008C3C02" w:rsidRPr="005F430F" w:rsidRDefault="008C3C02" w:rsidP="008A7B32">
            <w:pPr>
              <w:bidi/>
              <w:spacing w:after="0" w:line="240" w:lineRule="auto"/>
              <w:jc w:val="lowKashida"/>
              <w:rPr>
                <w:rFonts w:cs="Simplified Arabic"/>
                <w:sz w:val="16"/>
                <w:szCs w:val="16"/>
                <w:rtl/>
              </w:rPr>
            </w:pPr>
            <w:r w:rsidRPr="005F430F">
              <w:rPr>
                <w:rFonts w:cs="Simplified Arabic" w:hint="cs"/>
                <w:sz w:val="16"/>
                <w:szCs w:val="16"/>
                <w:rtl/>
              </w:rPr>
              <w:t>1.78</w:t>
            </w:r>
          </w:p>
        </w:tc>
      </w:tr>
      <w:tr w:rsidR="008C3C02" w:rsidRPr="005F430F" w:rsidTr="005F430F">
        <w:trPr>
          <w:trHeight w:val="140"/>
          <w:jc w:val="center"/>
        </w:trPr>
        <w:tc>
          <w:tcPr>
            <w:tcW w:w="475" w:type="dxa"/>
            <w:vAlign w:val="center"/>
          </w:tcPr>
          <w:p w:rsidR="008C3C02" w:rsidRPr="005F430F" w:rsidRDefault="008C3C02" w:rsidP="008A7B32">
            <w:pPr>
              <w:bidi/>
              <w:spacing w:after="0" w:line="240" w:lineRule="auto"/>
              <w:jc w:val="lowKashida"/>
              <w:rPr>
                <w:rFonts w:cs="Simplified Arabic"/>
                <w:sz w:val="16"/>
                <w:szCs w:val="16"/>
                <w:rtl/>
              </w:rPr>
            </w:pPr>
            <w:r w:rsidRPr="005F430F">
              <w:rPr>
                <w:rFonts w:cs="Simplified Arabic" w:hint="cs"/>
                <w:sz w:val="16"/>
                <w:szCs w:val="16"/>
                <w:rtl/>
              </w:rPr>
              <w:t>10</w:t>
            </w:r>
          </w:p>
        </w:tc>
        <w:tc>
          <w:tcPr>
            <w:tcW w:w="4962" w:type="dxa"/>
            <w:vAlign w:val="center"/>
          </w:tcPr>
          <w:p w:rsidR="008C3C02" w:rsidRPr="005F430F" w:rsidRDefault="008C3C02" w:rsidP="008A7B32">
            <w:pPr>
              <w:bidi/>
              <w:spacing w:after="0" w:line="240" w:lineRule="auto"/>
              <w:jc w:val="lowKashida"/>
              <w:rPr>
                <w:rFonts w:cs="Simplified Arabic"/>
                <w:sz w:val="16"/>
                <w:szCs w:val="16"/>
              </w:rPr>
            </w:pPr>
            <w:r w:rsidRPr="005F430F">
              <w:rPr>
                <w:rFonts w:cs="Simplified Arabic" w:hint="cs"/>
                <w:sz w:val="16"/>
                <w:szCs w:val="16"/>
                <w:rtl/>
              </w:rPr>
              <w:t xml:space="preserve">أجد صعوبة في الاهتمام بالتلاميذ ذوي صعوبات التعلم (الضعاف) </w:t>
            </w:r>
          </w:p>
        </w:tc>
        <w:tc>
          <w:tcPr>
            <w:tcW w:w="617" w:type="dxa"/>
            <w:vAlign w:val="center"/>
          </w:tcPr>
          <w:p w:rsidR="008C3C02" w:rsidRPr="005F430F" w:rsidRDefault="008C3C02" w:rsidP="008A7B32">
            <w:pPr>
              <w:bidi/>
              <w:spacing w:after="0" w:line="240" w:lineRule="auto"/>
              <w:jc w:val="lowKashida"/>
              <w:rPr>
                <w:rFonts w:cs="Simplified Arabic"/>
                <w:sz w:val="16"/>
                <w:szCs w:val="16"/>
                <w:rtl/>
              </w:rPr>
            </w:pPr>
            <w:r w:rsidRPr="005F430F">
              <w:rPr>
                <w:rFonts w:cs="Simplified Arabic" w:hint="cs"/>
                <w:sz w:val="16"/>
                <w:szCs w:val="16"/>
                <w:rtl/>
              </w:rPr>
              <w:t>2.10</w:t>
            </w:r>
          </w:p>
        </w:tc>
      </w:tr>
      <w:tr w:rsidR="008C3C02" w:rsidRPr="005F430F" w:rsidTr="005F430F">
        <w:trPr>
          <w:trHeight w:val="140"/>
          <w:jc w:val="center"/>
        </w:trPr>
        <w:tc>
          <w:tcPr>
            <w:tcW w:w="475" w:type="dxa"/>
            <w:vAlign w:val="center"/>
          </w:tcPr>
          <w:p w:rsidR="008C3C02" w:rsidRPr="005F430F" w:rsidRDefault="008C3C02" w:rsidP="008A7B32">
            <w:pPr>
              <w:bidi/>
              <w:spacing w:after="0" w:line="240" w:lineRule="auto"/>
              <w:jc w:val="lowKashida"/>
              <w:rPr>
                <w:rFonts w:cs="Simplified Arabic"/>
                <w:sz w:val="16"/>
                <w:szCs w:val="16"/>
                <w:rtl/>
              </w:rPr>
            </w:pPr>
            <w:r w:rsidRPr="005F430F">
              <w:rPr>
                <w:rFonts w:cs="Simplified Arabic" w:hint="cs"/>
                <w:sz w:val="16"/>
                <w:szCs w:val="16"/>
                <w:rtl/>
              </w:rPr>
              <w:t>11</w:t>
            </w:r>
          </w:p>
        </w:tc>
        <w:tc>
          <w:tcPr>
            <w:tcW w:w="4962" w:type="dxa"/>
            <w:vAlign w:val="center"/>
          </w:tcPr>
          <w:p w:rsidR="008C3C02" w:rsidRPr="005F430F" w:rsidRDefault="008C3C02" w:rsidP="008A7B32">
            <w:pPr>
              <w:bidi/>
              <w:spacing w:after="0" w:line="240" w:lineRule="auto"/>
              <w:jc w:val="lowKashida"/>
              <w:rPr>
                <w:rFonts w:cs="Simplified Arabic"/>
                <w:sz w:val="16"/>
                <w:szCs w:val="16"/>
              </w:rPr>
            </w:pPr>
            <w:r w:rsidRPr="005F430F">
              <w:rPr>
                <w:rFonts w:cs="Simplified Arabic" w:hint="cs"/>
                <w:sz w:val="16"/>
                <w:szCs w:val="16"/>
                <w:rtl/>
              </w:rPr>
              <w:t xml:space="preserve">أجد صعوبة في تكييف وضعية جلوس التلاميذ داخل القسم حسب ما تستدعيه أنشطة التعلم </w:t>
            </w:r>
          </w:p>
        </w:tc>
        <w:tc>
          <w:tcPr>
            <w:tcW w:w="617" w:type="dxa"/>
            <w:vAlign w:val="center"/>
          </w:tcPr>
          <w:p w:rsidR="008C3C02" w:rsidRPr="005F430F" w:rsidRDefault="008C3C02" w:rsidP="008A7B32">
            <w:pPr>
              <w:bidi/>
              <w:spacing w:after="0" w:line="240" w:lineRule="auto"/>
              <w:jc w:val="lowKashida"/>
              <w:rPr>
                <w:rFonts w:cs="Simplified Arabic"/>
                <w:sz w:val="16"/>
                <w:szCs w:val="16"/>
                <w:rtl/>
              </w:rPr>
            </w:pPr>
            <w:r w:rsidRPr="005F430F">
              <w:rPr>
                <w:rFonts w:cs="Simplified Arabic" w:hint="cs"/>
                <w:sz w:val="16"/>
                <w:szCs w:val="16"/>
                <w:rtl/>
              </w:rPr>
              <w:t>1.87</w:t>
            </w:r>
          </w:p>
        </w:tc>
      </w:tr>
    </w:tbl>
    <w:p w:rsidR="008C3C02" w:rsidRDefault="008C3C02" w:rsidP="002D171D">
      <w:pPr>
        <w:bidi/>
        <w:spacing w:after="0" w:line="240" w:lineRule="auto"/>
        <w:ind w:firstLine="566"/>
        <w:jc w:val="lowKashida"/>
        <w:rPr>
          <w:rFonts w:cs="Simplified Arabic"/>
          <w:rtl/>
          <w:lang w:bidi="ar-DZ"/>
        </w:rPr>
      </w:pPr>
      <w:r w:rsidRPr="008A7B32">
        <w:rPr>
          <w:rFonts w:cs="Simplified Arabic" w:hint="cs"/>
          <w:rtl/>
          <w:lang w:bidi="ar-DZ"/>
        </w:rPr>
        <w:t>نلاحظ من خلال الجدول أن درجة صعوبة البنود متوسطة ما عدا البند رقم 7 فقد كانت درجة صعوبته منخفضة.</w:t>
      </w:r>
    </w:p>
    <w:p w:rsidR="005F430F" w:rsidRPr="008A7B32" w:rsidRDefault="005F430F" w:rsidP="005F430F">
      <w:pPr>
        <w:bidi/>
        <w:spacing w:after="0" w:line="240" w:lineRule="auto"/>
        <w:ind w:firstLine="566"/>
        <w:jc w:val="lowKashida"/>
        <w:rPr>
          <w:rFonts w:cs="Simplified Arabic"/>
          <w:b/>
          <w:bCs/>
          <w:rtl/>
          <w:lang w:bidi="ar-DZ"/>
        </w:rPr>
      </w:pPr>
    </w:p>
    <w:p w:rsidR="008C3C02" w:rsidRPr="008A7B32" w:rsidRDefault="008C3C02" w:rsidP="008A7B32">
      <w:pPr>
        <w:bidi/>
        <w:spacing w:after="0" w:line="240" w:lineRule="auto"/>
        <w:jc w:val="lowKashida"/>
        <w:rPr>
          <w:rFonts w:cs="Simplified Arabic"/>
          <w:b/>
          <w:bCs/>
          <w:rtl/>
        </w:rPr>
      </w:pPr>
      <w:r w:rsidRPr="008A7B32">
        <w:rPr>
          <w:rFonts w:cs="Simplified Arabic" w:hint="cs"/>
          <w:b/>
          <w:bCs/>
          <w:rtl/>
        </w:rPr>
        <w:t>جدول رقم (4)</w:t>
      </w:r>
    </w:p>
    <w:p w:rsidR="008C3C02" w:rsidRPr="008A7B32" w:rsidRDefault="008C3C02" w:rsidP="002D171D">
      <w:pPr>
        <w:bidi/>
        <w:spacing w:after="0" w:line="240" w:lineRule="auto"/>
        <w:jc w:val="lowKashida"/>
        <w:rPr>
          <w:rFonts w:cs="Simplified Arabic"/>
          <w:b/>
          <w:bCs/>
          <w:rtl/>
        </w:rPr>
      </w:pPr>
      <w:r w:rsidRPr="008A7B32">
        <w:rPr>
          <w:rFonts w:cs="Simplified Arabic" w:hint="cs"/>
          <w:b/>
          <w:bCs/>
          <w:rtl/>
        </w:rPr>
        <w:lastRenderedPageBreak/>
        <w:t>يوضح المتوسطات الحسابية للصعوبات التي تواجه المعلمين في التدريس بالكفايات في مرحلة التقـويم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4395"/>
        <w:gridCol w:w="992"/>
      </w:tblGrid>
      <w:tr w:rsidR="008C3C02" w:rsidRPr="005F430F" w:rsidTr="005F430F">
        <w:tc>
          <w:tcPr>
            <w:tcW w:w="532" w:type="dxa"/>
            <w:shd w:val="clear" w:color="auto" w:fill="D9D9D9" w:themeFill="background1" w:themeFillShade="D9"/>
            <w:vAlign w:val="center"/>
          </w:tcPr>
          <w:p w:rsidR="008C3C02" w:rsidRPr="005F430F" w:rsidRDefault="008C3C02" w:rsidP="008A7B32">
            <w:pPr>
              <w:bidi/>
              <w:spacing w:after="0" w:line="240" w:lineRule="auto"/>
              <w:jc w:val="lowKashida"/>
              <w:rPr>
                <w:rFonts w:cs="Simplified Arabic"/>
                <w:sz w:val="16"/>
                <w:szCs w:val="16"/>
                <w:rtl/>
              </w:rPr>
            </w:pPr>
            <w:r w:rsidRPr="005F430F">
              <w:rPr>
                <w:rFonts w:cs="Simplified Arabic" w:hint="cs"/>
                <w:sz w:val="16"/>
                <w:szCs w:val="16"/>
                <w:rtl/>
              </w:rPr>
              <w:t>الرقم</w:t>
            </w:r>
          </w:p>
        </w:tc>
        <w:tc>
          <w:tcPr>
            <w:tcW w:w="4395" w:type="dxa"/>
            <w:shd w:val="clear" w:color="auto" w:fill="D9D9D9" w:themeFill="background1" w:themeFillShade="D9"/>
            <w:vAlign w:val="center"/>
          </w:tcPr>
          <w:p w:rsidR="008C3C02" w:rsidRPr="005F430F" w:rsidRDefault="008C3C02" w:rsidP="002D171D">
            <w:pPr>
              <w:bidi/>
              <w:spacing w:after="0" w:line="240" w:lineRule="auto"/>
              <w:jc w:val="center"/>
              <w:rPr>
                <w:rFonts w:cs="Simplified Arabic"/>
                <w:sz w:val="16"/>
                <w:szCs w:val="16"/>
                <w:rtl/>
              </w:rPr>
            </w:pPr>
            <w:r w:rsidRPr="005F430F">
              <w:rPr>
                <w:rFonts w:cs="Simplified Arabic" w:hint="cs"/>
                <w:sz w:val="16"/>
                <w:szCs w:val="16"/>
                <w:rtl/>
              </w:rPr>
              <w:t>البــــنود</w:t>
            </w:r>
          </w:p>
        </w:tc>
        <w:tc>
          <w:tcPr>
            <w:tcW w:w="992" w:type="dxa"/>
            <w:shd w:val="clear" w:color="auto" w:fill="D9D9D9" w:themeFill="background1" w:themeFillShade="D9"/>
            <w:vAlign w:val="center"/>
          </w:tcPr>
          <w:p w:rsidR="008C3C02" w:rsidRPr="005F430F" w:rsidRDefault="008C3C02" w:rsidP="005F430F">
            <w:pPr>
              <w:bidi/>
              <w:spacing w:after="0" w:line="240" w:lineRule="auto"/>
              <w:ind w:right="-44"/>
              <w:rPr>
                <w:rFonts w:cs="Simplified Arabic"/>
                <w:sz w:val="16"/>
                <w:szCs w:val="16"/>
                <w:rtl/>
              </w:rPr>
            </w:pPr>
            <w:r w:rsidRPr="005F430F">
              <w:rPr>
                <w:rFonts w:cs="Simplified Arabic" w:hint="cs"/>
                <w:sz w:val="16"/>
                <w:szCs w:val="16"/>
                <w:rtl/>
              </w:rPr>
              <w:t>المتوسط الحسابي</w:t>
            </w:r>
          </w:p>
        </w:tc>
      </w:tr>
      <w:tr w:rsidR="008C3C02" w:rsidRPr="005F430F" w:rsidTr="005F430F">
        <w:tc>
          <w:tcPr>
            <w:tcW w:w="532" w:type="dxa"/>
            <w:vAlign w:val="center"/>
          </w:tcPr>
          <w:p w:rsidR="008C3C02" w:rsidRPr="005F430F" w:rsidRDefault="008C3C02" w:rsidP="008A7B32">
            <w:pPr>
              <w:bidi/>
              <w:spacing w:after="0" w:line="240" w:lineRule="auto"/>
              <w:jc w:val="lowKashida"/>
              <w:rPr>
                <w:rFonts w:cs="Simplified Arabic"/>
                <w:sz w:val="16"/>
                <w:szCs w:val="16"/>
                <w:rtl/>
              </w:rPr>
            </w:pPr>
            <w:r w:rsidRPr="005F430F">
              <w:rPr>
                <w:rFonts w:cs="Simplified Arabic" w:hint="cs"/>
                <w:sz w:val="16"/>
                <w:szCs w:val="16"/>
                <w:rtl/>
              </w:rPr>
              <w:t>1</w:t>
            </w:r>
          </w:p>
        </w:tc>
        <w:tc>
          <w:tcPr>
            <w:tcW w:w="4395" w:type="dxa"/>
            <w:vAlign w:val="center"/>
          </w:tcPr>
          <w:p w:rsidR="008C3C02" w:rsidRPr="005F430F" w:rsidRDefault="008C3C02" w:rsidP="008A7B32">
            <w:pPr>
              <w:bidi/>
              <w:spacing w:after="0" w:line="240" w:lineRule="auto"/>
              <w:jc w:val="lowKashida"/>
              <w:rPr>
                <w:rFonts w:cs="Simplified Arabic"/>
                <w:sz w:val="16"/>
                <w:szCs w:val="16"/>
                <w:rtl/>
              </w:rPr>
            </w:pPr>
            <w:r w:rsidRPr="005F430F">
              <w:rPr>
                <w:rFonts w:cs="Simplified Arabic" w:hint="cs"/>
                <w:sz w:val="16"/>
                <w:szCs w:val="16"/>
                <w:rtl/>
              </w:rPr>
              <w:t>أجد صعوبة في جعل التلاميذ ينجزون كل الأنشطة (التمارين) المقترحة لضيق الوقت</w:t>
            </w:r>
          </w:p>
        </w:tc>
        <w:tc>
          <w:tcPr>
            <w:tcW w:w="992" w:type="dxa"/>
            <w:vAlign w:val="center"/>
          </w:tcPr>
          <w:p w:rsidR="008C3C02" w:rsidRPr="005F430F" w:rsidRDefault="008C3C02" w:rsidP="008A7B32">
            <w:pPr>
              <w:bidi/>
              <w:spacing w:after="0" w:line="240" w:lineRule="auto"/>
              <w:jc w:val="lowKashida"/>
              <w:rPr>
                <w:rFonts w:cs="Simplified Arabic"/>
                <w:sz w:val="16"/>
                <w:szCs w:val="16"/>
                <w:rtl/>
              </w:rPr>
            </w:pPr>
            <w:r w:rsidRPr="005F430F">
              <w:rPr>
                <w:rFonts w:cs="Simplified Arabic" w:hint="cs"/>
                <w:sz w:val="16"/>
                <w:szCs w:val="16"/>
                <w:rtl/>
              </w:rPr>
              <w:t>2.2</w:t>
            </w:r>
          </w:p>
        </w:tc>
      </w:tr>
      <w:tr w:rsidR="008C3C02" w:rsidRPr="005F430F" w:rsidTr="005F430F">
        <w:tc>
          <w:tcPr>
            <w:tcW w:w="532" w:type="dxa"/>
            <w:vAlign w:val="center"/>
          </w:tcPr>
          <w:p w:rsidR="008C3C02" w:rsidRPr="005F430F" w:rsidRDefault="008C3C02" w:rsidP="008A7B32">
            <w:pPr>
              <w:bidi/>
              <w:spacing w:after="0" w:line="240" w:lineRule="auto"/>
              <w:jc w:val="lowKashida"/>
              <w:rPr>
                <w:rFonts w:cs="Simplified Arabic"/>
                <w:sz w:val="16"/>
                <w:szCs w:val="16"/>
                <w:rtl/>
              </w:rPr>
            </w:pPr>
            <w:r w:rsidRPr="005F430F">
              <w:rPr>
                <w:rFonts w:cs="Simplified Arabic" w:hint="cs"/>
                <w:sz w:val="16"/>
                <w:szCs w:val="16"/>
                <w:rtl/>
              </w:rPr>
              <w:t>2</w:t>
            </w:r>
          </w:p>
        </w:tc>
        <w:tc>
          <w:tcPr>
            <w:tcW w:w="4395" w:type="dxa"/>
            <w:vAlign w:val="center"/>
          </w:tcPr>
          <w:p w:rsidR="008C3C02" w:rsidRPr="005F430F" w:rsidRDefault="008C3C02" w:rsidP="008A7B32">
            <w:pPr>
              <w:bidi/>
              <w:spacing w:after="0" w:line="240" w:lineRule="auto"/>
              <w:jc w:val="lowKashida"/>
              <w:rPr>
                <w:rFonts w:cs="Simplified Arabic"/>
                <w:sz w:val="16"/>
                <w:szCs w:val="16"/>
                <w:rtl/>
              </w:rPr>
            </w:pPr>
            <w:r w:rsidRPr="005F430F">
              <w:rPr>
                <w:rFonts w:cs="Simplified Arabic" w:hint="cs"/>
                <w:sz w:val="16"/>
                <w:szCs w:val="16"/>
                <w:rtl/>
              </w:rPr>
              <w:t>أجد صعوبة في تسجيل تقدم التلاميذ بصورة منتظمة</w:t>
            </w:r>
          </w:p>
        </w:tc>
        <w:tc>
          <w:tcPr>
            <w:tcW w:w="992" w:type="dxa"/>
            <w:vAlign w:val="center"/>
          </w:tcPr>
          <w:p w:rsidR="008C3C02" w:rsidRPr="005F430F" w:rsidRDefault="008C3C02" w:rsidP="008A7B32">
            <w:pPr>
              <w:bidi/>
              <w:spacing w:after="0" w:line="240" w:lineRule="auto"/>
              <w:jc w:val="lowKashida"/>
              <w:rPr>
                <w:rFonts w:cs="Simplified Arabic"/>
                <w:sz w:val="16"/>
                <w:szCs w:val="16"/>
                <w:rtl/>
              </w:rPr>
            </w:pPr>
            <w:r w:rsidRPr="005F430F">
              <w:rPr>
                <w:rFonts w:cs="Simplified Arabic" w:hint="cs"/>
                <w:sz w:val="16"/>
                <w:szCs w:val="16"/>
                <w:rtl/>
              </w:rPr>
              <w:t>1.94</w:t>
            </w:r>
          </w:p>
        </w:tc>
      </w:tr>
      <w:tr w:rsidR="008C3C02" w:rsidRPr="005F430F" w:rsidTr="005F430F">
        <w:tc>
          <w:tcPr>
            <w:tcW w:w="532" w:type="dxa"/>
            <w:vAlign w:val="center"/>
          </w:tcPr>
          <w:p w:rsidR="008C3C02" w:rsidRPr="005F430F" w:rsidRDefault="008C3C02" w:rsidP="008A7B32">
            <w:pPr>
              <w:bidi/>
              <w:spacing w:after="0" w:line="240" w:lineRule="auto"/>
              <w:jc w:val="lowKashida"/>
              <w:rPr>
                <w:rFonts w:cs="Simplified Arabic"/>
                <w:sz w:val="16"/>
                <w:szCs w:val="16"/>
                <w:rtl/>
              </w:rPr>
            </w:pPr>
            <w:r w:rsidRPr="005F430F">
              <w:rPr>
                <w:rFonts w:cs="Simplified Arabic" w:hint="cs"/>
                <w:sz w:val="16"/>
                <w:szCs w:val="16"/>
                <w:rtl/>
              </w:rPr>
              <w:t>3</w:t>
            </w:r>
          </w:p>
        </w:tc>
        <w:tc>
          <w:tcPr>
            <w:tcW w:w="4395" w:type="dxa"/>
            <w:vAlign w:val="center"/>
          </w:tcPr>
          <w:p w:rsidR="008C3C02" w:rsidRPr="005F430F" w:rsidRDefault="008C3C02" w:rsidP="008A7B32">
            <w:pPr>
              <w:bidi/>
              <w:spacing w:after="0" w:line="240" w:lineRule="auto"/>
              <w:jc w:val="lowKashida"/>
              <w:rPr>
                <w:rFonts w:cs="Simplified Arabic"/>
                <w:sz w:val="16"/>
                <w:szCs w:val="16"/>
                <w:rtl/>
              </w:rPr>
            </w:pPr>
            <w:r w:rsidRPr="005F430F">
              <w:rPr>
                <w:rFonts w:cs="Simplified Arabic" w:hint="cs"/>
                <w:sz w:val="16"/>
                <w:szCs w:val="16"/>
                <w:rtl/>
              </w:rPr>
              <w:t>أجد صعوبة في تحديد نوع الواجبات المنزلية التي أكلف بها التلاميذ</w:t>
            </w:r>
          </w:p>
        </w:tc>
        <w:tc>
          <w:tcPr>
            <w:tcW w:w="992" w:type="dxa"/>
            <w:vAlign w:val="center"/>
          </w:tcPr>
          <w:p w:rsidR="008C3C02" w:rsidRPr="005F430F" w:rsidRDefault="008C3C02" w:rsidP="008A7B32">
            <w:pPr>
              <w:bidi/>
              <w:spacing w:after="0" w:line="240" w:lineRule="auto"/>
              <w:jc w:val="lowKashida"/>
              <w:rPr>
                <w:rFonts w:cs="Simplified Arabic"/>
                <w:sz w:val="16"/>
                <w:szCs w:val="16"/>
                <w:rtl/>
              </w:rPr>
            </w:pPr>
            <w:r w:rsidRPr="005F430F">
              <w:rPr>
                <w:rFonts w:cs="Simplified Arabic" w:hint="cs"/>
                <w:sz w:val="16"/>
                <w:szCs w:val="16"/>
                <w:rtl/>
              </w:rPr>
              <w:t>2.09</w:t>
            </w:r>
          </w:p>
        </w:tc>
      </w:tr>
      <w:tr w:rsidR="008C3C02" w:rsidRPr="005F430F" w:rsidTr="005F430F">
        <w:tc>
          <w:tcPr>
            <w:tcW w:w="532" w:type="dxa"/>
            <w:vAlign w:val="center"/>
          </w:tcPr>
          <w:p w:rsidR="008C3C02" w:rsidRPr="005F430F" w:rsidRDefault="008C3C02" w:rsidP="008A7B32">
            <w:pPr>
              <w:bidi/>
              <w:spacing w:after="0" w:line="240" w:lineRule="auto"/>
              <w:jc w:val="lowKashida"/>
              <w:rPr>
                <w:rFonts w:cs="Simplified Arabic"/>
                <w:sz w:val="16"/>
                <w:szCs w:val="16"/>
                <w:rtl/>
              </w:rPr>
            </w:pPr>
            <w:r w:rsidRPr="005F430F">
              <w:rPr>
                <w:rFonts w:cs="Simplified Arabic" w:hint="cs"/>
                <w:sz w:val="16"/>
                <w:szCs w:val="16"/>
                <w:rtl/>
              </w:rPr>
              <w:t>4</w:t>
            </w:r>
          </w:p>
        </w:tc>
        <w:tc>
          <w:tcPr>
            <w:tcW w:w="4395" w:type="dxa"/>
            <w:vAlign w:val="center"/>
          </w:tcPr>
          <w:p w:rsidR="008C3C02" w:rsidRPr="005F430F" w:rsidRDefault="008C3C02" w:rsidP="008A7B32">
            <w:pPr>
              <w:bidi/>
              <w:spacing w:after="0" w:line="240" w:lineRule="auto"/>
              <w:jc w:val="lowKashida"/>
              <w:rPr>
                <w:rFonts w:cs="Simplified Arabic"/>
                <w:sz w:val="16"/>
                <w:szCs w:val="16"/>
                <w:rtl/>
              </w:rPr>
            </w:pPr>
            <w:r w:rsidRPr="005F430F">
              <w:rPr>
                <w:rFonts w:cs="Simplified Arabic" w:hint="cs"/>
                <w:sz w:val="16"/>
                <w:szCs w:val="16"/>
                <w:rtl/>
              </w:rPr>
              <w:t>أجد صعوبة في مراقبة الواجبات المنزلية للتلاميذ</w:t>
            </w:r>
          </w:p>
        </w:tc>
        <w:tc>
          <w:tcPr>
            <w:tcW w:w="992" w:type="dxa"/>
            <w:vAlign w:val="center"/>
          </w:tcPr>
          <w:p w:rsidR="008C3C02" w:rsidRPr="005F430F" w:rsidRDefault="008C3C02" w:rsidP="008A7B32">
            <w:pPr>
              <w:bidi/>
              <w:spacing w:after="0" w:line="240" w:lineRule="auto"/>
              <w:jc w:val="lowKashida"/>
              <w:rPr>
                <w:rFonts w:cs="Simplified Arabic"/>
                <w:sz w:val="16"/>
                <w:szCs w:val="16"/>
                <w:rtl/>
              </w:rPr>
            </w:pPr>
            <w:r w:rsidRPr="005F430F">
              <w:rPr>
                <w:rFonts w:cs="Simplified Arabic" w:hint="cs"/>
                <w:sz w:val="16"/>
                <w:szCs w:val="16"/>
                <w:rtl/>
              </w:rPr>
              <w:t>1.87</w:t>
            </w:r>
          </w:p>
        </w:tc>
      </w:tr>
      <w:tr w:rsidR="008C3C02" w:rsidRPr="005F430F" w:rsidTr="005F430F">
        <w:tc>
          <w:tcPr>
            <w:tcW w:w="532" w:type="dxa"/>
            <w:vAlign w:val="center"/>
          </w:tcPr>
          <w:p w:rsidR="008C3C02" w:rsidRPr="005F430F" w:rsidRDefault="008C3C02" w:rsidP="008A7B32">
            <w:pPr>
              <w:bidi/>
              <w:spacing w:after="0" w:line="240" w:lineRule="auto"/>
              <w:jc w:val="lowKashida"/>
              <w:rPr>
                <w:rFonts w:cs="Simplified Arabic"/>
                <w:sz w:val="16"/>
                <w:szCs w:val="16"/>
                <w:rtl/>
              </w:rPr>
            </w:pPr>
            <w:r w:rsidRPr="005F430F">
              <w:rPr>
                <w:rFonts w:cs="Simplified Arabic" w:hint="cs"/>
                <w:sz w:val="16"/>
                <w:szCs w:val="16"/>
                <w:rtl/>
              </w:rPr>
              <w:t>5</w:t>
            </w:r>
          </w:p>
        </w:tc>
        <w:tc>
          <w:tcPr>
            <w:tcW w:w="4395" w:type="dxa"/>
            <w:vAlign w:val="center"/>
          </w:tcPr>
          <w:p w:rsidR="008C3C02" w:rsidRPr="005F430F" w:rsidRDefault="008C3C02" w:rsidP="008A7B32">
            <w:pPr>
              <w:bidi/>
              <w:spacing w:after="0" w:line="240" w:lineRule="auto"/>
              <w:jc w:val="lowKashida"/>
              <w:rPr>
                <w:rFonts w:cs="Simplified Arabic"/>
                <w:sz w:val="16"/>
                <w:szCs w:val="16"/>
                <w:rtl/>
              </w:rPr>
            </w:pPr>
            <w:r w:rsidRPr="005F430F">
              <w:rPr>
                <w:rFonts w:cs="Simplified Arabic" w:hint="cs"/>
                <w:sz w:val="16"/>
                <w:szCs w:val="16"/>
                <w:rtl/>
              </w:rPr>
              <w:t>أجد صعوبة في تصحيح أنشطة كل المواد</w:t>
            </w:r>
          </w:p>
        </w:tc>
        <w:tc>
          <w:tcPr>
            <w:tcW w:w="992" w:type="dxa"/>
            <w:vAlign w:val="center"/>
          </w:tcPr>
          <w:p w:rsidR="008C3C02" w:rsidRPr="005F430F" w:rsidRDefault="008C3C02" w:rsidP="008A7B32">
            <w:pPr>
              <w:bidi/>
              <w:spacing w:after="0" w:line="240" w:lineRule="auto"/>
              <w:jc w:val="lowKashida"/>
              <w:rPr>
                <w:rFonts w:cs="Simplified Arabic"/>
                <w:sz w:val="16"/>
                <w:szCs w:val="16"/>
                <w:rtl/>
              </w:rPr>
            </w:pPr>
            <w:r w:rsidRPr="005F430F">
              <w:rPr>
                <w:rFonts w:cs="Simplified Arabic" w:hint="cs"/>
                <w:sz w:val="16"/>
                <w:szCs w:val="16"/>
                <w:rtl/>
              </w:rPr>
              <w:t>2.08</w:t>
            </w:r>
          </w:p>
        </w:tc>
      </w:tr>
      <w:tr w:rsidR="008C3C02" w:rsidRPr="005F430F" w:rsidTr="005F430F">
        <w:tc>
          <w:tcPr>
            <w:tcW w:w="532" w:type="dxa"/>
            <w:vAlign w:val="center"/>
          </w:tcPr>
          <w:p w:rsidR="008C3C02" w:rsidRPr="005F430F" w:rsidRDefault="008C3C02" w:rsidP="008A7B32">
            <w:pPr>
              <w:bidi/>
              <w:spacing w:after="0" w:line="240" w:lineRule="auto"/>
              <w:jc w:val="lowKashida"/>
              <w:rPr>
                <w:rFonts w:cs="Simplified Arabic"/>
                <w:sz w:val="16"/>
                <w:szCs w:val="16"/>
                <w:rtl/>
              </w:rPr>
            </w:pPr>
            <w:r w:rsidRPr="005F430F">
              <w:rPr>
                <w:rFonts w:cs="Simplified Arabic" w:hint="cs"/>
                <w:sz w:val="16"/>
                <w:szCs w:val="16"/>
                <w:rtl/>
              </w:rPr>
              <w:t>6</w:t>
            </w:r>
          </w:p>
        </w:tc>
        <w:tc>
          <w:tcPr>
            <w:tcW w:w="4395" w:type="dxa"/>
            <w:vAlign w:val="center"/>
          </w:tcPr>
          <w:p w:rsidR="008C3C02" w:rsidRPr="005F430F" w:rsidRDefault="008C3C02" w:rsidP="008A7B32">
            <w:pPr>
              <w:bidi/>
              <w:spacing w:after="0" w:line="240" w:lineRule="auto"/>
              <w:jc w:val="lowKashida"/>
              <w:rPr>
                <w:rFonts w:cs="Simplified Arabic"/>
                <w:sz w:val="16"/>
                <w:szCs w:val="16"/>
                <w:rtl/>
              </w:rPr>
            </w:pPr>
            <w:r w:rsidRPr="005F430F">
              <w:rPr>
                <w:rFonts w:cs="Simplified Arabic" w:hint="cs"/>
                <w:sz w:val="16"/>
                <w:szCs w:val="16"/>
                <w:rtl/>
              </w:rPr>
              <w:t>أجد صعوبة في تصحيح الواجبات المنزلية</w:t>
            </w:r>
          </w:p>
        </w:tc>
        <w:tc>
          <w:tcPr>
            <w:tcW w:w="992" w:type="dxa"/>
            <w:vAlign w:val="center"/>
          </w:tcPr>
          <w:p w:rsidR="008C3C02" w:rsidRPr="005F430F" w:rsidRDefault="008C3C02" w:rsidP="008A7B32">
            <w:pPr>
              <w:bidi/>
              <w:spacing w:after="0" w:line="240" w:lineRule="auto"/>
              <w:jc w:val="lowKashida"/>
              <w:rPr>
                <w:rFonts w:cs="Simplified Arabic"/>
                <w:sz w:val="16"/>
                <w:szCs w:val="16"/>
                <w:rtl/>
              </w:rPr>
            </w:pPr>
            <w:r w:rsidRPr="005F430F">
              <w:rPr>
                <w:rFonts w:cs="Simplified Arabic" w:hint="cs"/>
                <w:sz w:val="16"/>
                <w:szCs w:val="16"/>
                <w:rtl/>
              </w:rPr>
              <w:t>2</w:t>
            </w:r>
          </w:p>
        </w:tc>
      </w:tr>
      <w:tr w:rsidR="008C3C02" w:rsidRPr="005F430F" w:rsidTr="005F430F">
        <w:tc>
          <w:tcPr>
            <w:tcW w:w="532" w:type="dxa"/>
            <w:vAlign w:val="center"/>
          </w:tcPr>
          <w:p w:rsidR="008C3C02" w:rsidRPr="005F430F" w:rsidRDefault="008C3C02" w:rsidP="008A7B32">
            <w:pPr>
              <w:bidi/>
              <w:spacing w:after="0" w:line="240" w:lineRule="auto"/>
              <w:jc w:val="lowKashida"/>
              <w:rPr>
                <w:rFonts w:cs="Simplified Arabic"/>
                <w:sz w:val="16"/>
                <w:szCs w:val="16"/>
                <w:rtl/>
              </w:rPr>
            </w:pPr>
            <w:r w:rsidRPr="005F430F">
              <w:rPr>
                <w:rFonts w:cs="Simplified Arabic" w:hint="cs"/>
                <w:sz w:val="16"/>
                <w:szCs w:val="16"/>
                <w:rtl/>
              </w:rPr>
              <w:t>7</w:t>
            </w:r>
          </w:p>
        </w:tc>
        <w:tc>
          <w:tcPr>
            <w:tcW w:w="4395" w:type="dxa"/>
            <w:vAlign w:val="center"/>
          </w:tcPr>
          <w:p w:rsidR="008C3C02" w:rsidRPr="005F430F" w:rsidRDefault="008C3C02" w:rsidP="008A7B32">
            <w:pPr>
              <w:bidi/>
              <w:spacing w:after="0" w:line="240" w:lineRule="auto"/>
              <w:jc w:val="lowKashida"/>
              <w:rPr>
                <w:rFonts w:cs="Simplified Arabic"/>
                <w:sz w:val="16"/>
                <w:szCs w:val="16"/>
                <w:rtl/>
              </w:rPr>
            </w:pPr>
            <w:r w:rsidRPr="005F430F">
              <w:rPr>
                <w:rFonts w:cs="Simplified Arabic" w:hint="cs"/>
                <w:sz w:val="16"/>
                <w:szCs w:val="16"/>
                <w:rtl/>
              </w:rPr>
              <w:t>أجد صعوبة في تحديد العقوبة للتلاميذ الذين لا ينجزون واجباتهم</w:t>
            </w:r>
          </w:p>
        </w:tc>
        <w:tc>
          <w:tcPr>
            <w:tcW w:w="992" w:type="dxa"/>
            <w:vAlign w:val="center"/>
          </w:tcPr>
          <w:p w:rsidR="008C3C02" w:rsidRPr="005F430F" w:rsidRDefault="008C3C02" w:rsidP="008A7B32">
            <w:pPr>
              <w:bidi/>
              <w:spacing w:after="0" w:line="240" w:lineRule="auto"/>
              <w:jc w:val="lowKashida"/>
              <w:rPr>
                <w:rFonts w:cs="Simplified Arabic"/>
                <w:sz w:val="16"/>
                <w:szCs w:val="16"/>
                <w:rtl/>
              </w:rPr>
            </w:pPr>
            <w:r w:rsidRPr="005F430F">
              <w:rPr>
                <w:rFonts w:cs="Simplified Arabic" w:hint="cs"/>
                <w:sz w:val="16"/>
                <w:szCs w:val="16"/>
                <w:rtl/>
              </w:rPr>
              <w:t>1.83</w:t>
            </w:r>
          </w:p>
        </w:tc>
      </w:tr>
    </w:tbl>
    <w:p w:rsidR="008C3C02" w:rsidRPr="008A7B32" w:rsidRDefault="008C3C02" w:rsidP="002D171D">
      <w:pPr>
        <w:bidi/>
        <w:spacing w:after="0" w:line="240" w:lineRule="auto"/>
        <w:ind w:firstLine="566"/>
        <w:jc w:val="lowKashida"/>
        <w:rPr>
          <w:rFonts w:cs="Simplified Arabic"/>
          <w:rtl/>
          <w:lang w:bidi="ar-DZ"/>
        </w:rPr>
      </w:pPr>
      <w:r w:rsidRPr="008A7B32">
        <w:rPr>
          <w:rFonts w:cs="Simplified Arabic" w:hint="cs"/>
          <w:rtl/>
          <w:lang w:bidi="ar-DZ"/>
        </w:rPr>
        <w:t>نلاحظ من خلال الجدول أن درجة صعوبة البنود متوسطة.</w:t>
      </w:r>
    </w:p>
    <w:p w:rsidR="008C3C02" w:rsidRPr="008A7B32" w:rsidRDefault="008C3C02" w:rsidP="008A7B32">
      <w:pPr>
        <w:bidi/>
        <w:spacing w:after="0" w:line="240" w:lineRule="auto"/>
        <w:jc w:val="lowKashida"/>
        <w:rPr>
          <w:rFonts w:cs="Simplified Arabic"/>
          <w:b/>
          <w:bCs/>
          <w:rtl/>
        </w:rPr>
      </w:pPr>
      <w:r w:rsidRPr="008A7B32">
        <w:rPr>
          <w:rFonts w:cs="Simplified Arabic" w:hint="cs"/>
          <w:b/>
          <w:bCs/>
          <w:rtl/>
        </w:rPr>
        <w:t>مناقشة النتائج:</w:t>
      </w:r>
    </w:p>
    <w:p w:rsidR="008C3C02" w:rsidRPr="008A7B32" w:rsidRDefault="008C3C02" w:rsidP="002D171D">
      <w:pPr>
        <w:bidi/>
        <w:spacing w:after="0" w:line="240" w:lineRule="auto"/>
        <w:ind w:firstLine="566"/>
        <w:jc w:val="lowKashida"/>
        <w:rPr>
          <w:rFonts w:cs="Simplified Arabic"/>
          <w:rtl/>
        </w:rPr>
      </w:pPr>
      <w:r w:rsidRPr="008A7B32">
        <w:rPr>
          <w:rFonts w:cs="Simplified Arabic" w:hint="cs"/>
          <w:rtl/>
        </w:rPr>
        <w:t>كشفت النتائج أن درجة الصعوبات التي تواجه المعلمين في التدريس بالكفايات متوسطة في كل عناصر عملية التدريس، وهذا مؤشر خطير لأن نتائجه تنعكس على تعلم التلاميذ.</w:t>
      </w:r>
    </w:p>
    <w:p w:rsidR="008C3C02" w:rsidRPr="002D171D" w:rsidRDefault="008C3C02" w:rsidP="002D171D">
      <w:pPr>
        <w:bidi/>
        <w:spacing w:after="0" w:line="240" w:lineRule="auto"/>
        <w:ind w:hanging="1"/>
        <w:jc w:val="lowKashida"/>
        <w:rPr>
          <w:rFonts w:cs="Simplified Arabic"/>
          <w:b/>
          <w:bCs/>
          <w:sz w:val="24"/>
          <w:szCs w:val="24"/>
          <w:rtl/>
        </w:rPr>
      </w:pPr>
      <w:r w:rsidRPr="002D171D">
        <w:rPr>
          <w:rFonts w:cs="Simplified Arabic" w:hint="cs"/>
          <w:b/>
          <w:bCs/>
          <w:sz w:val="24"/>
          <w:szCs w:val="24"/>
          <w:rtl/>
        </w:rPr>
        <w:t>يمكن عزو ذلك إلى عدة أسباب منها:</w:t>
      </w:r>
    </w:p>
    <w:p w:rsidR="008C3C02" w:rsidRPr="008A7B32" w:rsidRDefault="008C3C02" w:rsidP="002D171D">
      <w:pPr>
        <w:bidi/>
        <w:spacing w:after="0" w:line="240" w:lineRule="auto"/>
        <w:ind w:firstLine="566"/>
        <w:jc w:val="lowKashida"/>
        <w:rPr>
          <w:rFonts w:cs="Simplified Arabic"/>
          <w:rtl/>
        </w:rPr>
      </w:pPr>
      <w:r w:rsidRPr="008A7B32">
        <w:rPr>
          <w:rFonts w:cs="Simplified Arabic" w:hint="cs"/>
          <w:rtl/>
        </w:rPr>
        <w:t xml:space="preserve">عدم تكوين المعلم في التدريس بالكفايات إلا الجامعة الخريفية التي نظمتها مديرية التربية حول المقاربة بالكفايات ما بين 10 و14 نوفمبر 2001 بمتقن مولود قاسم (إيفري) ورقلة، ولفائدة معلمي السنة أولى ابتدائي فقط ما عدا ذلك تمثل في بعض الندوات التربوية   أو الأيام الدراسية وهناك من لم يحضر لأي منها، فالمقاربة بالكفايات ما زالت غير واضحة في أذهان المعلمين لجدتها ومن المعلوم </w:t>
      </w:r>
      <w:r w:rsidRPr="008A7B32">
        <w:rPr>
          <w:rFonts w:cs="Simplified Arabic" w:hint="cs"/>
          <w:spacing w:val="10"/>
          <w:rtl/>
          <w:lang w:bidi="ar-DZ"/>
        </w:rPr>
        <w:t>«</w:t>
      </w:r>
      <w:r w:rsidRPr="008A7B32">
        <w:rPr>
          <w:rFonts w:cs="Simplified Arabic" w:hint="cs"/>
          <w:rtl/>
        </w:rPr>
        <w:t>أن زرع النبات يستوجب التربة الملائمة، وهذا يعني أن تكوين المدرسين شرط أساسي لإدماج مفاهيم تربوية جديدة. لأن ممارسة ما هو جديد يتطلب تغييرا في المفاهيم والتصورات وتغيير قناعات مترسخة منذ سنين ظلت تشكل عائقا أمام التجديد، كما يتطلب إعداد المدرسين الممارسين  بأدوات إجرائية ملائمة، وجعلهم في مواكبة دائمة لمستجدات الحقل التربوي عن طريق إعادة تكوين الممارسين</w:t>
      </w:r>
      <w:r w:rsidRPr="008A7B32">
        <w:rPr>
          <w:rFonts w:cs="Simplified Arabic" w:hint="cs"/>
          <w:spacing w:val="10"/>
          <w:rtl/>
          <w:lang w:bidi="ar-DZ"/>
        </w:rPr>
        <w:t>».</w:t>
      </w:r>
      <w:r w:rsidRPr="008A7B32">
        <w:rPr>
          <w:rFonts w:cs="Simplified Arabic" w:hint="cs"/>
          <w:rtl/>
        </w:rPr>
        <w:t xml:space="preserve"> (عبد اللطيف الفاربي، عبد العزيز الغرضا</w:t>
      </w:r>
      <w:r w:rsidRPr="008A7B32">
        <w:rPr>
          <w:rFonts w:cs="Simplified Arabic" w:hint="eastAsia"/>
          <w:rtl/>
        </w:rPr>
        <w:t>ف</w:t>
      </w:r>
      <w:r w:rsidRPr="008A7B32">
        <w:rPr>
          <w:rFonts w:cs="Simplified Arabic" w:hint="cs"/>
          <w:rtl/>
        </w:rPr>
        <w:t xml:space="preserve">، (د، س)، ص: 187). </w:t>
      </w:r>
    </w:p>
    <w:p w:rsidR="008C3C02" w:rsidRPr="008A7B32" w:rsidRDefault="008C3C02" w:rsidP="002D171D">
      <w:pPr>
        <w:bidi/>
        <w:spacing w:after="0" w:line="240" w:lineRule="auto"/>
        <w:ind w:firstLine="566"/>
        <w:jc w:val="lowKashida"/>
        <w:rPr>
          <w:rFonts w:cs="Simplified Arabic"/>
          <w:rtl/>
          <w:lang w:bidi="ar-DZ"/>
        </w:rPr>
      </w:pPr>
      <w:r w:rsidRPr="008A7B32">
        <w:rPr>
          <w:rFonts w:cs="Simplified Arabic" w:hint="cs"/>
          <w:rtl/>
        </w:rPr>
        <w:t xml:space="preserve">قد يعود السبب إلى أن هناك فئة من المعلمين لم يعدوا أصلا للتعليم وإنما تخرجوا من الجامعة وتوظفوا مباشرة بعد نجاحهم في المسابقة التي تنظمها مديرية التربية </w:t>
      </w:r>
      <w:r w:rsidRPr="008A7B32">
        <w:rPr>
          <w:rFonts w:cs="Simplified Arabic" w:hint="cs"/>
          <w:rtl/>
        </w:rPr>
        <w:lastRenderedPageBreak/>
        <w:t>فهؤلاء لم يتلقوا تكوينا خاصا بالتعليم الابتدائي لا من حيث كيفية التعامل مع التلاميذ، ولا من حيث معرفة متطلبات النمو الخاصة بكل مرحلة، ولا من حيث مهارات التدريس...إلخ وهذا السبب ليس بالأمر الهين إذ توصل الباحثون إلى</w:t>
      </w:r>
      <w:r w:rsidRPr="008A7B32">
        <w:rPr>
          <w:rFonts w:cs="Simplified Arabic" w:hint="cs"/>
          <w:spacing w:val="10"/>
          <w:rtl/>
          <w:lang w:bidi="ar-DZ"/>
        </w:rPr>
        <w:t xml:space="preserve"> «</w:t>
      </w:r>
      <w:r w:rsidRPr="008A7B32">
        <w:rPr>
          <w:rFonts w:cs="Simplified Arabic" w:hint="cs"/>
          <w:rtl/>
        </w:rPr>
        <w:t>أن هناك من يعتقد أن الإعداد التربوي للمعلم أمر إضافي أو ثانوي، وأن مهارات التدريس إنما تأتي وتكتسب من خلال الخبرة بعد التخرج</w:t>
      </w:r>
      <w:r w:rsidRPr="008A7B32">
        <w:rPr>
          <w:rFonts w:cs="Simplified Arabic" w:hint="cs"/>
          <w:spacing w:val="10"/>
          <w:rtl/>
          <w:lang w:bidi="ar-DZ"/>
        </w:rPr>
        <w:t>».</w:t>
      </w:r>
      <w:r w:rsidRPr="008A7B32">
        <w:rPr>
          <w:rFonts w:cs="Simplified Arabic" w:hint="cs"/>
          <w:rtl/>
          <w:lang w:bidi="ar-DZ"/>
        </w:rPr>
        <w:t xml:space="preserve"> (السيد سلامة الخميسي، 2002، ص: 186) </w:t>
      </w:r>
    </w:p>
    <w:p w:rsidR="008C3C02" w:rsidRPr="008A7B32" w:rsidRDefault="008C3C02" w:rsidP="002D171D">
      <w:pPr>
        <w:bidi/>
        <w:spacing w:after="0" w:line="240" w:lineRule="auto"/>
        <w:ind w:firstLine="566"/>
        <w:jc w:val="lowKashida"/>
        <w:rPr>
          <w:rFonts w:cs="Simplified Arabic"/>
          <w:lang w:bidi="ar-DZ"/>
        </w:rPr>
      </w:pPr>
      <w:r w:rsidRPr="008A7B32">
        <w:rPr>
          <w:rFonts w:cs="Simplified Arabic" w:hint="cs"/>
          <w:rtl/>
          <w:lang w:bidi="ar-DZ"/>
        </w:rPr>
        <w:t xml:space="preserve">حتى المعلمين الذين تكونوا في المعاهد التكنولوجية قد يكون تكوينهم غير كاف ففي دراسة استطلاعية أجراها بوحفص مباركي (1993) حول اتجاهات المدرسين والمفتشين نحو عملية الإشراف التربوي في المدارس الأساسية توصلت إلى أن </w:t>
      </w:r>
      <w:r w:rsidRPr="008A7B32">
        <w:rPr>
          <w:rFonts w:cs="Simplified Arabic" w:hint="cs"/>
          <w:spacing w:val="10"/>
          <w:rtl/>
          <w:lang w:bidi="ar-DZ"/>
        </w:rPr>
        <w:t>«</w:t>
      </w:r>
      <w:r w:rsidRPr="008A7B32">
        <w:rPr>
          <w:rFonts w:cs="Simplified Arabic" w:hint="cs"/>
          <w:rtl/>
          <w:lang w:bidi="ar-DZ"/>
        </w:rPr>
        <w:t>نسبة 73.4</w:t>
      </w:r>
      <w:r w:rsidRPr="008A7B32">
        <w:rPr>
          <w:rFonts w:cs="Simplified Arabic"/>
          <w:lang w:bidi="ar-DZ"/>
        </w:rPr>
        <w:t>%</w:t>
      </w:r>
      <w:r w:rsidRPr="008A7B32">
        <w:rPr>
          <w:rFonts w:cs="Simplified Arabic" w:hint="cs"/>
          <w:rtl/>
          <w:lang w:bidi="ar-DZ"/>
        </w:rPr>
        <w:t xml:space="preserve"> من المدرسين يرون أن التكوين في المعاهد التكنولوجية غير كاف</w:t>
      </w:r>
      <w:r w:rsidRPr="008A7B32">
        <w:rPr>
          <w:rFonts w:cs="Simplified Arabic" w:hint="cs"/>
          <w:rtl/>
        </w:rPr>
        <w:t xml:space="preserve"> لا من حيث</w:t>
      </w:r>
      <w:r w:rsidRPr="008A7B32">
        <w:rPr>
          <w:rFonts w:cs="Simplified Arabic" w:hint="cs"/>
          <w:rtl/>
          <w:lang w:bidi="ar-DZ"/>
        </w:rPr>
        <w:t xml:space="preserve"> المدة </w:t>
      </w:r>
      <w:r w:rsidRPr="008A7B32">
        <w:rPr>
          <w:rFonts w:cs="Simplified Arabic" w:hint="cs"/>
          <w:rtl/>
        </w:rPr>
        <w:t>ولا من حيث النوعية وكيفية التدريب على التدريس مقابل</w:t>
      </w:r>
      <w:r w:rsidRPr="008A7B32">
        <w:rPr>
          <w:rFonts w:cs="Simplified Arabic" w:hint="cs"/>
          <w:rtl/>
          <w:lang w:bidi="ar-DZ"/>
        </w:rPr>
        <w:t xml:space="preserve"> </w:t>
      </w:r>
      <w:r w:rsidRPr="008A7B32">
        <w:rPr>
          <w:rFonts w:cs="Simplified Arabic"/>
          <w:lang w:bidi="ar-DZ"/>
        </w:rPr>
        <w:t xml:space="preserve"> %26.6</w:t>
      </w:r>
      <w:r w:rsidRPr="008A7B32">
        <w:rPr>
          <w:rFonts w:cs="Simplified Arabic" w:hint="cs"/>
          <w:rtl/>
        </w:rPr>
        <w:t xml:space="preserve"> ممن رأوه كاف</w:t>
      </w:r>
      <w:r w:rsidRPr="008A7B32">
        <w:rPr>
          <w:rFonts w:cs="Simplified Arabic" w:hint="cs"/>
          <w:spacing w:val="10"/>
          <w:rtl/>
          <w:lang w:bidi="ar-DZ"/>
        </w:rPr>
        <w:t>». (</w:t>
      </w:r>
      <w:r w:rsidRPr="008A7B32">
        <w:rPr>
          <w:rFonts w:cs="Simplified Arabic" w:hint="cs"/>
          <w:rtl/>
          <w:lang w:bidi="ar-DZ"/>
        </w:rPr>
        <w:t>بوحفص مباركي، 1993،</w:t>
      </w:r>
      <w:r w:rsidRPr="008A7B32">
        <w:rPr>
          <w:rFonts w:cs="Simplified Arabic" w:hint="cs"/>
          <w:rtl/>
        </w:rPr>
        <w:t xml:space="preserve"> ص: 328).</w:t>
      </w:r>
    </w:p>
    <w:p w:rsidR="008C3C02" w:rsidRPr="008A7B32" w:rsidRDefault="008C3C02" w:rsidP="002D171D">
      <w:pPr>
        <w:bidi/>
        <w:spacing w:after="0" w:line="240" w:lineRule="auto"/>
        <w:ind w:firstLine="566"/>
        <w:jc w:val="lowKashida"/>
        <w:rPr>
          <w:rFonts w:cs="Simplified Arabic"/>
          <w:rtl/>
          <w:lang w:bidi="ar-DZ"/>
        </w:rPr>
      </w:pPr>
      <w:r w:rsidRPr="008A7B32">
        <w:rPr>
          <w:rFonts w:cs="Simplified Arabic" w:hint="cs"/>
          <w:rtl/>
          <w:lang w:bidi="ar-DZ"/>
        </w:rPr>
        <w:t>قد يكون التكوين غير مرتبط بالكفايات المهنية لدى المعلم والتي تعرف بأنها</w:t>
      </w:r>
      <w:r w:rsidRPr="008A7B32">
        <w:rPr>
          <w:rFonts w:cs="Simplified Arabic" w:hint="cs"/>
          <w:spacing w:val="10"/>
          <w:rtl/>
          <w:lang w:bidi="ar-DZ"/>
        </w:rPr>
        <w:t xml:space="preserve"> «</w:t>
      </w:r>
      <w:r w:rsidRPr="008A7B32">
        <w:rPr>
          <w:rFonts w:cs="Simplified Arabic" w:hint="cs"/>
          <w:rtl/>
        </w:rPr>
        <w:t>امتلاك المعلم لقدر كاف من المعارف والمهارات والاتجاهات الايجابية المتصلة بأدواره ومهامه المهنية</w:t>
      </w:r>
      <w:r w:rsidRPr="008A7B32">
        <w:rPr>
          <w:rFonts w:cs="Simplified Arabic" w:hint="cs"/>
          <w:rtl/>
          <w:lang w:bidi="ar-DZ"/>
        </w:rPr>
        <w:t>، والتي تظهر في أداءاته وتوجه سلوكه في المواقف التعليمية المدرسية بمستوى محدد من الإتقان، ويمكن ملاحظتها وقياسها بأدوات معدة لهذا الغرض</w:t>
      </w:r>
      <w:r w:rsidRPr="008A7B32">
        <w:rPr>
          <w:rFonts w:cs="Simplified Arabic" w:hint="cs"/>
          <w:spacing w:val="10"/>
          <w:rtl/>
          <w:lang w:bidi="ar-DZ"/>
        </w:rPr>
        <w:t>»</w:t>
      </w:r>
      <w:r w:rsidRPr="008A7B32">
        <w:rPr>
          <w:rFonts w:ascii="Agency FB" w:hAnsi="Agency FB" w:cs="Simplified Arabic"/>
          <w:rtl/>
          <w:lang w:bidi="ar-DZ"/>
        </w:rPr>
        <w:t xml:space="preserve"> (عبد الرحمن صالح الأزرق، </w:t>
      </w:r>
      <w:r w:rsidRPr="008A7B32">
        <w:rPr>
          <w:rFonts w:cs="Simplified Arabic"/>
          <w:spacing w:val="10"/>
          <w:rtl/>
          <w:lang w:bidi="ar-DZ"/>
        </w:rPr>
        <w:t>2000</w:t>
      </w:r>
      <w:r w:rsidRPr="008A7B32">
        <w:rPr>
          <w:rFonts w:ascii="Agency FB" w:hAnsi="Agency FB" w:cs="Simplified Arabic"/>
          <w:rtl/>
          <w:lang w:bidi="ar-DZ"/>
        </w:rPr>
        <w:t>،</w:t>
      </w:r>
      <w:r w:rsidRPr="008A7B32">
        <w:rPr>
          <w:rFonts w:cs="Simplified Arabic" w:hint="cs"/>
          <w:spacing w:val="10"/>
          <w:rtl/>
          <w:lang w:bidi="ar-DZ"/>
        </w:rPr>
        <w:t xml:space="preserve"> </w:t>
      </w:r>
      <w:r w:rsidRPr="008A7B32">
        <w:rPr>
          <w:rFonts w:cs="Simplified Arabic"/>
          <w:spacing w:val="10"/>
          <w:rtl/>
          <w:lang w:bidi="ar-DZ"/>
        </w:rPr>
        <w:t>ص</w:t>
      </w:r>
      <w:r w:rsidRPr="008A7B32">
        <w:rPr>
          <w:rFonts w:cs="Simplified Arabic" w:hint="cs"/>
          <w:spacing w:val="10"/>
          <w:rtl/>
          <w:lang w:bidi="ar-DZ"/>
        </w:rPr>
        <w:t>: 19</w:t>
      </w:r>
      <w:r w:rsidRPr="008A7B32">
        <w:rPr>
          <w:rFonts w:ascii="Agency FB" w:hAnsi="Agency FB" w:cs="Simplified Arabic"/>
          <w:rtl/>
          <w:lang w:bidi="ar-DZ"/>
        </w:rPr>
        <w:t>)</w:t>
      </w:r>
      <w:r w:rsidRPr="008A7B32">
        <w:rPr>
          <w:rFonts w:cs="Simplified Arabic" w:hint="cs"/>
          <w:rtl/>
        </w:rPr>
        <w:t>. حيث يجب تقويم الكفايات المهنية لدى المعلمين بأدوات موضوعية، ومن ثم تحديد الكفايات التي لم يتمكنوا منها لأجل وضعها بعين الاعتبار أثناء إعداد البرامج لتكوين المعلمين حيث يلح ميتشانسكي (</w:t>
      </w:r>
      <w:r w:rsidRPr="008A7B32">
        <w:rPr>
          <w:rFonts w:cs="Simplified Arabic"/>
        </w:rPr>
        <w:t>Muchinsky, 1983</w:t>
      </w:r>
      <w:r w:rsidRPr="008A7B32">
        <w:rPr>
          <w:rFonts w:cs="Simplified Arabic" w:hint="cs"/>
          <w:rtl/>
          <w:lang w:bidi="ar-DZ"/>
        </w:rPr>
        <w:t xml:space="preserve">) على </w:t>
      </w:r>
      <w:r w:rsidRPr="008A7B32">
        <w:rPr>
          <w:rFonts w:cs="Simplified Arabic" w:hint="cs"/>
          <w:spacing w:val="10"/>
          <w:rtl/>
          <w:lang w:bidi="ar-DZ"/>
        </w:rPr>
        <w:t>«</w:t>
      </w:r>
      <w:r w:rsidRPr="008A7B32">
        <w:rPr>
          <w:rFonts w:cs="Simplified Arabic" w:hint="cs"/>
          <w:rtl/>
          <w:lang w:bidi="ar-DZ"/>
        </w:rPr>
        <w:t>ضرورة ربط برامج التدريب ببرامج التقويم حيث يؤكد بأنه ينبغي أن تكون الحاجة التي تدفع منظمة ما إلى تطبيق "برامج تدريب" هي نفس الحاجة التي ينبغي أن تدفعها للقيام "ببرامج تقويم"</w:t>
      </w:r>
      <w:r w:rsidRPr="008A7B32">
        <w:rPr>
          <w:rFonts w:cs="Simplified Arabic" w:hint="cs"/>
          <w:spacing w:val="10"/>
          <w:rtl/>
          <w:lang w:bidi="ar-DZ"/>
        </w:rPr>
        <w:t>» (مصطفى عشوي، 1993، ص: 270).</w:t>
      </w:r>
      <w:r w:rsidRPr="008A7B32">
        <w:rPr>
          <w:rFonts w:cs="Simplified Arabic" w:hint="cs"/>
          <w:rtl/>
          <w:lang w:bidi="ar-DZ"/>
        </w:rPr>
        <w:t xml:space="preserve"> </w:t>
      </w:r>
    </w:p>
    <w:p w:rsidR="008C3C02" w:rsidRPr="008A7B32" w:rsidRDefault="008C3C02" w:rsidP="002D171D">
      <w:pPr>
        <w:bidi/>
        <w:spacing w:after="0" w:line="240" w:lineRule="auto"/>
        <w:ind w:firstLine="566"/>
        <w:jc w:val="lowKashida"/>
        <w:rPr>
          <w:rFonts w:cs="Simplified Arabic"/>
          <w:rtl/>
          <w:lang w:bidi="ar-DZ"/>
        </w:rPr>
      </w:pPr>
      <w:r w:rsidRPr="008A7B32">
        <w:rPr>
          <w:rFonts w:cs="Simplified Arabic" w:hint="cs"/>
          <w:rtl/>
          <w:lang w:bidi="ar-DZ"/>
        </w:rPr>
        <w:t xml:space="preserve">قد يعود السبب إلى أن المعلمين لم يتوجهوا إلى مهنة التعليم عن رغبة واقتناع وإنما اضطرتهم الظروف إلى ذلك ففي نفس الدراسة التي أجراها بوحفص مباركي (1993) توصل إلى أن </w:t>
      </w:r>
      <w:r w:rsidRPr="008A7B32">
        <w:rPr>
          <w:rFonts w:cs="Simplified Arabic" w:hint="cs"/>
          <w:spacing w:val="10"/>
          <w:rtl/>
          <w:lang w:bidi="ar-DZ"/>
        </w:rPr>
        <w:t>«66</w:t>
      </w:r>
      <w:r w:rsidRPr="008A7B32">
        <w:rPr>
          <w:rFonts w:cs="Simplified Arabic"/>
          <w:spacing w:val="10"/>
          <w:lang w:bidi="ar-DZ"/>
        </w:rPr>
        <w:t>%</w:t>
      </w:r>
      <w:r w:rsidRPr="008A7B32">
        <w:rPr>
          <w:rFonts w:cs="Simplified Arabic" w:hint="cs"/>
          <w:spacing w:val="10"/>
          <w:rtl/>
          <w:lang w:bidi="ar-DZ"/>
        </w:rPr>
        <w:t xml:space="preserve"> من المعلمين المستجوبين توجهوا إلى مهنة التدريس اضطراريا لأسباب ترجع إلى ظروفهم الاجتماعية والاقتصادية أو غيرها، مقابل 33.3</w:t>
      </w:r>
      <w:r w:rsidRPr="008A7B32">
        <w:rPr>
          <w:rFonts w:cs="Simplified Arabic"/>
          <w:spacing w:val="10"/>
          <w:lang w:bidi="ar-DZ"/>
        </w:rPr>
        <w:t>%</w:t>
      </w:r>
      <w:r w:rsidRPr="008A7B32">
        <w:rPr>
          <w:rFonts w:cs="Simplified Arabic" w:hint="cs"/>
          <w:spacing w:val="10"/>
          <w:rtl/>
          <w:lang w:bidi="ar-DZ"/>
        </w:rPr>
        <w:t xml:space="preserve"> من المعلمين اختارت هذه المهنة رغبة في التدريس وحبا للمهنة» (بوحفص مباركي، 1993، ص: 328)</w:t>
      </w:r>
      <w:r w:rsidRPr="008A7B32">
        <w:rPr>
          <w:rFonts w:cs="Simplified Arabic" w:hint="cs"/>
          <w:rtl/>
          <w:lang w:bidi="ar-DZ"/>
        </w:rPr>
        <w:t>.</w:t>
      </w:r>
    </w:p>
    <w:p w:rsidR="008C3C02" w:rsidRPr="008A7B32" w:rsidRDefault="008C3C02" w:rsidP="002D171D">
      <w:pPr>
        <w:bidi/>
        <w:spacing w:after="0" w:line="240" w:lineRule="auto"/>
        <w:ind w:firstLine="566"/>
        <w:jc w:val="lowKashida"/>
        <w:rPr>
          <w:rFonts w:ascii="Agency FB" w:hAnsi="Agency FB" w:cs="Simplified Arabic"/>
          <w:lang w:bidi="ar-DZ"/>
        </w:rPr>
      </w:pPr>
      <w:r w:rsidRPr="008A7B32">
        <w:rPr>
          <w:rFonts w:ascii="Agency FB" w:hAnsi="Agency FB" w:cs="Simplified Arabic" w:hint="cs"/>
          <w:rtl/>
          <w:lang w:bidi="ar-DZ"/>
        </w:rPr>
        <w:lastRenderedPageBreak/>
        <w:t xml:space="preserve">كما يمكن أن تكون الخصائص المتعلقة بالتلميذ هي السبب ففي القسم الواحد نجد التلاميذ الأذكياء ومتوسطي الذكاء، والمتأخرين دراسيا، والذين يعانون صعوبات التعلم فيصعب على المعلم الاهتمام بكل فئة على حدة، خاصة أنه ليس لدينا غرفة مصادر وهي </w:t>
      </w:r>
      <w:r w:rsidRPr="008A7B32">
        <w:rPr>
          <w:rFonts w:cs="Simplified Arabic" w:hint="cs"/>
          <w:spacing w:val="10"/>
          <w:rtl/>
          <w:lang w:bidi="ar-DZ"/>
        </w:rPr>
        <w:t>«</w:t>
      </w:r>
      <w:r w:rsidRPr="008A7B32">
        <w:rPr>
          <w:rFonts w:ascii="Agency FB" w:hAnsi="Agency FB" w:cs="Simplified Arabic" w:hint="cs"/>
          <w:rtl/>
          <w:lang w:bidi="ar-DZ"/>
        </w:rPr>
        <w:t>فصل دراسي يأتي إليه التلاميذ لتلقي خدمات تربوية خاصة</w:t>
      </w:r>
      <w:r w:rsidRPr="008A7B32">
        <w:rPr>
          <w:rFonts w:cs="Simplified Arabic" w:hint="cs"/>
          <w:spacing w:val="10"/>
          <w:rtl/>
          <w:lang w:bidi="ar-DZ"/>
        </w:rPr>
        <w:t xml:space="preserve">». </w:t>
      </w:r>
      <w:r w:rsidRPr="008A7B32">
        <w:rPr>
          <w:rFonts w:ascii="Agency FB" w:hAnsi="Agency FB" w:cs="Simplified Arabic"/>
          <w:rtl/>
          <w:lang w:bidi="ar-DZ"/>
        </w:rPr>
        <w:t>(</w:t>
      </w:r>
      <w:r w:rsidRPr="008A7B32">
        <w:rPr>
          <w:rFonts w:ascii="Agency FB" w:hAnsi="Agency FB" w:cs="Simplified Arabic" w:hint="cs"/>
          <w:rtl/>
          <w:lang w:bidi="ar-DZ"/>
        </w:rPr>
        <w:t xml:space="preserve">باري ماكنمارا، </w:t>
      </w:r>
      <w:r w:rsidRPr="008A7B32">
        <w:rPr>
          <w:rFonts w:cs="Simplified Arabic" w:hint="cs"/>
          <w:spacing w:val="10"/>
          <w:rtl/>
          <w:lang w:bidi="ar-DZ"/>
        </w:rPr>
        <w:t>1997</w:t>
      </w:r>
      <w:r w:rsidRPr="008A7B32">
        <w:rPr>
          <w:rFonts w:ascii="Agency FB" w:hAnsi="Agency FB" w:cs="Simplified Arabic" w:hint="cs"/>
          <w:rtl/>
          <w:lang w:bidi="ar-DZ"/>
        </w:rPr>
        <w:t xml:space="preserve">، ص: </w:t>
      </w:r>
      <w:r w:rsidRPr="008A7B32">
        <w:rPr>
          <w:rFonts w:cs="Simplified Arabic" w:hint="cs"/>
          <w:spacing w:val="10"/>
          <w:rtl/>
          <w:lang w:bidi="ar-DZ"/>
        </w:rPr>
        <w:t>1</w:t>
      </w:r>
      <w:r w:rsidRPr="008A7B32">
        <w:rPr>
          <w:rFonts w:ascii="Agency FB" w:hAnsi="Agency FB" w:cs="Simplified Arabic"/>
          <w:rtl/>
          <w:lang w:bidi="ar-DZ"/>
        </w:rPr>
        <w:t>)</w:t>
      </w:r>
      <w:r w:rsidRPr="008A7B32">
        <w:rPr>
          <w:rFonts w:ascii="Agency FB" w:hAnsi="Agency FB" w:cs="Simplified Arabic" w:hint="cs"/>
          <w:rtl/>
          <w:lang w:bidi="ar-DZ"/>
        </w:rPr>
        <w:t xml:space="preserve"> </w:t>
      </w:r>
      <w:r w:rsidRPr="008A7B32">
        <w:rPr>
          <w:rFonts w:cs="Simplified Arabic" w:hint="cs"/>
          <w:rtl/>
          <w:lang w:bidi="ar-DZ"/>
        </w:rPr>
        <w:t xml:space="preserve">    </w:t>
      </w:r>
    </w:p>
    <w:p w:rsidR="008C3C02" w:rsidRPr="008A7B32" w:rsidRDefault="008C3C02" w:rsidP="002D171D">
      <w:pPr>
        <w:tabs>
          <w:tab w:val="num" w:pos="720"/>
        </w:tabs>
        <w:bidi/>
        <w:spacing w:after="0" w:line="240" w:lineRule="auto"/>
        <w:ind w:firstLine="566"/>
        <w:jc w:val="lowKashida"/>
        <w:rPr>
          <w:rFonts w:cs="Simplified Arabic"/>
          <w:rtl/>
        </w:rPr>
      </w:pPr>
      <w:r w:rsidRPr="008A7B32">
        <w:rPr>
          <w:rFonts w:cs="Simplified Arabic" w:hint="cs"/>
          <w:rtl/>
        </w:rPr>
        <w:t xml:space="preserve">كما يمكن أن يعود السبب إلى كثرة عدد التلاميذ في القسم والتي قد تصل أحيانا إلى 48 تلميذا وهذا يؤدي إلى عدم كفاية الزمن المخصص للأنشطة. </w:t>
      </w:r>
    </w:p>
    <w:p w:rsidR="008C3C02" w:rsidRPr="008A7B32" w:rsidRDefault="008C3C02" w:rsidP="002D171D">
      <w:pPr>
        <w:tabs>
          <w:tab w:val="num" w:pos="720"/>
        </w:tabs>
        <w:bidi/>
        <w:spacing w:after="0" w:line="240" w:lineRule="auto"/>
        <w:ind w:left="-109" w:firstLine="566"/>
        <w:jc w:val="lowKashida"/>
        <w:rPr>
          <w:rFonts w:cs="Simplified Arabic"/>
          <w:rtl/>
        </w:rPr>
      </w:pPr>
      <w:r w:rsidRPr="008A7B32">
        <w:rPr>
          <w:rFonts w:cs="Simplified Arabic" w:hint="cs"/>
          <w:rtl/>
        </w:rPr>
        <w:t>كما يمكن أن يعود السبب إلى عدم توفر الوسائل والأدوات الحديثة وهذا قد يجعل المعلم يتخلى عن بعض الأجزاء من الدرس لعدم توفر الوسائل أو قدمها.</w:t>
      </w:r>
    </w:p>
    <w:p w:rsidR="008C3C02" w:rsidRPr="008A7B32" w:rsidRDefault="008C3C02" w:rsidP="002D171D">
      <w:pPr>
        <w:tabs>
          <w:tab w:val="num" w:pos="407"/>
        </w:tabs>
        <w:bidi/>
        <w:spacing w:after="0" w:line="240" w:lineRule="auto"/>
        <w:ind w:left="8" w:firstLine="566"/>
        <w:jc w:val="lowKashida"/>
        <w:rPr>
          <w:rFonts w:cs="Simplified Arabic"/>
          <w:rtl/>
        </w:rPr>
      </w:pPr>
      <w:r w:rsidRPr="008A7B32">
        <w:rPr>
          <w:rFonts w:cs="Simplified Arabic" w:hint="cs"/>
          <w:rtl/>
        </w:rPr>
        <w:t xml:space="preserve">من كل ما سبق نستنتج أنه لا يمكن إرجاع الصعوبات التي يعانيها المعلمون إلى سبب واحد بعينه وذلك لكثرة الأسباب وتعقدها فقد يكون المعلم هو مصدر هذه الصعوبات، أو التلميذ أو لأسباب خارجة عنهما منها ظروف المدرسة أو المنظومة التربوية أو حتى الأسرة، دون أن ننقص من وزن سبب دون الآخر. </w:t>
      </w:r>
    </w:p>
    <w:p w:rsidR="008C3C02" w:rsidRPr="002D171D" w:rsidRDefault="008C3C02" w:rsidP="008A7B32">
      <w:pPr>
        <w:tabs>
          <w:tab w:val="num" w:pos="407"/>
        </w:tabs>
        <w:bidi/>
        <w:spacing w:after="0" w:line="240" w:lineRule="auto"/>
        <w:ind w:left="8"/>
        <w:jc w:val="lowKashida"/>
        <w:rPr>
          <w:rFonts w:cs="Simplified Arabic"/>
          <w:b/>
          <w:bCs/>
          <w:sz w:val="24"/>
          <w:szCs w:val="24"/>
          <w:rtl/>
        </w:rPr>
      </w:pPr>
      <w:r w:rsidRPr="002D171D">
        <w:rPr>
          <w:rFonts w:cs="Simplified Arabic" w:hint="cs"/>
          <w:b/>
          <w:bCs/>
          <w:sz w:val="24"/>
          <w:szCs w:val="24"/>
          <w:rtl/>
        </w:rPr>
        <w:t>التوصيات</w:t>
      </w:r>
    </w:p>
    <w:p w:rsidR="008C3C02" w:rsidRPr="008A7B32" w:rsidRDefault="008C3C02" w:rsidP="006404D7">
      <w:pPr>
        <w:numPr>
          <w:ilvl w:val="0"/>
          <w:numId w:val="1"/>
        </w:numPr>
        <w:tabs>
          <w:tab w:val="clear" w:pos="645"/>
          <w:tab w:val="num" w:pos="141"/>
          <w:tab w:val="right" w:pos="424"/>
        </w:tabs>
        <w:bidi/>
        <w:spacing w:after="0" w:line="240" w:lineRule="auto"/>
        <w:ind w:left="283" w:firstLine="0"/>
        <w:jc w:val="lowKashida"/>
        <w:rPr>
          <w:rFonts w:cs="Simplified Arabic"/>
          <w:rtl/>
        </w:rPr>
      </w:pPr>
      <w:r w:rsidRPr="008A7B32">
        <w:rPr>
          <w:rFonts w:cs="Simplified Arabic" w:hint="cs"/>
          <w:rtl/>
        </w:rPr>
        <w:t>تقليص الحجم الساعي للمعلم.</w:t>
      </w:r>
    </w:p>
    <w:p w:rsidR="008C3C02" w:rsidRPr="008A7B32" w:rsidRDefault="008C3C02" w:rsidP="006404D7">
      <w:pPr>
        <w:numPr>
          <w:ilvl w:val="0"/>
          <w:numId w:val="1"/>
        </w:numPr>
        <w:tabs>
          <w:tab w:val="clear" w:pos="645"/>
          <w:tab w:val="num" w:pos="141"/>
          <w:tab w:val="right" w:pos="424"/>
        </w:tabs>
        <w:bidi/>
        <w:spacing w:after="0" w:line="240" w:lineRule="auto"/>
        <w:ind w:left="283" w:firstLine="0"/>
        <w:jc w:val="lowKashida"/>
        <w:rPr>
          <w:rFonts w:cs="Simplified Arabic"/>
        </w:rPr>
      </w:pPr>
      <w:r w:rsidRPr="008A7B32">
        <w:rPr>
          <w:rFonts w:cs="Simplified Arabic" w:hint="cs"/>
          <w:rtl/>
        </w:rPr>
        <w:t>عدم تكليف المعلم بأعمال إدارية كالحراسة في الساحة، وفي المطعم، وملء دفاتر الامتحان حتى يتفرغ لعملية التدريس فقط.</w:t>
      </w:r>
    </w:p>
    <w:p w:rsidR="008C3C02" w:rsidRPr="008A7B32" w:rsidRDefault="008C3C02" w:rsidP="006404D7">
      <w:pPr>
        <w:numPr>
          <w:ilvl w:val="0"/>
          <w:numId w:val="1"/>
        </w:numPr>
        <w:tabs>
          <w:tab w:val="clear" w:pos="645"/>
          <w:tab w:val="num" w:pos="141"/>
          <w:tab w:val="right" w:pos="424"/>
        </w:tabs>
        <w:bidi/>
        <w:spacing w:after="0" w:line="240" w:lineRule="auto"/>
        <w:ind w:left="283" w:firstLine="0"/>
        <w:jc w:val="lowKashida"/>
        <w:rPr>
          <w:rFonts w:cs="Simplified Arabic"/>
        </w:rPr>
      </w:pPr>
      <w:r w:rsidRPr="008A7B32">
        <w:rPr>
          <w:rFonts w:cs="Simplified Arabic" w:hint="cs"/>
          <w:rtl/>
        </w:rPr>
        <w:t>التقليل من عدد التلاميذ في القسم.</w:t>
      </w:r>
    </w:p>
    <w:p w:rsidR="008C3C02" w:rsidRPr="008A7B32" w:rsidRDefault="008C3C02" w:rsidP="006404D7">
      <w:pPr>
        <w:numPr>
          <w:ilvl w:val="0"/>
          <w:numId w:val="1"/>
        </w:numPr>
        <w:tabs>
          <w:tab w:val="clear" w:pos="645"/>
          <w:tab w:val="num" w:pos="141"/>
          <w:tab w:val="right" w:pos="424"/>
        </w:tabs>
        <w:bidi/>
        <w:spacing w:after="0" w:line="240" w:lineRule="auto"/>
        <w:ind w:left="283" w:firstLine="0"/>
        <w:jc w:val="lowKashida"/>
        <w:rPr>
          <w:rFonts w:cs="Simplified Arabic"/>
        </w:rPr>
      </w:pPr>
      <w:r w:rsidRPr="008A7B32">
        <w:rPr>
          <w:rFonts w:cs="Simplified Arabic" w:hint="cs"/>
          <w:rtl/>
        </w:rPr>
        <w:t xml:space="preserve">توفير الوسائل والأدوات التي تناسب التدريس بالكفايات. </w:t>
      </w:r>
    </w:p>
    <w:p w:rsidR="008C3C02" w:rsidRPr="008A7B32" w:rsidRDefault="008C3C02" w:rsidP="006404D7">
      <w:pPr>
        <w:numPr>
          <w:ilvl w:val="0"/>
          <w:numId w:val="1"/>
        </w:numPr>
        <w:tabs>
          <w:tab w:val="clear" w:pos="645"/>
          <w:tab w:val="num" w:pos="141"/>
          <w:tab w:val="right" w:pos="424"/>
        </w:tabs>
        <w:bidi/>
        <w:spacing w:after="0" w:line="240" w:lineRule="auto"/>
        <w:ind w:left="283" w:firstLine="0"/>
        <w:jc w:val="lowKashida"/>
        <w:rPr>
          <w:rFonts w:cs="Simplified Arabic"/>
        </w:rPr>
      </w:pPr>
      <w:r w:rsidRPr="008A7B32">
        <w:rPr>
          <w:rFonts w:cs="Simplified Arabic" w:hint="cs"/>
          <w:rtl/>
        </w:rPr>
        <w:t>التركيز على تكوين المعلمين أثناء الخدمة من خلال دورات تدريبية قصيرة المدى ويا حبذا لو تكون خارج الولاية التي يعملون فيها حتى يعودوا بنفس جديد.</w:t>
      </w:r>
    </w:p>
    <w:p w:rsidR="008C3C02" w:rsidRPr="008A7B32" w:rsidRDefault="008C3C02" w:rsidP="006404D7">
      <w:pPr>
        <w:numPr>
          <w:ilvl w:val="0"/>
          <w:numId w:val="1"/>
        </w:numPr>
        <w:tabs>
          <w:tab w:val="clear" w:pos="645"/>
          <w:tab w:val="num" w:pos="141"/>
          <w:tab w:val="right" w:pos="424"/>
        </w:tabs>
        <w:bidi/>
        <w:spacing w:after="0" w:line="240" w:lineRule="auto"/>
        <w:ind w:left="283" w:firstLine="0"/>
        <w:jc w:val="lowKashida"/>
        <w:rPr>
          <w:rFonts w:cs="Simplified Arabic"/>
        </w:rPr>
      </w:pPr>
      <w:r w:rsidRPr="008A7B32">
        <w:rPr>
          <w:rFonts w:cs="Simplified Arabic" w:hint="cs"/>
          <w:rtl/>
        </w:rPr>
        <w:t xml:space="preserve">توعية أولياء الأمور بأهمية مساعدة أولادهم في البيت وحثهم على إنجاز واجباتهم المنزلية. </w:t>
      </w:r>
    </w:p>
    <w:p w:rsidR="008C3C02" w:rsidRPr="008A7B32" w:rsidRDefault="008C3C02" w:rsidP="006404D7">
      <w:pPr>
        <w:numPr>
          <w:ilvl w:val="0"/>
          <w:numId w:val="1"/>
        </w:numPr>
        <w:tabs>
          <w:tab w:val="clear" w:pos="645"/>
          <w:tab w:val="num" w:pos="141"/>
          <w:tab w:val="right" w:pos="424"/>
        </w:tabs>
        <w:bidi/>
        <w:spacing w:after="0" w:line="240" w:lineRule="auto"/>
        <w:ind w:left="283" w:firstLine="0"/>
        <w:jc w:val="lowKashida"/>
        <w:rPr>
          <w:rFonts w:cs="Simplified Arabic"/>
        </w:rPr>
      </w:pPr>
      <w:r w:rsidRPr="008A7B32">
        <w:rPr>
          <w:rFonts w:cs="Simplified Arabic" w:hint="cs"/>
          <w:rtl/>
        </w:rPr>
        <w:t xml:space="preserve">ربط إعداد المعلمين بالفلسفة القائمة على الكفايات. </w:t>
      </w:r>
    </w:p>
    <w:p w:rsidR="008C3C02" w:rsidRPr="008A7B32" w:rsidRDefault="008C3C02" w:rsidP="006404D7">
      <w:pPr>
        <w:numPr>
          <w:ilvl w:val="0"/>
          <w:numId w:val="1"/>
        </w:numPr>
        <w:tabs>
          <w:tab w:val="clear" w:pos="645"/>
          <w:tab w:val="num" w:pos="141"/>
          <w:tab w:val="right" w:pos="424"/>
        </w:tabs>
        <w:bidi/>
        <w:spacing w:after="0" w:line="240" w:lineRule="auto"/>
        <w:ind w:left="283" w:firstLine="0"/>
        <w:jc w:val="lowKashida"/>
        <w:rPr>
          <w:rFonts w:cs="Simplified Arabic"/>
        </w:rPr>
      </w:pPr>
      <w:r w:rsidRPr="008A7B32">
        <w:rPr>
          <w:rFonts w:cs="Simplified Arabic" w:hint="cs"/>
          <w:rtl/>
        </w:rPr>
        <w:t>تغيير طريقة إدارة الندوات فقد أصبحت مملة وانجر عنها غياب بعض المعلمين وإن حضروا فهم مجبرون على ذلك وبالتالي لا يقومون بتفعيل هذه الندوات، وإثرائها بالمناقشة.</w:t>
      </w:r>
    </w:p>
    <w:p w:rsidR="008C3C02" w:rsidRPr="008A7B32" w:rsidRDefault="008C3C02" w:rsidP="006404D7">
      <w:pPr>
        <w:numPr>
          <w:ilvl w:val="0"/>
          <w:numId w:val="1"/>
        </w:numPr>
        <w:tabs>
          <w:tab w:val="clear" w:pos="645"/>
          <w:tab w:val="num" w:pos="141"/>
          <w:tab w:val="right" w:pos="424"/>
        </w:tabs>
        <w:bidi/>
        <w:spacing w:after="0" w:line="240" w:lineRule="auto"/>
        <w:ind w:left="283" w:firstLine="0"/>
        <w:jc w:val="lowKashida"/>
        <w:rPr>
          <w:rFonts w:cs="Simplified Arabic"/>
        </w:rPr>
      </w:pPr>
      <w:r w:rsidRPr="008A7B32">
        <w:rPr>
          <w:rFonts w:cs="Simplified Arabic" w:hint="cs"/>
          <w:rtl/>
        </w:rPr>
        <w:t xml:space="preserve">التفكير بجدية في فئات التلاميذ ذوي صعوبات التعلم، المتأخرين دراسيا، البطيئي التعلم، وضرورة إيجاد حلول لهم. </w:t>
      </w:r>
    </w:p>
    <w:p w:rsidR="008C3C02" w:rsidRPr="008A7B32" w:rsidRDefault="008C3C02" w:rsidP="006404D7">
      <w:pPr>
        <w:numPr>
          <w:ilvl w:val="0"/>
          <w:numId w:val="1"/>
        </w:numPr>
        <w:tabs>
          <w:tab w:val="clear" w:pos="645"/>
          <w:tab w:val="num" w:pos="141"/>
          <w:tab w:val="right" w:pos="424"/>
        </w:tabs>
        <w:bidi/>
        <w:spacing w:after="0" w:line="240" w:lineRule="auto"/>
        <w:ind w:left="283" w:firstLine="0"/>
        <w:jc w:val="lowKashida"/>
        <w:rPr>
          <w:rFonts w:cs="Simplified Arabic"/>
        </w:rPr>
      </w:pPr>
      <w:r w:rsidRPr="008A7B32">
        <w:rPr>
          <w:rFonts w:cs="Simplified Arabic" w:hint="cs"/>
          <w:rtl/>
        </w:rPr>
        <w:lastRenderedPageBreak/>
        <w:t xml:space="preserve">التخلي عن الدروس التي ثبتت صعوبتها من خلال آراء المعلمين ونتائج التقويم في الامتحانات المدرسية. </w:t>
      </w:r>
    </w:p>
    <w:p w:rsidR="008C3C02" w:rsidRPr="008A7B32" w:rsidRDefault="008C3C02" w:rsidP="006404D7">
      <w:pPr>
        <w:numPr>
          <w:ilvl w:val="0"/>
          <w:numId w:val="1"/>
        </w:numPr>
        <w:tabs>
          <w:tab w:val="clear" w:pos="645"/>
          <w:tab w:val="num" w:pos="141"/>
          <w:tab w:val="right" w:pos="424"/>
        </w:tabs>
        <w:bidi/>
        <w:spacing w:after="0" w:line="240" w:lineRule="auto"/>
        <w:ind w:left="283" w:firstLine="0"/>
        <w:jc w:val="lowKashida"/>
        <w:rPr>
          <w:rFonts w:cs="Simplified Arabic"/>
        </w:rPr>
      </w:pPr>
      <w:r w:rsidRPr="008A7B32">
        <w:rPr>
          <w:rFonts w:cs="Simplified Arabic" w:hint="cs"/>
          <w:rtl/>
        </w:rPr>
        <w:t>تزويد المدارس الابتدائية بمختصين نفسانيين.</w:t>
      </w:r>
    </w:p>
    <w:p w:rsidR="008C3C02" w:rsidRPr="008A7B32" w:rsidRDefault="008C3C02" w:rsidP="006404D7">
      <w:pPr>
        <w:numPr>
          <w:ilvl w:val="0"/>
          <w:numId w:val="1"/>
        </w:numPr>
        <w:tabs>
          <w:tab w:val="clear" w:pos="645"/>
          <w:tab w:val="num" w:pos="141"/>
          <w:tab w:val="right" w:pos="424"/>
        </w:tabs>
        <w:bidi/>
        <w:spacing w:after="0" w:line="240" w:lineRule="auto"/>
        <w:ind w:left="283" w:firstLine="0"/>
        <w:jc w:val="lowKashida"/>
        <w:rPr>
          <w:rFonts w:cs="Simplified Arabic"/>
        </w:rPr>
      </w:pPr>
      <w:r w:rsidRPr="008A7B32">
        <w:rPr>
          <w:rFonts w:cs="Simplified Arabic" w:hint="cs"/>
          <w:rtl/>
        </w:rPr>
        <w:t>الاهتمام بإنجازات المعلمين.</w:t>
      </w:r>
    </w:p>
    <w:p w:rsidR="008C3C02" w:rsidRPr="008A7B32" w:rsidRDefault="008C3C02" w:rsidP="006404D7">
      <w:pPr>
        <w:numPr>
          <w:ilvl w:val="0"/>
          <w:numId w:val="1"/>
        </w:numPr>
        <w:tabs>
          <w:tab w:val="clear" w:pos="645"/>
          <w:tab w:val="num" w:pos="141"/>
          <w:tab w:val="right" w:pos="424"/>
        </w:tabs>
        <w:bidi/>
        <w:spacing w:after="0" w:line="240" w:lineRule="auto"/>
        <w:ind w:left="283" w:firstLine="0"/>
        <w:jc w:val="lowKashida"/>
        <w:rPr>
          <w:rFonts w:cs="Simplified Arabic"/>
        </w:rPr>
      </w:pPr>
      <w:r w:rsidRPr="008A7B32">
        <w:rPr>
          <w:rFonts w:cs="Simplified Arabic" w:hint="cs"/>
          <w:rtl/>
        </w:rPr>
        <w:t>وضع المعلم في مكانة اجتماعية ومادية مناسبة.</w:t>
      </w:r>
    </w:p>
    <w:p w:rsidR="008C3C02" w:rsidRPr="006404D7" w:rsidRDefault="008C3C02" w:rsidP="006404D7">
      <w:pPr>
        <w:tabs>
          <w:tab w:val="num" w:pos="141"/>
          <w:tab w:val="right" w:pos="424"/>
        </w:tabs>
        <w:bidi/>
        <w:spacing w:after="0" w:line="240" w:lineRule="auto"/>
        <w:ind w:left="283"/>
        <w:jc w:val="lowKashida"/>
        <w:rPr>
          <w:rFonts w:cs="Simplified Arabic"/>
          <w:sz w:val="2"/>
          <w:szCs w:val="2"/>
        </w:rPr>
      </w:pPr>
    </w:p>
    <w:p w:rsidR="008C3C02" w:rsidRPr="008A7B32" w:rsidRDefault="008C3C02" w:rsidP="006404D7">
      <w:pPr>
        <w:numPr>
          <w:ilvl w:val="0"/>
          <w:numId w:val="1"/>
        </w:numPr>
        <w:tabs>
          <w:tab w:val="clear" w:pos="645"/>
          <w:tab w:val="num" w:pos="141"/>
          <w:tab w:val="right" w:pos="424"/>
        </w:tabs>
        <w:bidi/>
        <w:spacing w:after="0" w:line="240" w:lineRule="auto"/>
        <w:ind w:left="283" w:firstLine="0"/>
        <w:jc w:val="lowKashida"/>
        <w:rPr>
          <w:rFonts w:cs="Simplified Arabic"/>
        </w:rPr>
      </w:pPr>
      <w:r w:rsidRPr="008A7B32">
        <w:rPr>
          <w:rFonts w:cs="Simplified Arabic" w:hint="cs"/>
          <w:rtl/>
        </w:rPr>
        <w:t xml:space="preserve">مطابقة كتاب التلميذ بكتاب التدرج السنوي للمنهاج. </w:t>
      </w:r>
    </w:p>
    <w:p w:rsidR="008C3C02" w:rsidRPr="008A7B32" w:rsidRDefault="008C3C02" w:rsidP="006404D7">
      <w:pPr>
        <w:numPr>
          <w:ilvl w:val="0"/>
          <w:numId w:val="1"/>
        </w:numPr>
        <w:tabs>
          <w:tab w:val="clear" w:pos="645"/>
          <w:tab w:val="num" w:pos="141"/>
          <w:tab w:val="right" w:pos="424"/>
        </w:tabs>
        <w:bidi/>
        <w:spacing w:after="0" w:line="240" w:lineRule="auto"/>
        <w:ind w:left="283" w:firstLine="0"/>
        <w:jc w:val="lowKashida"/>
        <w:rPr>
          <w:rFonts w:cs="Simplified Arabic"/>
        </w:rPr>
      </w:pPr>
      <w:r w:rsidRPr="008A7B32">
        <w:rPr>
          <w:rFonts w:cs="Simplified Arabic" w:hint="cs"/>
          <w:rtl/>
        </w:rPr>
        <w:t>أخذ آراء المختصين عند القيام بأي تعديل في المنظومة التربوية.</w:t>
      </w:r>
    </w:p>
    <w:p w:rsidR="008C3C02" w:rsidRPr="008A7B32" w:rsidRDefault="008C3C02" w:rsidP="006404D7">
      <w:pPr>
        <w:tabs>
          <w:tab w:val="num" w:pos="141"/>
          <w:tab w:val="right" w:pos="424"/>
        </w:tabs>
        <w:bidi/>
        <w:spacing w:after="0" w:line="240" w:lineRule="auto"/>
        <w:ind w:left="283"/>
        <w:jc w:val="lowKashida"/>
        <w:rPr>
          <w:rFonts w:cs="Simplified Arabic"/>
        </w:rPr>
      </w:pPr>
      <w:r w:rsidRPr="008A7B32">
        <w:rPr>
          <w:rFonts w:cs="Simplified Arabic" w:hint="cs"/>
          <w:rtl/>
        </w:rPr>
        <w:t xml:space="preserve"> - الإعداد الجيد للمعلمين في التدريس بالكفايات وطريقة تطبيقها عمليا. </w:t>
      </w:r>
    </w:p>
    <w:p w:rsidR="008C3C02" w:rsidRDefault="008C3C02" w:rsidP="006404D7">
      <w:pPr>
        <w:numPr>
          <w:ilvl w:val="0"/>
          <w:numId w:val="1"/>
        </w:numPr>
        <w:tabs>
          <w:tab w:val="clear" w:pos="645"/>
          <w:tab w:val="num" w:pos="141"/>
          <w:tab w:val="right" w:pos="424"/>
        </w:tabs>
        <w:bidi/>
        <w:spacing w:after="0" w:line="240" w:lineRule="auto"/>
        <w:ind w:left="283" w:firstLine="0"/>
        <w:jc w:val="lowKashida"/>
        <w:rPr>
          <w:rFonts w:cs="Simplified Arabic"/>
        </w:rPr>
      </w:pPr>
      <w:r w:rsidRPr="008A7B32">
        <w:rPr>
          <w:rFonts w:cs="Simplified Arabic" w:hint="cs"/>
          <w:rtl/>
        </w:rPr>
        <w:t xml:space="preserve">توفير المصادر(المراجع) الخارجية التي تساعد المعلمين في إعداد الدروس كالكتب العلمية والمجلات التربوية والجرائد... </w:t>
      </w:r>
    </w:p>
    <w:p w:rsidR="005F430F" w:rsidRDefault="005F430F" w:rsidP="005F430F">
      <w:pPr>
        <w:tabs>
          <w:tab w:val="right" w:pos="424"/>
        </w:tabs>
        <w:bidi/>
        <w:spacing w:after="0" w:line="240" w:lineRule="auto"/>
        <w:jc w:val="lowKashida"/>
        <w:rPr>
          <w:rFonts w:cs="Simplified Arabic"/>
          <w:rtl/>
        </w:rPr>
      </w:pPr>
    </w:p>
    <w:p w:rsidR="005F430F" w:rsidRDefault="005F430F" w:rsidP="005F430F">
      <w:pPr>
        <w:tabs>
          <w:tab w:val="right" w:pos="424"/>
        </w:tabs>
        <w:bidi/>
        <w:spacing w:after="0" w:line="240" w:lineRule="auto"/>
        <w:jc w:val="lowKashida"/>
        <w:rPr>
          <w:rFonts w:cs="Simplified Arabic"/>
          <w:rtl/>
        </w:rPr>
      </w:pPr>
    </w:p>
    <w:p w:rsidR="005F430F" w:rsidRDefault="005F430F" w:rsidP="005F430F">
      <w:pPr>
        <w:tabs>
          <w:tab w:val="right" w:pos="424"/>
        </w:tabs>
        <w:bidi/>
        <w:spacing w:after="0" w:line="240" w:lineRule="auto"/>
        <w:jc w:val="lowKashida"/>
        <w:rPr>
          <w:rFonts w:cs="Simplified Arabic"/>
          <w:rtl/>
        </w:rPr>
      </w:pPr>
    </w:p>
    <w:p w:rsidR="005F430F" w:rsidRDefault="005F430F" w:rsidP="005F430F">
      <w:pPr>
        <w:tabs>
          <w:tab w:val="right" w:pos="424"/>
        </w:tabs>
        <w:bidi/>
        <w:spacing w:after="0" w:line="240" w:lineRule="auto"/>
        <w:jc w:val="lowKashida"/>
        <w:rPr>
          <w:rFonts w:cs="Simplified Arabic"/>
          <w:rtl/>
        </w:rPr>
      </w:pPr>
    </w:p>
    <w:p w:rsidR="005F430F" w:rsidRDefault="005F430F" w:rsidP="005F430F">
      <w:pPr>
        <w:tabs>
          <w:tab w:val="right" w:pos="424"/>
        </w:tabs>
        <w:bidi/>
        <w:spacing w:after="0" w:line="240" w:lineRule="auto"/>
        <w:jc w:val="lowKashida"/>
        <w:rPr>
          <w:rFonts w:cs="Simplified Arabic"/>
          <w:rtl/>
        </w:rPr>
      </w:pPr>
    </w:p>
    <w:p w:rsidR="005F430F" w:rsidRDefault="005F430F" w:rsidP="005F430F">
      <w:pPr>
        <w:tabs>
          <w:tab w:val="right" w:pos="424"/>
        </w:tabs>
        <w:bidi/>
        <w:spacing w:after="0" w:line="240" w:lineRule="auto"/>
        <w:jc w:val="lowKashida"/>
        <w:rPr>
          <w:rFonts w:cs="Simplified Arabic"/>
          <w:rtl/>
        </w:rPr>
      </w:pPr>
    </w:p>
    <w:p w:rsidR="005F430F" w:rsidRDefault="005F430F" w:rsidP="005F430F">
      <w:pPr>
        <w:tabs>
          <w:tab w:val="right" w:pos="424"/>
        </w:tabs>
        <w:bidi/>
        <w:spacing w:after="0" w:line="240" w:lineRule="auto"/>
        <w:jc w:val="lowKashida"/>
        <w:rPr>
          <w:rFonts w:cs="Simplified Arabic"/>
          <w:rtl/>
        </w:rPr>
      </w:pPr>
    </w:p>
    <w:p w:rsidR="005F430F" w:rsidRDefault="005F430F" w:rsidP="005F430F">
      <w:pPr>
        <w:tabs>
          <w:tab w:val="right" w:pos="424"/>
        </w:tabs>
        <w:bidi/>
        <w:spacing w:after="0" w:line="240" w:lineRule="auto"/>
        <w:jc w:val="lowKashida"/>
        <w:rPr>
          <w:rFonts w:cs="Simplified Arabic"/>
          <w:rtl/>
        </w:rPr>
      </w:pPr>
    </w:p>
    <w:p w:rsidR="005F430F" w:rsidRDefault="005F430F" w:rsidP="005F430F">
      <w:pPr>
        <w:tabs>
          <w:tab w:val="right" w:pos="424"/>
        </w:tabs>
        <w:bidi/>
        <w:spacing w:after="0" w:line="240" w:lineRule="auto"/>
        <w:jc w:val="lowKashida"/>
        <w:rPr>
          <w:rFonts w:cs="Simplified Arabic"/>
          <w:rtl/>
        </w:rPr>
      </w:pPr>
    </w:p>
    <w:p w:rsidR="005F430F" w:rsidRDefault="005F430F" w:rsidP="005F430F">
      <w:pPr>
        <w:tabs>
          <w:tab w:val="right" w:pos="424"/>
        </w:tabs>
        <w:bidi/>
        <w:spacing w:after="0" w:line="240" w:lineRule="auto"/>
        <w:jc w:val="lowKashida"/>
        <w:rPr>
          <w:rFonts w:cs="Simplified Arabic"/>
          <w:rtl/>
        </w:rPr>
      </w:pPr>
    </w:p>
    <w:p w:rsidR="005F430F" w:rsidRDefault="005F430F" w:rsidP="005F430F">
      <w:pPr>
        <w:tabs>
          <w:tab w:val="right" w:pos="424"/>
        </w:tabs>
        <w:bidi/>
        <w:spacing w:after="0" w:line="240" w:lineRule="auto"/>
        <w:jc w:val="lowKashida"/>
        <w:rPr>
          <w:rFonts w:cs="Simplified Arabic"/>
          <w:rtl/>
        </w:rPr>
      </w:pPr>
    </w:p>
    <w:p w:rsidR="005F430F" w:rsidRDefault="005F430F" w:rsidP="005F430F">
      <w:pPr>
        <w:tabs>
          <w:tab w:val="right" w:pos="424"/>
        </w:tabs>
        <w:bidi/>
        <w:spacing w:after="0" w:line="240" w:lineRule="auto"/>
        <w:jc w:val="lowKashida"/>
        <w:rPr>
          <w:rFonts w:cs="Simplified Arabic"/>
          <w:rtl/>
        </w:rPr>
      </w:pPr>
    </w:p>
    <w:p w:rsidR="005F430F" w:rsidRDefault="005F430F" w:rsidP="005F430F">
      <w:pPr>
        <w:tabs>
          <w:tab w:val="right" w:pos="424"/>
        </w:tabs>
        <w:bidi/>
        <w:spacing w:after="0" w:line="240" w:lineRule="auto"/>
        <w:jc w:val="lowKashida"/>
        <w:rPr>
          <w:rFonts w:cs="Simplified Arabic"/>
          <w:rtl/>
        </w:rPr>
      </w:pPr>
    </w:p>
    <w:p w:rsidR="005F430F" w:rsidRDefault="005F430F" w:rsidP="005F430F">
      <w:pPr>
        <w:tabs>
          <w:tab w:val="right" w:pos="424"/>
        </w:tabs>
        <w:bidi/>
        <w:spacing w:after="0" w:line="240" w:lineRule="auto"/>
        <w:jc w:val="lowKashida"/>
        <w:rPr>
          <w:rFonts w:cs="Simplified Arabic"/>
          <w:rtl/>
        </w:rPr>
      </w:pPr>
    </w:p>
    <w:p w:rsidR="005F430F" w:rsidRDefault="005F430F" w:rsidP="005F430F">
      <w:pPr>
        <w:tabs>
          <w:tab w:val="right" w:pos="424"/>
        </w:tabs>
        <w:bidi/>
        <w:spacing w:after="0" w:line="240" w:lineRule="auto"/>
        <w:jc w:val="lowKashida"/>
        <w:rPr>
          <w:rFonts w:cs="Simplified Arabic"/>
          <w:rtl/>
        </w:rPr>
      </w:pPr>
    </w:p>
    <w:p w:rsidR="005F430F" w:rsidRDefault="005F430F" w:rsidP="005F430F">
      <w:pPr>
        <w:tabs>
          <w:tab w:val="right" w:pos="424"/>
        </w:tabs>
        <w:bidi/>
        <w:spacing w:after="0" w:line="240" w:lineRule="auto"/>
        <w:jc w:val="lowKashida"/>
        <w:rPr>
          <w:rFonts w:cs="Simplified Arabic"/>
          <w:rtl/>
        </w:rPr>
      </w:pPr>
    </w:p>
    <w:p w:rsidR="005F430F" w:rsidRPr="008A7B32" w:rsidRDefault="005F430F" w:rsidP="005F430F">
      <w:pPr>
        <w:tabs>
          <w:tab w:val="right" w:pos="424"/>
        </w:tabs>
        <w:bidi/>
        <w:spacing w:after="0" w:line="240" w:lineRule="auto"/>
        <w:jc w:val="lowKashida"/>
        <w:rPr>
          <w:rFonts w:cs="Simplified Arabic"/>
          <w:rtl/>
        </w:rPr>
      </w:pPr>
    </w:p>
    <w:p w:rsidR="008C3C02" w:rsidRPr="002D171D" w:rsidRDefault="008C3C02" w:rsidP="008A7B32">
      <w:pPr>
        <w:bidi/>
        <w:spacing w:after="0" w:line="240" w:lineRule="auto"/>
        <w:ind w:left="180"/>
        <w:jc w:val="lowKashida"/>
        <w:rPr>
          <w:rFonts w:cs="Simplified Arabic"/>
          <w:sz w:val="24"/>
          <w:szCs w:val="24"/>
          <w:rtl/>
        </w:rPr>
      </w:pPr>
      <w:r w:rsidRPr="002D171D">
        <w:rPr>
          <w:rFonts w:cs="Simplified Arabic" w:hint="cs"/>
          <w:b/>
          <w:bCs/>
          <w:sz w:val="24"/>
          <w:szCs w:val="24"/>
          <w:rtl/>
        </w:rPr>
        <w:t>المراجع</w:t>
      </w:r>
      <w:r w:rsidRPr="002D171D">
        <w:rPr>
          <w:rFonts w:cs="Simplified Arabic" w:hint="cs"/>
          <w:sz w:val="24"/>
          <w:szCs w:val="24"/>
          <w:rtl/>
        </w:rPr>
        <w:t>:</w:t>
      </w:r>
    </w:p>
    <w:p w:rsidR="008C3C02" w:rsidRPr="002D171D" w:rsidRDefault="008C3C02" w:rsidP="002D171D">
      <w:pPr>
        <w:numPr>
          <w:ilvl w:val="0"/>
          <w:numId w:val="2"/>
        </w:numPr>
        <w:tabs>
          <w:tab w:val="clear" w:pos="720"/>
          <w:tab w:val="right" w:pos="283"/>
        </w:tabs>
        <w:bidi/>
        <w:spacing w:after="0" w:line="240" w:lineRule="auto"/>
        <w:ind w:left="-1" w:firstLine="0"/>
        <w:jc w:val="lowKashida"/>
        <w:rPr>
          <w:rFonts w:cs="Simplified Arabic"/>
          <w:sz w:val="20"/>
          <w:szCs w:val="20"/>
          <w:lang w:bidi="ar-DZ"/>
        </w:rPr>
      </w:pPr>
      <w:r w:rsidRPr="002D171D">
        <w:rPr>
          <w:rFonts w:ascii="Agency FB" w:hAnsi="Agency FB" w:cs="Simplified Arabic" w:hint="cs"/>
          <w:sz w:val="20"/>
          <w:szCs w:val="20"/>
          <w:rtl/>
          <w:lang w:bidi="ar-DZ"/>
        </w:rPr>
        <w:lastRenderedPageBreak/>
        <w:t xml:space="preserve">باري ماكنمارا </w:t>
      </w:r>
      <w:r w:rsidRPr="002D171D">
        <w:rPr>
          <w:rFonts w:cs="Simplified Arabic" w:hint="cs"/>
          <w:sz w:val="20"/>
          <w:szCs w:val="20"/>
          <w:rtl/>
          <w:lang w:bidi="ar-DZ"/>
        </w:rPr>
        <w:t>(1998)</w:t>
      </w:r>
      <w:r w:rsidRPr="002D171D">
        <w:rPr>
          <w:rFonts w:ascii="Agency FB" w:hAnsi="Agency FB" w:cs="Simplified Arabic" w:hint="cs"/>
          <w:sz w:val="20"/>
          <w:szCs w:val="20"/>
          <w:rtl/>
          <w:lang w:bidi="ar-DZ"/>
        </w:rPr>
        <w:t xml:space="preserve">. </w:t>
      </w:r>
      <w:r w:rsidRPr="002D171D">
        <w:rPr>
          <w:rFonts w:cs="Simplified Arabic" w:hint="cs"/>
          <w:sz w:val="20"/>
          <w:szCs w:val="20"/>
          <w:rtl/>
          <w:lang w:bidi="ar-DZ"/>
        </w:rPr>
        <w:t>غرفة</w:t>
      </w:r>
      <w:r w:rsidRPr="002D171D">
        <w:rPr>
          <w:rFonts w:ascii="Agency FB" w:hAnsi="Agency FB" w:cs="Simplified Arabic" w:hint="cs"/>
          <w:sz w:val="20"/>
          <w:szCs w:val="20"/>
          <w:rtl/>
          <w:lang w:bidi="ar-DZ"/>
        </w:rPr>
        <w:t xml:space="preserve"> </w:t>
      </w:r>
      <w:r w:rsidRPr="002D171D">
        <w:rPr>
          <w:rFonts w:cs="Simplified Arabic" w:hint="cs"/>
          <w:sz w:val="20"/>
          <w:szCs w:val="20"/>
          <w:rtl/>
          <w:lang w:bidi="ar-DZ"/>
        </w:rPr>
        <w:t xml:space="preserve">المصادر- دليل معلم التربية الخاصة. </w:t>
      </w:r>
      <w:r w:rsidRPr="002D171D">
        <w:rPr>
          <w:rFonts w:ascii="Agency FB" w:hAnsi="Agency FB" w:cs="Simplified Arabic" w:hint="cs"/>
          <w:sz w:val="20"/>
          <w:szCs w:val="20"/>
          <w:rtl/>
          <w:lang w:bidi="ar-DZ"/>
        </w:rPr>
        <w:t>ترجمة: زيدان أحمد   السرطاوي، إبراهيم بن سعد أبو نيان</w:t>
      </w:r>
      <w:r w:rsidRPr="002D171D">
        <w:rPr>
          <w:rFonts w:cs="Simplified Arabic" w:hint="cs"/>
          <w:sz w:val="20"/>
          <w:szCs w:val="20"/>
          <w:rtl/>
          <w:lang w:bidi="ar-DZ"/>
        </w:rPr>
        <w:t>. الرياض: النشر العلمي والمطابع.</w:t>
      </w:r>
    </w:p>
    <w:p w:rsidR="008C3C02" w:rsidRPr="002D171D" w:rsidRDefault="008C3C02" w:rsidP="002D171D">
      <w:pPr>
        <w:numPr>
          <w:ilvl w:val="0"/>
          <w:numId w:val="2"/>
        </w:numPr>
        <w:tabs>
          <w:tab w:val="clear" w:pos="720"/>
          <w:tab w:val="right" w:pos="283"/>
        </w:tabs>
        <w:bidi/>
        <w:spacing w:after="0" w:line="240" w:lineRule="auto"/>
        <w:ind w:left="-1" w:firstLine="0"/>
        <w:jc w:val="lowKashida"/>
        <w:rPr>
          <w:rFonts w:cs="Simplified Arabic"/>
          <w:sz w:val="20"/>
          <w:szCs w:val="20"/>
          <w:lang w:bidi="ar-DZ"/>
        </w:rPr>
      </w:pPr>
      <w:r w:rsidRPr="002D171D">
        <w:rPr>
          <w:rFonts w:cs="Simplified Arabic" w:hint="cs"/>
          <w:sz w:val="20"/>
          <w:szCs w:val="20"/>
          <w:rtl/>
          <w:lang w:bidi="ar-DZ"/>
        </w:rPr>
        <w:t>بوبكر خيشان، محمد بن يسعي، العربي مراد، تواتي فاصولي، محمد الطاهر مدور، سليمان بورنان (2004) .اللغة العربية السنة الأولى من التعليم الابتدائي- دليل المعلم. الجزائر: الديوان الوطني للمطبوعات المدرسية، الطبعة الثانية.</w:t>
      </w:r>
    </w:p>
    <w:p w:rsidR="008C3C02" w:rsidRPr="002D171D" w:rsidRDefault="008C3C02" w:rsidP="002D171D">
      <w:pPr>
        <w:numPr>
          <w:ilvl w:val="0"/>
          <w:numId w:val="2"/>
        </w:numPr>
        <w:tabs>
          <w:tab w:val="clear" w:pos="720"/>
          <w:tab w:val="right" w:pos="283"/>
        </w:tabs>
        <w:bidi/>
        <w:spacing w:after="0" w:line="240" w:lineRule="auto"/>
        <w:ind w:left="-1" w:firstLine="0"/>
        <w:jc w:val="lowKashida"/>
        <w:rPr>
          <w:rFonts w:cs="Simplified Arabic"/>
          <w:sz w:val="20"/>
          <w:szCs w:val="20"/>
          <w:rtl/>
          <w:lang w:bidi="ar-DZ"/>
        </w:rPr>
      </w:pPr>
      <w:r w:rsidRPr="002D171D">
        <w:rPr>
          <w:rFonts w:cs="Simplified Arabic" w:hint="cs"/>
          <w:sz w:val="20"/>
          <w:szCs w:val="20"/>
          <w:rtl/>
          <w:lang w:bidi="ar-DZ"/>
        </w:rPr>
        <w:t>بوحفص مباركي (1993). إتجاهات المدرسين والمفتشين نحو عملية الإشراف التربوي (دراسة إستطلاعية في المدارس الأساسية). في: محمد مقداد ولحسن بوعبد الله وعلي براجل ونور الدين جبالي وعبد الحميد خزار (محررون). قراءة في التقويم التربوي. (317- 333). الجزائر: جمعية الإصلاح الاجتماعي والتربوي. الطبعة الأولى.</w:t>
      </w:r>
    </w:p>
    <w:p w:rsidR="008C3C02" w:rsidRPr="002D171D" w:rsidRDefault="008C3C02" w:rsidP="002D171D">
      <w:pPr>
        <w:numPr>
          <w:ilvl w:val="0"/>
          <w:numId w:val="2"/>
        </w:numPr>
        <w:tabs>
          <w:tab w:val="clear" w:pos="720"/>
          <w:tab w:val="right" w:pos="283"/>
        </w:tabs>
        <w:bidi/>
        <w:spacing w:after="0" w:line="240" w:lineRule="auto"/>
        <w:ind w:left="-1" w:firstLine="0"/>
        <w:jc w:val="lowKashida"/>
        <w:rPr>
          <w:rFonts w:cs="Simplified Arabic"/>
          <w:sz w:val="20"/>
          <w:szCs w:val="20"/>
          <w:lang w:bidi="ar-DZ"/>
        </w:rPr>
      </w:pPr>
      <w:r w:rsidRPr="002D171D">
        <w:rPr>
          <w:rFonts w:cs="Simplified Arabic" w:hint="cs"/>
          <w:sz w:val="20"/>
          <w:szCs w:val="20"/>
          <w:rtl/>
          <w:lang w:bidi="ar-DZ"/>
        </w:rPr>
        <w:t>جابر عبد الحميد جابر (2000). مدرس القرن الحادي والعشرين الفعال- المهارات والتنمية المهنية. القاهرة: دار الفكر العربي. الطبعة الأولى.</w:t>
      </w:r>
    </w:p>
    <w:p w:rsidR="008C3C02" w:rsidRPr="002D171D" w:rsidRDefault="008C3C02" w:rsidP="002D171D">
      <w:pPr>
        <w:numPr>
          <w:ilvl w:val="0"/>
          <w:numId w:val="2"/>
        </w:numPr>
        <w:tabs>
          <w:tab w:val="clear" w:pos="720"/>
          <w:tab w:val="right" w:pos="283"/>
        </w:tabs>
        <w:bidi/>
        <w:spacing w:after="0" w:line="240" w:lineRule="auto"/>
        <w:ind w:left="-1" w:firstLine="0"/>
        <w:jc w:val="lowKashida"/>
        <w:rPr>
          <w:rFonts w:cs="Simplified Arabic"/>
          <w:sz w:val="20"/>
          <w:szCs w:val="20"/>
          <w:lang w:bidi="ar-DZ"/>
        </w:rPr>
      </w:pPr>
      <w:r w:rsidRPr="002D171D">
        <w:rPr>
          <w:rFonts w:cs="Simplified Arabic" w:hint="cs"/>
          <w:sz w:val="20"/>
          <w:szCs w:val="20"/>
          <w:rtl/>
          <w:lang w:bidi="ar-DZ"/>
        </w:rPr>
        <w:t>حسن حسين زيتون(2001) التدريس رؤية في طبيعة المفهوم. القاهرة: عالم الكتب، الطبعة 1.</w:t>
      </w:r>
    </w:p>
    <w:p w:rsidR="008C3C02" w:rsidRPr="002D171D" w:rsidRDefault="008C3C02" w:rsidP="002D171D">
      <w:pPr>
        <w:numPr>
          <w:ilvl w:val="0"/>
          <w:numId w:val="2"/>
        </w:numPr>
        <w:tabs>
          <w:tab w:val="clear" w:pos="720"/>
          <w:tab w:val="right" w:pos="283"/>
        </w:tabs>
        <w:bidi/>
        <w:spacing w:after="0" w:line="240" w:lineRule="auto"/>
        <w:ind w:left="-1" w:firstLine="0"/>
        <w:jc w:val="lowKashida"/>
        <w:rPr>
          <w:rFonts w:cs="Simplified Arabic"/>
          <w:sz w:val="20"/>
          <w:szCs w:val="20"/>
          <w:lang w:bidi="ar-DZ"/>
        </w:rPr>
      </w:pPr>
      <w:r w:rsidRPr="002D171D">
        <w:rPr>
          <w:rFonts w:cs="Simplified Arabic" w:hint="cs"/>
          <w:sz w:val="20"/>
          <w:szCs w:val="20"/>
          <w:rtl/>
          <w:lang w:bidi="ar-DZ"/>
        </w:rPr>
        <w:t>خير الدين هني (1999). تقنيات التدريس. الجزائر. دون دار نشر، الطبعة الأولى</w:t>
      </w:r>
    </w:p>
    <w:p w:rsidR="008C3C02" w:rsidRPr="002D171D" w:rsidRDefault="008C3C02" w:rsidP="002D171D">
      <w:pPr>
        <w:numPr>
          <w:ilvl w:val="0"/>
          <w:numId w:val="2"/>
        </w:numPr>
        <w:tabs>
          <w:tab w:val="clear" w:pos="720"/>
          <w:tab w:val="right" w:pos="283"/>
        </w:tabs>
        <w:bidi/>
        <w:spacing w:after="0" w:line="240" w:lineRule="auto"/>
        <w:ind w:left="-1" w:firstLine="0"/>
        <w:jc w:val="lowKashida"/>
        <w:rPr>
          <w:rFonts w:cs="Simplified Arabic"/>
          <w:sz w:val="20"/>
          <w:szCs w:val="20"/>
          <w:lang w:bidi="ar-DZ"/>
        </w:rPr>
      </w:pPr>
      <w:r w:rsidRPr="002D171D">
        <w:rPr>
          <w:rFonts w:cs="Simplified Arabic" w:hint="cs"/>
          <w:sz w:val="20"/>
          <w:szCs w:val="20"/>
          <w:rtl/>
          <w:lang w:bidi="ar-DZ"/>
        </w:rPr>
        <w:t xml:space="preserve">السيد سلامة الخميسي (2002). دراسات وبحوث عن المعلم العربي. بعض قضايا التكوين.. ومشكلات الممارسة المهنية. القاهرة: دار الوفاء. </w:t>
      </w:r>
    </w:p>
    <w:p w:rsidR="008C3C02" w:rsidRPr="002D171D" w:rsidRDefault="008C3C02" w:rsidP="002D171D">
      <w:pPr>
        <w:numPr>
          <w:ilvl w:val="0"/>
          <w:numId w:val="2"/>
        </w:numPr>
        <w:tabs>
          <w:tab w:val="clear" w:pos="720"/>
          <w:tab w:val="right" w:pos="283"/>
        </w:tabs>
        <w:bidi/>
        <w:spacing w:after="0" w:line="240" w:lineRule="auto"/>
        <w:ind w:left="-1" w:firstLine="0"/>
        <w:jc w:val="lowKashida"/>
        <w:rPr>
          <w:rFonts w:cs="Simplified Arabic"/>
          <w:sz w:val="20"/>
          <w:szCs w:val="20"/>
          <w:lang w:bidi="ar-DZ"/>
        </w:rPr>
      </w:pPr>
      <w:r w:rsidRPr="002D171D">
        <w:rPr>
          <w:rFonts w:ascii="Agency FB" w:hAnsi="Agency FB" w:cs="Simplified Arabic"/>
          <w:sz w:val="20"/>
          <w:szCs w:val="20"/>
          <w:rtl/>
          <w:lang w:bidi="ar-DZ"/>
        </w:rPr>
        <w:t>عبد الرحمن صالح الأزرق</w:t>
      </w:r>
      <w:r w:rsidRPr="002D171D">
        <w:rPr>
          <w:rFonts w:ascii="Agency FB" w:hAnsi="Agency FB" w:cs="Simplified Arabic" w:hint="cs"/>
          <w:sz w:val="20"/>
          <w:szCs w:val="20"/>
          <w:rtl/>
          <w:lang w:bidi="ar-DZ"/>
        </w:rPr>
        <w:t xml:space="preserve"> (</w:t>
      </w:r>
      <w:r w:rsidRPr="002D171D">
        <w:rPr>
          <w:rFonts w:cs="Simplified Arabic" w:hint="cs"/>
          <w:sz w:val="20"/>
          <w:szCs w:val="20"/>
          <w:rtl/>
          <w:lang w:bidi="ar-DZ"/>
        </w:rPr>
        <w:t>2000). علم النفس التربوي للمعلمين. بيروت: دار الفكر العربي. الطبعة الأولى.</w:t>
      </w:r>
    </w:p>
    <w:p w:rsidR="008C3C02" w:rsidRPr="002D171D" w:rsidRDefault="008C3C02" w:rsidP="002D171D">
      <w:pPr>
        <w:numPr>
          <w:ilvl w:val="0"/>
          <w:numId w:val="2"/>
        </w:numPr>
        <w:tabs>
          <w:tab w:val="clear" w:pos="720"/>
          <w:tab w:val="right" w:pos="283"/>
        </w:tabs>
        <w:bidi/>
        <w:spacing w:after="0" w:line="240" w:lineRule="auto"/>
        <w:ind w:left="-1" w:firstLine="0"/>
        <w:jc w:val="lowKashida"/>
        <w:rPr>
          <w:rFonts w:cs="Simplified Arabic"/>
          <w:sz w:val="20"/>
          <w:szCs w:val="20"/>
          <w:lang w:bidi="ar-DZ"/>
        </w:rPr>
      </w:pPr>
      <w:r w:rsidRPr="002D171D">
        <w:rPr>
          <w:rFonts w:cs="Simplified Arabic" w:hint="cs"/>
          <w:sz w:val="20"/>
          <w:szCs w:val="20"/>
          <w:rtl/>
          <w:lang w:bidi="ar-DZ"/>
        </w:rPr>
        <w:t>عبد اللطيف الفاربي، عبد العزيز الغرضاف (د، س). كيف تدرس بواسطة الأهداف. سلسلة علوم التربية 2.</w:t>
      </w:r>
    </w:p>
    <w:p w:rsidR="008C3C02" w:rsidRPr="002D171D" w:rsidRDefault="008C3C02" w:rsidP="002D171D">
      <w:pPr>
        <w:numPr>
          <w:ilvl w:val="0"/>
          <w:numId w:val="2"/>
        </w:numPr>
        <w:tabs>
          <w:tab w:val="clear" w:pos="720"/>
          <w:tab w:val="right" w:pos="283"/>
        </w:tabs>
        <w:bidi/>
        <w:spacing w:after="0" w:line="240" w:lineRule="auto"/>
        <w:ind w:left="-1" w:firstLine="0"/>
        <w:jc w:val="lowKashida"/>
        <w:rPr>
          <w:rFonts w:cs="Simplified Arabic"/>
          <w:sz w:val="20"/>
          <w:szCs w:val="20"/>
          <w:lang w:bidi="ar-DZ"/>
        </w:rPr>
      </w:pPr>
      <w:r w:rsidRPr="002D171D">
        <w:rPr>
          <w:rFonts w:cs="Simplified Arabic" w:hint="cs"/>
          <w:sz w:val="20"/>
          <w:szCs w:val="20"/>
          <w:rtl/>
          <w:lang w:bidi="ar-DZ"/>
        </w:rPr>
        <w:t>غزلان توزان (2000). ترجمة مريم روابح وآخرون. المقاربة بالكفاءات. موعدك التربوي، العدد (5)، ص ص: 10-25</w:t>
      </w:r>
    </w:p>
    <w:p w:rsidR="008C3C02" w:rsidRPr="002D171D" w:rsidRDefault="008C3C02" w:rsidP="002D171D">
      <w:pPr>
        <w:numPr>
          <w:ilvl w:val="0"/>
          <w:numId w:val="2"/>
        </w:numPr>
        <w:tabs>
          <w:tab w:val="clear" w:pos="720"/>
          <w:tab w:val="right" w:pos="283"/>
        </w:tabs>
        <w:bidi/>
        <w:spacing w:after="0" w:line="240" w:lineRule="auto"/>
        <w:ind w:left="-1" w:firstLine="0"/>
        <w:jc w:val="lowKashida"/>
        <w:rPr>
          <w:rFonts w:cs="Simplified Arabic"/>
          <w:sz w:val="20"/>
          <w:szCs w:val="20"/>
          <w:lang w:bidi="ar-DZ"/>
        </w:rPr>
      </w:pPr>
      <w:r w:rsidRPr="002D171D">
        <w:rPr>
          <w:rFonts w:cs="Simplified Arabic" w:hint="cs"/>
          <w:sz w:val="20"/>
          <w:szCs w:val="20"/>
          <w:rtl/>
          <w:lang w:bidi="ar-DZ"/>
        </w:rPr>
        <w:t>فؤاد البهي السيد (1978). علم النفس الإحصائي وقياس العقل البشري. القاهرة: دار الفكر العربي. الطبعة الثالثة.</w:t>
      </w:r>
    </w:p>
    <w:p w:rsidR="008C3C02" w:rsidRPr="002D171D" w:rsidRDefault="008C3C02" w:rsidP="002D171D">
      <w:pPr>
        <w:numPr>
          <w:ilvl w:val="0"/>
          <w:numId w:val="2"/>
        </w:numPr>
        <w:tabs>
          <w:tab w:val="clear" w:pos="720"/>
          <w:tab w:val="right" w:pos="283"/>
        </w:tabs>
        <w:bidi/>
        <w:spacing w:after="0" w:line="240" w:lineRule="auto"/>
        <w:ind w:left="-1" w:firstLine="0"/>
        <w:jc w:val="lowKashida"/>
        <w:rPr>
          <w:rFonts w:cs="Simplified Arabic"/>
          <w:sz w:val="20"/>
          <w:szCs w:val="20"/>
          <w:lang w:bidi="ar-DZ"/>
        </w:rPr>
      </w:pPr>
      <w:r w:rsidRPr="002D171D">
        <w:rPr>
          <w:rFonts w:cs="Simplified Arabic" w:hint="cs"/>
          <w:sz w:val="20"/>
          <w:szCs w:val="20"/>
          <w:rtl/>
          <w:lang w:bidi="ar-DZ"/>
        </w:rPr>
        <w:t xml:space="preserve">قاسم قادة (2009). دليل المعلم في نشاط المعالجة التربوية. دراسة نظرية تطبيقية في ظل المقارنة بالكفاءات. التعليم الإبتدائي نموذجا. الجزائر: البيان للطباعة والنشر </w:t>
      </w:r>
    </w:p>
    <w:p w:rsidR="008C3C02" w:rsidRPr="002D171D" w:rsidRDefault="008C3C02" w:rsidP="002D171D">
      <w:pPr>
        <w:numPr>
          <w:ilvl w:val="0"/>
          <w:numId w:val="2"/>
        </w:numPr>
        <w:tabs>
          <w:tab w:val="clear" w:pos="720"/>
          <w:tab w:val="right" w:pos="283"/>
        </w:tabs>
        <w:bidi/>
        <w:spacing w:after="0" w:line="240" w:lineRule="auto"/>
        <w:ind w:left="-1" w:firstLine="0"/>
        <w:jc w:val="lowKashida"/>
        <w:rPr>
          <w:rFonts w:cs="Simplified Arabic"/>
          <w:sz w:val="20"/>
          <w:szCs w:val="20"/>
          <w:lang w:bidi="ar-DZ"/>
        </w:rPr>
      </w:pPr>
      <w:r w:rsidRPr="002D171D">
        <w:rPr>
          <w:rFonts w:cs="Simplified Arabic" w:hint="cs"/>
          <w:sz w:val="20"/>
          <w:szCs w:val="20"/>
          <w:rtl/>
          <w:lang w:bidi="ar-DZ"/>
        </w:rPr>
        <w:t>مصطفى عشوي (1993). نحو نموذج لتقويم المعلم. في: محمد مقداد ولحسن بوعبد الله وعلي براجل ونور الدين جبالي وعبد الحميد خزار (محررون). قراءة في التقويم التربوي. (269- 283). الجزائر: جمعية الإصلاح الاجتماعي والتربوي. الطبعة الأولى.</w:t>
      </w:r>
    </w:p>
    <w:p w:rsidR="006404D7" w:rsidRPr="005F430F" w:rsidRDefault="008C3C02" w:rsidP="005F430F">
      <w:pPr>
        <w:numPr>
          <w:ilvl w:val="0"/>
          <w:numId w:val="2"/>
        </w:numPr>
        <w:tabs>
          <w:tab w:val="clear" w:pos="720"/>
          <w:tab w:val="right" w:pos="283"/>
        </w:tabs>
        <w:bidi/>
        <w:spacing w:after="0" w:line="240" w:lineRule="auto"/>
        <w:ind w:left="-1" w:firstLine="0"/>
        <w:jc w:val="lowKashida"/>
        <w:rPr>
          <w:rFonts w:cs="Simplified Arabic"/>
          <w:sz w:val="20"/>
          <w:szCs w:val="20"/>
          <w:rtl/>
          <w:lang w:bidi="ar-DZ"/>
        </w:rPr>
      </w:pPr>
      <w:r w:rsidRPr="002D171D">
        <w:rPr>
          <w:rFonts w:cs="Simplified Arabic" w:hint="cs"/>
          <w:sz w:val="20"/>
          <w:szCs w:val="20"/>
          <w:rtl/>
          <w:lang w:bidi="ar-DZ"/>
        </w:rPr>
        <w:t>يوسف قطامي ونايفة قطامي (1998). نماذج التدريس الصفي. عمان: دار الشروق ، الطبعة 1.</w:t>
      </w:r>
    </w:p>
    <w:p w:rsidR="008C3C02" w:rsidRPr="002D171D" w:rsidRDefault="008C3C02" w:rsidP="008A7B32">
      <w:pPr>
        <w:bidi/>
        <w:spacing w:after="0" w:line="240" w:lineRule="auto"/>
        <w:jc w:val="lowKashida"/>
        <w:rPr>
          <w:rFonts w:cs="Simplified Arabic"/>
          <w:b/>
          <w:bCs/>
          <w:sz w:val="24"/>
          <w:szCs w:val="24"/>
          <w:lang w:bidi="ar-DZ"/>
        </w:rPr>
      </w:pPr>
      <w:r w:rsidRPr="002D171D">
        <w:rPr>
          <w:rFonts w:cs="Simplified Arabic" w:hint="cs"/>
          <w:b/>
          <w:bCs/>
          <w:sz w:val="24"/>
          <w:szCs w:val="24"/>
          <w:rtl/>
          <w:lang w:bidi="ar-DZ"/>
        </w:rPr>
        <w:lastRenderedPageBreak/>
        <w:t>ملحق رقم (1)</w:t>
      </w:r>
    </w:p>
    <w:p w:rsidR="008C3C02" w:rsidRPr="002D171D" w:rsidRDefault="008C3C02" w:rsidP="002D171D">
      <w:pPr>
        <w:bidi/>
        <w:spacing w:after="0" w:line="240" w:lineRule="auto"/>
        <w:jc w:val="center"/>
        <w:rPr>
          <w:rFonts w:cs="Simplified Arabic"/>
          <w:b/>
          <w:bCs/>
          <w:sz w:val="24"/>
          <w:szCs w:val="24"/>
          <w:rtl/>
        </w:rPr>
      </w:pPr>
      <w:r w:rsidRPr="002D171D">
        <w:rPr>
          <w:rFonts w:cs="Simplified Arabic" w:hint="cs"/>
          <w:b/>
          <w:bCs/>
          <w:sz w:val="24"/>
          <w:szCs w:val="24"/>
          <w:rtl/>
        </w:rPr>
        <w:t>جامـعة قاصـدي مربـاح ورقـلة</w:t>
      </w:r>
    </w:p>
    <w:p w:rsidR="008C3C02" w:rsidRPr="002D171D" w:rsidRDefault="008C3C02" w:rsidP="002D171D">
      <w:pPr>
        <w:bidi/>
        <w:spacing w:after="0" w:line="240" w:lineRule="auto"/>
        <w:jc w:val="center"/>
        <w:rPr>
          <w:rFonts w:cs="Simplified Arabic"/>
          <w:b/>
          <w:bCs/>
          <w:sz w:val="24"/>
          <w:szCs w:val="24"/>
          <w:rtl/>
        </w:rPr>
      </w:pPr>
      <w:r w:rsidRPr="002D171D">
        <w:rPr>
          <w:rFonts w:cs="Simplified Arabic" w:hint="cs"/>
          <w:b/>
          <w:bCs/>
          <w:sz w:val="24"/>
          <w:szCs w:val="24"/>
          <w:rtl/>
        </w:rPr>
        <w:t>كـلية العـلوم الإنسانـية والاجتماعـية</w:t>
      </w:r>
    </w:p>
    <w:p w:rsidR="008C3C02" w:rsidRPr="002D171D" w:rsidRDefault="008C3C02" w:rsidP="002D171D">
      <w:pPr>
        <w:bidi/>
        <w:spacing w:after="0" w:line="240" w:lineRule="auto"/>
        <w:jc w:val="center"/>
        <w:rPr>
          <w:rFonts w:cs="Simplified Arabic"/>
          <w:b/>
          <w:bCs/>
          <w:sz w:val="24"/>
          <w:szCs w:val="24"/>
          <w:rtl/>
        </w:rPr>
      </w:pPr>
      <w:r w:rsidRPr="002D171D">
        <w:rPr>
          <w:rFonts w:cs="Simplified Arabic" w:hint="cs"/>
          <w:b/>
          <w:bCs/>
          <w:sz w:val="24"/>
          <w:szCs w:val="24"/>
          <w:rtl/>
        </w:rPr>
        <w:t>قسـم علـم النـفس والتـربية</w:t>
      </w:r>
    </w:p>
    <w:p w:rsidR="008C3C02" w:rsidRPr="002D171D" w:rsidRDefault="008C3C02" w:rsidP="008A7B32">
      <w:pPr>
        <w:bidi/>
        <w:spacing w:after="0" w:line="240" w:lineRule="auto"/>
        <w:jc w:val="lowKashida"/>
        <w:rPr>
          <w:rFonts w:cs="Simplified Arabic"/>
          <w:b/>
          <w:bCs/>
          <w:sz w:val="24"/>
          <w:szCs w:val="24"/>
          <w:rtl/>
        </w:rPr>
      </w:pPr>
      <w:r w:rsidRPr="002D171D">
        <w:rPr>
          <w:rFonts w:cs="Simplified Arabic" w:hint="cs"/>
          <w:b/>
          <w:bCs/>
          <w:sz w:val="24"/>
          <w:szCs w:val="24"/>
          <w:rtl/>
        </w:rPr>
        <w:t>استبـانة حول</w:t>
      </w:r>
    </w:p>
    <w:p w:rsidR="008C3C02" w:rsidRPr="002D171D" w:rsidRDefault="008C3C02" w:rsidP="008A7B32">
      <w:pPr>
        <w:bidi/>
        <w:spacing w:after="0" w:line="240" w:lineRule="auto"/>
        <w:jc w:val="lowKashida"/>
        <w:rPr>
          <w:rFonts w:cs="Simplified Arabic"/>
          <w:b/>
          <w:bCs/>
          <w:sz w:val="24"/>
          <w:szCs w:val="24"/>
          <w:rtl/>
        </w:rPr>
      </w:pPr>
    </w:p>
    <w:p w:rsidR="008C3C02" w:rsidRPr="002D171D" w:rsidRDefault="008C3C02" w:rsidP="002D171D">
      <w:pPr>
        <w:bidi/>
        <w:spacing w:after="0" w:line="240" w:lineRule="auto"/>
        <w:jc w:val="center"/>
        <w:rPr>
          <w:rFonts w:cs="Simplified Arabic"/>
          <w:b/>
          <w:bCs/>
          <w:sz w:val="24"/>
          <w:szCs w:val="24"/>
          <w:rtl/>
        </w:rPr>
      </w:pPr>
      <w:r w:rsidRPr="002D171D">
        <w:rPr>
          <w:rFonts w:cs="Simplified Arabic" w:hint="cs"/>
          <w:b/>
          <w:bCs/>
          <w:sz w:val="24"/>
          <w:szCs w:val="24"/>
          <w:rtl/>
        </w:rPr>
        <w:t>الصعوبات التي تواجه المعلمين في التدريس بالكفايات</w:t>
      </w:r>
    </w:p>
    <w:p w:rsidR="008C3C02" w:rsidRPr="002D171D" w:rsidRDefault="008C3C02" w:rsidP="008A7B32">
      <w:pPr>
        <w:bidi/>
        <w:spacing w:after="0" w:line="240" w:lineRule="auto"/>
        <w:jc w:val="lowKashida"/>
        <w:rPr>
          <w:rFonts w:cs="Simplified Arabic"/>
          <w:b/>
          <w:bCs/>
          <w:sz w:val="24"/>
          <w:szCs w:val="24"/>
          <w:rtl/>
        </w:rPr>
      </w:pPr>
      <w:r w:rsidRPr="002D171D">
        <w:rPr>
          <w:rFonts w:cs="Simplified Arabic" w:hint="cs"/>
          <w:b/>
          <w:bCs/>
          <w:sz w:val="24"/>
          <w:szCs w:val="24"/>
          <w:rtl/>
        </w:rPr>
        <w:t>إلى السيد (ة) المعلم (ة)</w:t>
      </w:r>
    </w:p>
    <w:p w:rsidR="008C3C02" w:rsidRPr="002D171D" w:rsidRDefault="008C3C02" w:rsidP="008A7B32">
      <w:pPr>
        <w:bidi/>
        <w:spacing w:after="0" w:line="240" w:lineRule="auto"/>
        <w:jc w:val="lowKashida"/>
        <w:rPr>
          <w:rFonts w:cs="Simplified Arabic"/>
          <w:b/>
          <w:bCs/>
          <w:sz w:val="24"/>
          <w:szCs w:val="24"/>
          <w:rtl/>
        </w:rPr>
      </w:pPr>
      <w:r w:rsidRPr="002D171D">
        <w:rPr>
          <w:rFonts w:cs="Simplified Arabic" w:hint="cs"/>
          <w:b/>
          <w:bCs/>
          <w:sz w:val="24"/>
          <w:szCs w:val="24"/>
          <w:rtl/>
        </w:rPr>
        <w:t>تحية طيبة وبعد:</w:t>
      </w:r>
    </w:p>
    <w:p w:rsidR="008C3C02" w:rsidRPr="008A7B32" w:rsidRDefault="008C3C02" w:rsidP="002D171D">
      <w:pPr>
        <w:bidi/>
        <w:spacing w:after="0" w:line="240" w:lineRule="auto"/>
        <w:ind w:firstLine="566"/>
        <w:jc w:val="lowKashida"/>
        <w:rPr>
          <w:rFonts w:cs="Simplified Arabic"/>
          <w:rtl/>
        </w:rPr>
      </w:pPr>
      <w:r w:rsidRPr="008A7B32">
        <w:rPr>
          <w:rFonts w:cs="Simplified Arabic" w:hint="cs"/>
          <w:rtl/>
        </w:rPr>
        <w:t xml:space="preserve">تقوم الباحثتان بإجراء دراسة حول الصعوبات التي تواجه المعلمين في التدريس بالكفايات ولمعرفة ذلك تمت صياغة مجموعة عبارات تعبر عن هذه الصعوبات، والمطلوب منك وضع إشارة (×) في الخانة التي تعبر عن رأيك بصراحة حسب البدائل الآتية: تنطبق دائما، تنطبق أحيانا، لا تنطبق.  </w:t>
      </w:r>
    </w:p>
    <w:p w:rsidR="008C3C02" w:rsidRPr="008A7B32" w:rsidRDefault="008C3C02" w:rsidP="002D171D">
      <w:pPr>
        <w:bidi/>
        <w:spacing w:after="0" w:line="240" w:lineRule="auto"/>
        <w:ind w:firstLine="566"/>
        <w:jc w:val="lowKashida"/>
        <w:rPr>
          <w:rFonts w:cs="Simplified Arabic"/>
          <w:rtl/>
        </w:rPr>
      </w:pPr>
      <w:r w:rsidRPr="008A7B32">
        <w:rPr>
          <w:rFonts w:cs="Simplified Arabic" w:hint="cs"/>
          <w:rtl/>
        </w:rPr>
        <w:t xml:space="preserve"> </w:t>
      </w:r>
      <w:r w:rsidRPr="008A7B32">
        <w:rPr>
          <w:rFonts w:cs="Simplified Arabic" w:hint="cs"/>
          <w:rtl/>
        </w:rPr>
        <w:tab/>
        <w:t xml:space="preserve">أخيرا أذكركم بأهمية رأيكم في الوصول إلى نتائج علمية ذات قيمة لاستكمال هذه الدراسة. </w:t>
      </w:r>
    </w:p>
    <w:p w:rsidR="00BF1A71" w:rsidRDefault="008C3C02" w:rsidP="002D171D">
      <w:pPr>
        <w:bidi/>
        <w:spacing w:after="0" w:line="240" w:lineRule="auto"/>
        <w:jc w:val="center"/>
        <w:rPr>
          <w:rFonts w:cs="Simplified Arabic"/>
          <w:b/>
          <w:bCs/>
          <w:rtl/>
        </w:rPr>
      </w:pPr>
      <w:r w:rsidRPr="008A7B32">
        <w:rPr>
          <w:rFonts w:cs="Simplified Arabic" w:hint="cs"/>
          <w:b/>
          <w:bCs/>
          <w:rtl/>
        </w:rPr>
        <w:t>شكرا على اهتمامك</w:t>
      </w:r>
      <w:r w:rsidR="002D171D">
        <w:rPr>
          <w:rFonts w:cs="Simplified Arabic" w:hint="cs"/>
          <w:b/>
          <w:bCs/>
          <w:rtl/>
        </w:rPr>
        <w:t>ـــــــ</w:t>
      </w:r>
      <w:r w:rsidRPr="008A7B32">
        <w:rPr>
          <w:rFonts w:cs="Simplified Arabic" w:hint="cs"/>
          <w:b/>
          <w:bCs/>
          <w:rtl/>
        </w:rPr>
        <w:t>م وتعاونك</w:t>
      </w:r>
      <w:r w:rsidR="002D171D">
        <w:rPr>
          <w:rFonts w:cs="Simplified Arabic" w:hint="cs"/>
          <w:b/>
          <w:bCs/>
          <w:rtl/>
        </w:rPr>
        <w:t>ـــــــ</w:t>
      </w:r>
      <w:r w:rsidRPr="008A7B32">
        <w:rPr>
          <w:rFonts w:cs="Simplified Arabic" w:hint="cs"/>
          <w:b/>
          <w:bCs/>
          <w:rtl/>
        </w:rPr>
        <w:t>م</w:t>
      </w:r>
    </w:p>
    <w:p w:rsidR="002D171D" w:rsidRDefault="002D171D" w:rsidP="002D171D">
      <w:pPr>
        <w:bidi/>
        <w:spacing w:after="0" w:line="240" w:lineRule="auto"/>
        <w:jc w:val="center"/>
        <w:rPr>
          <w:rFonts w:cs="Simplified Arabic"/>
          <w:b/>
          <w:bCs/>
          <w:rtl/>
        </w:rPr>
      </w:pPr>
    </w:p>
    <w:p w:rsidR="002D171D" w:rsidRDefault="002D171D" w:rsidP="002D171D">
      <w:pPr>
        <w:bidi/>
        <w:spacing w:after="0" w:line="240" w:lineRule="auto"/>
        <w:jc w:val="center"/>
        <w:rPr>
          <w:rFonts w:cs="Simplified Arabic"/>
          <w:b/>
          <w:bCs/>
          <w:rtl/>
        </w:rPr>
      </w:pPr>
    </w:p>
    <w:p w:rsidR="002D171D" w:rsidRDefault="002D171D" w:rsidP="002D171D">
      <w:pPr>
        <w:bidi/>
        <w:spacing w:after="0" w:line="240" w:lineRule="auto"/>
        <w:jc w:val="center"/>
        <w:rPr>
          <w:rFonts w:cs="Simplified Arabic"/>
          <w:b/>
          <w:bCs/>
          <w:rtl/>
        </w:rPr>
      </w:pPr>
    </w:p>
    <w:p w:rsidR="002D171D" w:rsidRDefault="002D171D" w:rsidP="002D171D">
      <w:pPr>
        <w:bidi/>
        <w:spacing w:after="0" w:line="240" w:lineRule="auto"/>
        <w:jc w:val="center"/>
        <w:rPr>
          <w:rFonts w:cs="Simplified Arabic"/>
          <w:b/>
          <w:bCs/>
          <w:rtl/>
        </w:rPr>
      </w:pPr>
    </w:p>
    <w:p w:rsidR="002D171D" w:rsidRDefault="002D171D" w:rsidP="002D171D">
      <w:pPr>
        <w:bidi/>
        <w:spacing w:after="0" w:line="240" w:lineRule="auto"/>
        <w:jc w:val="center"/>
        <w:rPr>
          <w:rFonts w:cs="Simplified Arabic"/>
          <w:b/>
          <w:bCs/>
          <w:rtl/>
        </w:rPr>
      </w:pPr>
    </w:p>
    <w:p w:rsidR="002D171D" w:rsidRDefault="002D171D" w:rsidP="002D171D">
      <w:pPr>
        <w:bidi/>
        <w:spacing w:after="0" w:line="240" w:lineRule="auto"/>
        <w:jc w:val="center"/>
        <w:rPr>
          <w:rFonts w:cs="Simplified Arabic"/>
          <w:b/>
          <w:bCs/>
          <w:rtl/>
        </w:rPr>
      </w:pPr>
    </w:p>
    <w:p w:rsidR="002D171D" w:rsidRDefault="002D171D" w:rsidP="002D171D">
      <w:pPr>
        <w:bidi/>
        <w:spacing w:after="0" w:line="240" w:lineRule="auto"/>
        <w:jc w:val="center"/>
        <w:rPr>
          <w:rFonts w:cs="Simplified Arabic"/>
          <w:b/>
          <w:bCs/>
          <w:rtl/>
        </w:rPr>
      </w:pPr>
    </w:p>
    <w:p w:rsidR="002D171D" w:rsidRDefault="002D171D" w:rsidP="002D171D">
      <w:pPr>
        <w:bidi/>
        <w:spacing w:after="0" w:line="240" w:lineRule="auto"/>
        <w:jc w:val="center"/>
        <w:rPr>
          <w:rFonts w:cs="Simplified Arabic"/>
          <w:b/>
          <w:bCs/>
          <w:rtl/>
        </w:rPr>
      </w:pPr>
    </w:p>
    <w:p w:rsidR="002D171D" w:rsidRDefault="002D171D" w:rsidP="002D171D">
      <w:pPr>
        <w:bidi/>
        <w:spacing w:after="0" w:line="240" w:lineRule="auto"/>
        <w:jc w:val="center"/>
        <w:rPr>
          <w:rFonts w:cs="Simplified Arabic"/>
          <w:b/>
          <w:bCs/>
          <w:rtl/>
        </w:rPr>
      </w:pPr>
    </w:p>
    <w:p w:rsidR="002D171D" w:rsidRDefault="002D171D" w:rsidP="002D171D">
      <w:pPr>
        <w:bidi/>
        <w:spacing w:after="0" w:line="240" w:lineRule="auto"/>
        <w:jc w:val="center"/>
        <w:rPr>
          <w:rFonts w:cs="Simplified Arabic"/>
          <w:b/>
          <w:bCs/>
          <w:rtl/>
        </w:rPr>
      </w:pPr>
    </w:p>
    <w:p w:rsidR="002D171D" w:rsidRDefault="002D171D" w:rsidP="002D171D">
      <w:pPr>
        <w:bidi/>
        <w:spacing w:after="0" w:line="240" w:lineRule="auto"/>
        <w:jc w:val="center"/>
        <w:rPr>
          <w:rFonts w:cs="Simplified Arabic"/>
          <w:b/>
          <w:bCs/>
          <w:rtl/>
        </w:rPr>
      </w:pPr>
    </w:p>
    <w:p w:rsidR="002D171D" w:rsidRPr="002D171D" w:rsidRDefault="002D171D" w:rsidP="002D171D">
      <w:pPr>
        <w:bidi/>
        <w:spacing w:after="0" w:line="240" w:lineRule="auto"/>
        <w:jc w:val="center"/>
        <w:rPr>
          <w:rFonts w:cs="Simplified Arabic"/>
          <w:b/>
          <w:bCs/>
          <w:rtl/>
        </w:rPr>
      </w:pPr>
    </w:p>
    <w:p w:rsidR="001835DF" w:rsidRDefault="001835DF" w:rsidP="008A7B32">
      <w:pPr>
        <w:bidi/>
        <w:spacing w:after="0" w:line="240" w:lineRule="auto"/>
        <w:jc w:val="lowKashida"/>
        <w:rPr>
          <w:rFonts w:cs="Simplified Arabic"/>
          <w:sz w:val="8"/>
          <w:szCs w:val="8"/>
          <w:rtl/>
        </w:rPr>
      </w:pPr>
    </w:p>
    <w:p w:rsidR="000E0146" w:rsidRPr="002D171D" w:rsidRDefault="000E0146" w:rsidP="000E0146">
      <w:pPr>
        <w:bidi/>
        <w:spacing w:after="0" w:line="240" w:lineRule="auto"/>
        <w:jc w:val="lowKashida"/>
        <w:rPr>
          <w:rFonts w:cs="Simplified Arabic"/>
          <w:sz w:val="8"/>
          <w:szCs w:val="8"/>
          <w:rtl/>
        </w:rPr>
      </w:pPr>
    </w:p>
    <w:tbl>
      <w:tblPr>
        <w:tblpPr w:leftFromText="141" w:rightFromText="141" w:vertAnchor="text" w:tblpY="1"/>
        <w:tblOverlap w:val="never"/>
        <w:bidiVisual/>
        <w:tblW w:w="6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141"/>
        <w:gridCol w:w="4111"/>
        <w:gridCol w:w="425"/>
        <w:gridCol w:w="426"/>
        <w:gridCol w:w="567"/>
      </w:tblGrid>
      <w:tr w:rsidR="002D171D" w:rsidRPr="000E0146" w:rsidTr="005B4C76">
        <w:trPr>
          <w:trHeight w:val="289"/>
        </w:trPr>
        <w:tc>
          <w:tcPr>
            <w:tcW w:w="532" w:type="dxa"/>
            <w:gridSpan w:val="2"/>
            <w:vAlign w:val="center"/>
          </w:tcPr>
          <w:p w:rsidR="008C3C02" w:rsidRPr="005B4C76" w:rsidRDefault="008C3C02" w:rsidP="005B4C76">
            <w:pPr>
              <w:bidi/>
              <w:spacing w:after="0" w:line="240" w:lineRule="auto"/>
              <w:jc w:val="center"/>
              <w:rPr>
                <w:rFonts w:cs="Simplified Arabic"/>
                <w:b/>
                <w:bCs/>
                <w:sz w:val="16"/>
                <w:szCs w:val="16"/>
                <w:rtl/>
                <w:lang w:bidi="ar-DZ"/>
              </w:rPr>
            </w:pPr>
            <w:r w:rsidRPr="005B4C76">
              <w:rPr>
                <w:rFonts w:cs="Simplified Arabic" w:hint="cs"/>
                <w:b/>
                <w:bCs/>
                <w:sz w:val="16"/>
                <w:szCs w:val="16"/>
                <w:rtl/>
              </w:rPr>
              <w:t>الرقم</w:t>
            </w:r>
          </w:p>
        </w:tc>
        <w:tc>
          <w:tcPr>
            <w:tcW w:w="4111" w:type="dxa"/>
            <w:vAlign w:val="center"/>
          </w:tcPr>
          <w:p w:rsidR="008C3C02" w:rsidRPr="000E0146" w:rsidRDefault="008C3C02" w:rsidP="005B4C76">
            <w:pPr>
              <w:bidi/>
              <w:spacing w:after="0" w:line="240" w:lineRule="auto"/>
              <w:jc w:val="center"/>
              <w:rPr>
                <w:rFonts w:cs="Simplified Arabic"/>
                <w:b/>
                <w:bCs/>
                <w:sz w:val="14"/>
                <w:szCs w:val="14"/>
                <w:rtl/>
              </w:rPr>
            </w:pPr>
            <w:r w:rsidRPr="005B4C76">
              <w:rPr>
                <w:rFonts w:cs="Simplified Arabic" w:hint="cs"/>
                <w:b/>
                <w:bCs/>
                <w:sz w:val="16"/>
                <w:szCs w:val="16"/>
                <w:rtl/>
              </w:rPr>
              <w:t>البـــنود</w:t>
            </w:r>
          </w:p>
        </w:tc>
        <w:tc>
          <w:tcPr>
            <w:tcW w:w="425" w:type="dxa"/>
            <w:vAlign w:val="center"/>
          </w:tcPr>
          <w:p w:rsidR="008C3C02" w:rsidRPr="005B4C76" w:rsidRDefault="008C3C02" w:rsidP="005B4C76">
            <w:pPr>
              <w:bidi/>
              <w:spacing w:after="0" w:line="240" w:lineRule="auto"/>
              <w:ind w:right="-611"/>
              <w:jc w:val="lowKashida"/>
              <w:rPr>
                <w:rFonts w:cs="Simplified Arabic"/>
                <w:b/>
                <w:bCs/>
                <w:sz w:val="16"/>
                <w:szCs w:val="16"/>
                <w:rtl/>
              </w:rPr>
            </w:pPr>
            <w:r w:rsidRPr="005B4C76">
              <w:rPr>
                <w:rFonts w:cs="Simplified Arabic" w:hint="cs"/>
                <w:b/>
                <w:bCs/>
                <w:sz w:val="16"/>
                <w:szCs w:val="16"/>
                <w:rtl/>
              </w:rPr>
              <w:t>تنطبق تماما</w:t>
            </w:r>
          </w:p>
        </w:tc>
        <w:tc>
          <w:tcPr>
            <w:tcW w:w="426" w:type="dxa"/>
            <w:vAlign w:val="center"/>
          </w:tcPr>
          <w:p w:rsidR="008C3C02" w:rsidRPr="005B4C76" w:rsidRDefault="008C3C02" w:rsidP="005B4C76">
            <w:pPr>
              <w:bidi/>
              <w:spacing w:after="0" w:line="240" w:lineRule="auto"/>
              <w:ind w:right="-610"/>
              <w:jc w:val="lowKashida"/>
              <w:rPr>
                <w:rFonts w:cs="Simplified Arabic"/>
                <w:b/>
                <w:bCs/>
                <w:sz w:val="16"/>
                <w:szCs w:val="16"/>
                <w:rtl/>
              </w:rPr>
            </w:pPr>
            <w:r w:rsidRPr="005B4C76">
              <w:rPr>
                <w:rFonts w:cs="Simplified Arabic" w:hint="cs"/>
                <w:b/>
                <w:bCs/>
                <w:sz w:val="16"/>
                <w:szCs w:val="16"/>
                <w:rtl/>
              </w:rPr>
              <w:t>تنطبق أحيانا</w:t>
            </w:r>
          </w:p>
        </w:tc>
        <w:tc>
          <w:tcPr>
            <w:tcW w:w="567" w:type="dxa"/>
            <w:vAlign w:val="center"/>
          </w:tcPr>
          <w:p w:rsidR="008C3C02" w:rsidRPr="005B4C76" w:rsidRDefault="008C3C02" w:rsidP="005B4C76">
            <w:pPr>
              <w:bidi/>
              <w:spacing w:after="0" w:line="240" w:lineRule="auto"/>
              <w:ind w:right="-469"/>
              <w:jc w:val="lowKashida"/>
              <w:rPr>
                <w:rFonts w:cs="Simplified Arabic"/>
                <w:b/>
                <w:bCs/>
                <w:sz w:val="16"/>
                <w:szCs w:val="16"/>
                <w:rtl/>
              </w:rPr>
            </w:pPr>
            <w:r w:rsidRPr="005B4C76">
              <w:rPr>
                <w:rFonts w:cs="Simplified Arabic" w:hint="cs"/>
                <w:b/>
                <w:bCs/>
                <w:sz w:val="16"/>
                <w:szCs w:val="16"/>
                <w:rtl/>
              </w:rPr>
              <w:t>لا تنطبق</w:t>
            </w:r>
          </w:p>
        </w:tc>
      </w:tr>
      <w:tr w:rsidR="008C3C02" w:rsidRPr="000E0146" w:rsidTr="005B4C76">
        <w:tc>
          <w:tcPr>
            <w:tcW w:w="6061" w:type="dxa"/>
            <w:gridSpan w:val="6"/>
            <w:vAlign w:val="center"/>
          </w:tcPr>
          <w:p w:rsidR="008C3C02" w:rsidRPr="005B4C76" w:rsidRDefault="00DD616B" w:rsidP="005B4C76">
            <w:pPr>
              <w:bidi/>
              <w:spacing w:after="0" w:line="240" w:lineRule="auto"/>
              <w:ind w:right="-504"/>
              <w:jc w:val="center"/>
              <w:rPr>
                <w:rFonts w:cs="Simplified Arabic"/>
                <w:b/>
                <w:bCs/>
                <w:sz w:val="18"/>
                <w:szCs w:val="18"/>
                <w:rtl/>
              </w:rPr>
            </w:pPr>
            <w:r w:rsidRPr="005B4C76">
              <w:rPr>
                <w:rFonts w:cs="Simplified Arabic" w:hint="cs"/>
                <w:b/>
                <w:bCs/>
                <w:sz w:val="18"/>
                <w:szCs w:val="18"/>
                <w:rtl/>
              </w:rPr>
              <w:t>مرح</w:t>
            </w:r>
            <w:r w:rsidR="001835DF" w:rsidRPr="005B4C76">
              <w:rPr>
                <w:rFonts w:cs="Simplified Arabic" w:hint="cs"/>
                <w:b/>
                <w:bCs/>
                <w:sz w:val="18"/>
                <w:szCs w:val="18"/>
                <w:rtl/>
              </w:rPr>
              <w:t>ل</w:t>
            </w:r>
            <w:r w:rsidR="005B4C76">
              <w:rPr>
                <w:rFonts w:cs="Simplified Arabic" w:hint="cs"/>
                <w:b/>
                <w:bCs/>
                <w:sz w:val="18"/>
                <w:szCs w:val="18"/>
                <w:rtl/>
              </w:rPr>
              <w:t>ــــ</w:t>
            </w:r>
            <w:r w:rsidR="001835DF" w:rsidRPr="005B4C76">
              <w:rPr>
                <w:rFonts w:cs="Simplified Arabic" w:hint="cs"/>
                <w:b/>
                <w:bCs/>
                <w:sz w:val="18"/>
                <w:szCs w:val="18"/>
                <w:rtl/>
              </w:rPr>
              <w:t>ة</w:t>
            </w:r>
            <w:r w:rsidR="005B4C76" w:rsidRPr="005B4C76">
              <w:rPr>
                <w:rFonts w:cs="Simplified Arabic"/>
                <w:b/>
                <w:bCs/>
                <w:sz w:val="18"/>
                <w:szCs w:val="18"/>
              </w:rPr>
              <w:t xml:space="preserve"> </w:t>
            </w:r>
            <w:r w:rsidR="001835DF" w:rsidRPr="005B4C76">
              <w:rPr>
                <w:rFonts w:cs="Simplified Arabic" w:hint="cs"/>
                <w:b/>
                <w:bCs/>
                <w:sz w:val="18"/>
                <w:szCs w:val="18"/>
                <w:rtl/>
              </w:rPr>
              <w:t>الت</w:t>
            </w:r>
            <w:r w:rsidR="008C3C02" w:rsidRPr="005B4C76">
              <w:rPr>
                <w:rFonts w:cs="Simplified Arabic" w:hint="cs"/>
                <w:b/>
                <w:bCs/>
                <w:sz w:val="18"/>
                <w:szCs w:val="18"/>
                <w:rtl/>
              </w:rPr>
              <w:t>خطي</w:t>
            </w:r>
            <w:r w:rsidR="005B4C76">
              <w:rPr>
                <w:rFonts w:cs="Simplified Arabic" w:hint="cs"/>
                <w:b/>
                <w:bCs/>
                <w:sz w:val="18"/>
                <w:szCs w:val="18"/>
                <w:rtl/>
              </w:rPr>
              <w:t>ــــــ</w:t>
            </w:r>
            <w:r w:rsidR="008C3C02" w:rsidRPr="005B4C76">
              <w:rPr>
                <w:rFonts w:cs="Simplified Arabic" w:hint="cs"/>
                <w:b/>
                <w:bCs/>
                <w:sz w:val="18"/>
                <w:szCs w:val="18"/>
                <w:rtl/>
              </w:rPr>
              <w:t>ط</w:t>
            </w:r>
          </w:p>
        </w:tc>
      </w:tr>
      <w:tr w:rsidR="002D171D" w:rsidRPr="000E0146" w:rsidTr="005B4C76">
        <w:tc>
          <w:tcPr>
            <w:tcW w:w="391" w:type="dxa"/>
            <w:vAlign w:val="center"/>
          </w:tcPr>
          <w:p w:rsidR="008C3C02" w:rsidRPr="000E0146" w:rsidRDefault="008C3C02" w:rsidP="005B4C76">
            <w:pPr>
              <w:bidi/>
              <w:spacing w:after="0" w:line="240" w:lineRule="auto"/>
              <w:jc w:val="center"/>
              <w:rPr>
                <w:rFonts w:cs="Simplified Arabic"/>
                <w:sz w:val="16"/>
                <w:szCs w:val="16"/>
                <w:rtl/>
              </w:rPr>
            </w:pPr>
            <w:r w:rsidRPr="000E0146">
              <w:rPr>
                <w:rFonts w:cs="Simplified Arabic" w:hint="cs"/>
                <w:sz w:val="16"/>
                <w:szCs w:val="16"/>
                <w:rtl/>
              </w:rPr>
              <w:t>1</w:t>
            </w:r>
          </w:p>
        </w:tc>
        <w:tc>
          <w:tcPr>
            <w:tcW w:w="4252" w:type="dxa"/>
            <w:gridSpan w:val="2"/>
            <w:vAlign w:val="center"/>
          </w:tcPr>
          <w:p w:rsidR="008C3C02" w:rsidRPr="000E0146" w:rsidRDefault="008C3C02" w:rsidP="005B4C76">
            <w:pPr>
              <w:bidi/>
              <w:spacing w:after="0" w:line="240" w:lineRule="auto"/>
              <w:jc w:val="lowKashida"/>
              <w:rPr>
                <w:rFonts w:cs="Simplified Arabic"/>
                <w:sz w:val="16"/>
                <w:szCs w:val="16"/>
              </w:rPr>
            </w:pPr>
            <w:r w:rsidRPr="000E0146">
              <w:rPr>
                <w:rFonts w:cs="Simplified Arabic" w:hint="cs"/>
                <w:sz w:val="16"/>
                <w:szCs w:val="16"/>
                <w:rtl/>
              </w:rPr>
              <w:t>أجد صعوبة في صياغة الكفاءة القاعدية</w:t>
            </w:r>
          </w:p>
        </w:tc>
        <w:tc>
          <w:tcPr>
            <w:tcW w:w="425" w:type="dxa"/>
            <w:vAlign w:val="center"/>
          </w:tcPr>
          <w:p w:rsidR="008C3C02" w:rsidRPr="000E0146" w:rsidRDefault="008C3C02" w:rsidP="005B4C76">
            <w:pPr>
              <w:bidi/>
              <w:spacing w:after="0" w:line="240" w:lineRule="auto"/>
              <w:jc w:val="lowKashida"/>
              <w:rPr>
                <w:rFonts w:cs="Simplified Arabic"/>
                <w:b/>
                <w:bCs/>
                <w:sz w:val="16"/>
                <w:szCs w:val="16"/>
                <w:rtl/>
              </w:rPr>
            </w:pPr>
          </w:p>
        </w:tc>
        <w:tc>
          <w:tcPr>
            <w:tcW w:w="426" w:type="dxa"/>
            <w:vAlign w:val="center"/>
          </w:tcPr>
          <w:p w:rsidR="008C3C02" w:rsidRPr="000E0146" w:rsidRDefault="008C3C02" w:rsidP="005B4C76">
            <w:pPr>
              <w:bidi/>
              <w:spacing w:after="0" w:line="240" w:lineRule="auto"/>
              <w:jc w:val="lowKashida"/>
              <w:rPr>
                <w:rFonts w:cs="Simplified Arabic"/>
                <w:b/>
                <w:bCs/>
                <w:sz w:val="16"/>
                <w:szCs w:val="16"/>
                <w:rtl/>
              </w:rPr>
            </w:pPr>
          </w:p>
        </w:tc>
        <w:tc>
          <w:tcPr>
            <w:tcW w:w="567" w:type="dxa"/>
            <w:vAlign w:val="center"/>
          </w:tcPr>
          <w:p w:rsidR="008C3C02" w:rsidRPr="000E0146" w:rsidRDefault="008C3C02" w:rsidP="005B4C76">
            <w:pPr>
              <w:bidi/>
              <w:spacing w:after="0" w:line="240" w:lineRule="auto"/>
              <w:jc w:val="lowKashida"/>
              <w:rPr>
                <w:rFonts w:cs="Simplified Arabic"/>
                <w:b/>
                <w:bCs/>
                <w:sz w:val="16"/>
                <w:szCs w:val="16"/>
                <w:rtl/>
              </w:rPr>
            </w:pPr>
          </w:p>
        </w:tc>
      </w:tr>
      <w:tr w:rsidR="002D171D" w:rsidRPr="000E0146" w:rsidTr="005B4C76">
        <w:tc>
          <w:tcPr>
            <w:tcW w:w="391" w:type="dxa"/>
            <w:vAlign w:val="center"/>
          </w:tcPr>
          <w:p w:rsidR="008C3C02" w:rsidRPr="000E0146" w:rsidRDefault="008C3C02" w:rsidP="005B4C76">
            <w:pPr>
              <w:bidi/>
              <w:spacing w:after="0" w:line="240" w:lineRule="auto"/>
              <w:jc w:val="center"/>
              <w:rPr>
                <w:rFonts w:cs="Simplified Arabic"/>
                <w:sz w:val="16"/>
                <w:szCs w:val="16"/>
                <w:rtl/>
              </w:rPr>
            </w:pPr>
            <w:r w:rsidRPr="000E0146">
              <w:rPr>
                <w:rFonts w:cs="Simplified Arabic" w:hint="cs"/>
                <w:sz w:val="16"/>
                <w:szCs w:val="16"/>
                <w:rtl/>
              </w:rPr>
              <w:t>2</w:t>
            </w:r>
          </w:p>
        </w:tc>
        <w:tc>
          <w:tcPr>
            <w:tcW w:w="4252" w:type="dxa"/>
            <w:gridSpan w:val="2"/>
            <w:vAlign w:val="center"/>
          </w:tcPr>
          <w:p w:rsidR="008C3C02" w:rsidRPr="000E0146" w:rsidRDefault="008C3C02" w:rsidP="005B4C76">
            <w:pPr>
              <w:bidi/>
              <w:spacing w:after="0" w:line="240" w:lineRule="auto"/>
              <w:jc w:val="lowKashida"/>
              <w:rPr>
                <w:rFonts w:cs="Simplified Arabic"/>
                <w:sz w:val="16"/>
                <w:szCs w:val="16"/>
              </w:rPr>
            </w:pPr>
            <w:r w:rsidRPr="000E0146">
              <w:rPr>
                <w:rFonts w:cs="Simplified Arabic" w:hint="cs"/>
                <w:sz w:val="16"/>
                <w:szCs w:val="16"/>
                <w:rtl/>
              </w:rPr>
              <w:t>أجد صعوبة في صياغة مؤشر الكفاءة</w:t>
            </w:r>
          </w:p>
        </w:tc>
        <w:tc>
          <w:tcPr>
            <w:tcW w:w="425" w:type="dxa"/>
            <w:vAlign w:val="center"/>
          </w:tcPr>
          <w:p w:rsidR="008C3C02" w:rsidRPr="000E0146" w:rsidRDefault="008C3C02" w:rsidP="005B4C76">
            <w:pPr>
              <w:bidi/>
              <w:spacing w:after="0" w:line="240" w:lineRule="auto"/>
              <w:jc w:val="lowKashida"/>
              <w:rPr>
                <w:rFonts w:cs="Simplified Arabic"/>
                <w:b/>
                <w:bCs/>
                <w:sz w:val="16"/>
                <w:szCs w:val="16"/>
                <w:rtl/>
              </w:rPr>
            </w:pPr>
          </w:p>
        </w:tc>
        <w:tc>
          <w:tcPr>
            <w:tcW w:w="426" w:type="dxa"/>
            <w:vAlign w:val="center"/>
          </w:tcPr>
          <w:p w:rsidR="008C3C02" w:rsidRPr="000E0146" w:rsidRDefault="008C3C02" w:rsidP="005B4C76">
            <w:pPr>
              <w:bidi/>
              <w:spacing w:after="0" w:line="240" w:lineRule="auto"/>
              <w:jc w:val="lowKashida"/>
              <w:rPr>
                <w:rFonts w:cs="Simplified Arabic"/>
                <w:b/>
                <w:bCs/>
                <w:sz w:val="16"/>
                <w:szCs w:val="16"/>
                <w:rtl/>
              </w:rPr>
            </w:pPr>
          </w:p>
        </w:tc>
        <w:tc>
          <w:tcPr>
            <w:tcW w:w="567" w:type="dxa"/>
            <w:vAlign w:val="center"/>
          </w:tcPr>
          <w:p w:rsidR="008C3C02" w:rsidRPr="000E0146" w:rsidRDefault="008C3C02" w:rsidP="005B4C76">
            <w:pPr>
              <w:bidi/>
              <w:spacing w:after="0" w:line="240" w:lineRule="auto"/>
              <w:jc w:val="lowKashida"/>
              <w:rPr>
                <w:rFonts w:cs="Simplified Arabic"/>
                <w:b/>
                <w:bCs/>
                <w:sz w:val="16"/>
                <w:szCs w:val="16"/>
                <w:rtl/>
              </w:rPr>
            </w:pPr>
          </w:p>
        </w:tc>
      </w:tr>
      <w:tr w:rsidR="002D171D" w:rsidRPr="000E0146" w:rsidTr="005B4C76">
        <w:tc>
          <w:tcPr>
            <w:tcW w:w="391" w:type="dxa"/>
            <w:vAlign w:val="center"/>
          </w:tcPr>
          <w:p w:rsidR="008C3C02" w:rsidRPr="000E0146" w:rsidRDefault="008C3C02" w:rsidP="005B4C76">
            <w:pPr>
              <w:bidi/>
              <w:spacing w:after="0" w:line="240" w:lineRule="auto"/>
              <w:jc w:val="center"/>
              <w:rPr>
                <w:rFonts w:cs="Simplified Arabic"/>
                <w:sz w:val="16"/>
                <w:szCs w:val="16"/>
                <w:rtl/>
              </w:rPr>
            </w:pPr>
            <w:r w:rsidRPr="000E0146">
              <w:rPr>
                <w:rFonts w:cs="Simplified Arabic" w:hint="cs"/>
                <w:sz w:val="16"/>
                <w:szCs w:val="16"/>
                <w:rtl/>
              </w:rPr>
              <w:t>3</w:t>
            </w:r>
          </w:p>
        </w:tc>
        <w:tc>
          <w:tcPr>
            <w:tcW w:w="4252" w:type="dxa"/>
            <w:gridSpan w:val="2"/>
            <w:vAlign w:val="center"/>
          </w:tcPr>
          <w:p w:rsidR="008C3C02" w:rsidRPr="000E0146" w:rsidRDefault="008C3C02" w:rsidP="005B4C76">
            <w:pPr>
              <w:bidi/>
              <w:spacing w:after="0" w:line="240" w:lineRule="auto"/>
              <w:jc w:val="lowKashida"/>
              <w:rPr>
                <w:rFonts w:cs="Simplified Arabic"/>
                <w:sz w:val="16"/>
                <w:szCs w:val="16"/>
              </w:rPr>
            </w:pPr>
            <w:r w:rsidRPr="000E0146">
              <w:rPr>
                <w:rFonts w:cs="Simplified Arabic" w:hint="cs"/>
                <w:sz w:val="16"/>
                <w:szCs w:val="16"/>
                <w:rtl/>
              </w:rPr>
              <w:t>أجد صعوبة في طريقة التدريس المناسبة للدرس</w:t>
            </w:r>
          </w:p>
        </w:tc>
        <w:tc>
          <w:tcPr>
            <w:tcW w:w="425" w:type="dxa"/>
            <w:vAlign w:val="center"/>
          </w:tcPr>
          <w:p w:rsidR="008C3C02" w:rsidRPr="000E0146" w:rsidRDefault="008C3C02" w:rsidP="005B4C76">
            <w:pPr>
              <w:bidi/>
              <w:spacing w:after="0" w:line="240" w:lineRule="auto"/>
              <w:jc w:val="lowKashida"/>
              <w:rPr>
                <w:rFonts w:cs="Simplified Arabic"/>
                <w:b/>
                <w:bCs/>
                <w:sz w:val="16"/>
                <w:szCs w:val="16"/>
                <w:rtl/>
              </w:rPr>
            </w:pPr>
          </w:p>
        </w:tc>
        <w:tc>
          <w:tcPr>
            <w:tcW w:w="426" w:type="dxa"/>
            <w:vAlign w:val="center"/>
          </w:tcPr>
          <w:p w:rsidR="008C3C02" w:rsidRPr="000E0146" w:rsidRDefault="008C3C02" w:rsidP="005B4C76">
            <w:pPr>
              <w:bidi/>
              <w:spacing w:after="0" w:line="240" w:lineRule="auto"/>
              <w:jc w:val="lowKashida"/>
              <w:rPr>
                <w:rFonts w:cs="Simplified Arabic"/>
                <w:b/>
                <w:bCs/>
                <w:sz w:val="16"/>
                <w:szCs w:val="16"/>
                <w:rtl/>
              </w:rPr>
            </w:pPr>
          </w:p>
        </w:tc>
        <w:tc>
          <w:tcPr>
            <w:tcW w:w="567" w:type="dxa"/>
            <w:vAlign w:val="center"/>
          </w:tcPr>
          <w:p w:rsidR="008C3C02" w:rsidRPr="000E0146" w:rsidRDefault="008C3C02" w:rsidP="005B4C76">
            <w:pPr>
              <w:bidi/>
              <w:spacing w:after="0" w:line="240" w:lineRule="auto"/>
              <w:jc w:val="lowKashida"/>
              <w:rPr>
                <w:rFonts w:cs="Simplified Arabic"/>
                <w:b/>
                <w:bCs/>
                <w:sz w:val="16"/>
                <w:szCs w:val="16"/>
                <w:rtl/>
              </w:rPr>
            </w:pPr>
          </w:p>
        </w:tc>
      </w:tr>
      <w:tr w:rsidR="002D171D" w:rsidRPr="000E0146" w:rsidTr="005B4C76">
        <w:tc>
          <w:tcPr>
            <w:tcW w:w="391" w:type="dxa"/>
            <w:vAlign w:val="center"/>
          </w:tcPr>
          <w:p w:rsidR="008C3C02" w:rsidRPr="000E0146" w:rsidRDefault="008C3C02" w:rsidP="005B4C76">
            <w:pPr>
              <w:bidi/>
              <w:spacing w:after="0" w:line="240" w:lineRule="auto"/>
              <w:jc w:val="center"/>
              <w:rPr>
                <w:rFonts w:cs="Simplified Arabic"/>
                <w:sz w:val="16"/>
                <w:szCs w:val="16"/>
                <w:rtl/>
              </w:rPr>
            </w:pPr>
            <w:r w:rsidRPr="000E0146">
              <w:rPr>
                <w:rFonts w:cs="Simplified Arabic" w:hint="cs"/>
                <w:sz w:val="16"/>
                <w:szCs w:val="16"/>
                <w:rtl/>
              </w:rPr>
              <w:t>4</w:t>
            </w:r>
          </w:p>
        </w:tc>
        <w:tc>
          <w:tcPr>
            <w:tcW w:w="4252" w:type="dxa"/>
            <w:gridSpan w:val="2"/>
            <w:vAlign w:val="center"/>
          </w:tcPr>
          <w:p w:rsidR="008C3C02" w:rsidRPr="000E0146" w:rsidRDefault="008C3C02" w:rsidP="005B4C76">
            <w:pPr>
              <w:bidi/>
              <w:spacing w:after="0" w:line="240" w:lineRule="auto"/>
              <w:jc w:val="lowKashida"/>
              <w:rPr>
                <w:rFonts w:cs="Simplified Arabic"/>
                <w:sz w:val="16"/>
                <w:szCs w:val="16"/>
              </w:rPr>
            </w:pPr>
            <w:r w:rsidRPr="000E0146">
              <w:rPr>
                <w:rFonts w:cs="Simplified Arabic" w:hint="cs"/>
                <w:sz w:val="16"/>
                <w:szCs w:val="16"/>
                <w:rtl/>
              </w:rPr>
              <w:t>أجد صعوبة في وضع الوسائل التعليمية التي تساعد على استيعاب الدرس لعدم توفرها</w:t>
            </w:r>
          </w:p>
        </w:tc>
        <w:tc>
          <w:tcPr>
            <w:tcW w:w="425" w:type="dxa"/>
            <w:vAlign w:val="center"/>
          </w:tcPr>
          <w:p w:rsidR="008C3C02" w:rsidRPr="000E0146" w:rsidRDefault="008C3C02" w:rsidP="005B4C76">
            <w:pPr>
              <w:bidi/>
              <w:spacing w:after="0" w:line="240" w:lineRule="auto"/>
              <w:jc w:val="lowKashida"/>
              <w:rPr>
                <w:rFonts w:cs="Simplified Arabic"/>
                <w:b/>
                <w:bCs/>
                <w:sz w:val="16"/>
                <w:szCs w:val="16"/>
                <w:rtl/>
              </w:rPr>
            </w:pPr>
          </w:p>
        </w:tc>
        <w:tc>
          <w:tcPr>
            <w:tcW w:w="426" w:type="dxa"/>
            <w:vAlign w:val="center"/>
          </w:tcPr>
          <w:p w:rsidR="008C3C02" w:rsidRPr="000E0146" w:rsidRDefault="008C3C02" w:rsidP="005B4C76">
            <w:pPr>
              <w:bidi/>
              <w:spacing w:after="0" w:line="240" w:lineRule="auto"/>
              <w:jc w:val="lowKashida"/>
              <w:rPr>
                <w:rFonts w:cs="Simplified Arabic"/>
                <w:b/>
                <w:bCs/>
                <w:sz w:val="16"/>
                <w:szCs w:val="16"/>
                <w:rtl/>
              </w:rPr>
            </w:pPr>
          </w:p>
        </w:tc>
        <w:tc>
          <w:tcPr>
            <w:tcW w:w="567" w:type="dxa"/>
            <w:vAlign w:val="center"/>
          </w:tcPr>
          <w:p w:rsidR="008C3C02" w:rsidRPr="000E0146" w:rsidRDefault="008C3C02" w:rsidP="005B4C76">
            <w:pPr>
              <w:bidi/>
              <w:spacing w:after="0" w:line="240" w:lineRule="auto"/>
              <w:jc w:val="lowKashida"/>
              <w:rPr>
                <w:rFonts w:cs="Simplified Arabic"/>
                <w:b/>
                <w:bCs/>
                <w:sz w:val="16"/>
                <w:szCs w:val="16"/>
                <w:rtl/>
              </w:rPr>
            </w:pPr>
          </w:p>
        </w:tc>
      </w:tr>
      <w:tr w:rsidR="002D171D" w:rsidRPr="000E0146" w:rsidTr="005B4C76">
        <w:tc>
          <w:tcPr>
            <w:tcW w:w="391" w:type="dxa"/>
            <w:vAlign w:val="center"/>
          </w:tcPr>
          <w:p w:rsidR="008C3C02" w:rsidRPr="000E0146" w:rsidRDefault="008C3C02" w:rsidP="005B4C76">
            <w:pPr>
              <w:bidi/>
              <w:spacing w:after="0" w:line="240" w:lineRule="auto"/>
              <w:jc w:val="center"/>
              <w:rPr>
                <w:rFonts w:cs="Simplified Arabic"/>
                <w:sz w:val="16"/>
                <w:szCs w:val="16"/>
                <w:rtl/>
              </w:rPr>
            </w:pPr>
            <w:r w:rsidRPr="000E0146">
              <w:rPr>
                <w:rFonts w:cs="Simplified Arabic" w:hint="cs"/>
                <w:sz w:val="16"/>
                <w:szCs w:val="16"/>
                <w:rtl/>
              </w:rPr>
              <w:t>5</w:t>
            </w:r>
          </w:p>
        </w:tc>
        <w:tc>
          <w:tcPr>
            <w:tcW w:w="4252" w:type="dxa"/>
            <w:gridSpan w:val="2"/>
            <w:vAlign w:val="center"/>
          </w:tcPr>
          <w:p w:rsidR="008C3C02" w:rsidRPr="000E0146" w:rsidRDefault="008C3C02" w:rsidP="005B4C76">
            <w:pPr>
              <w:bidi/>
              <w:spacing w:after="0" w:line="240" w:lineRule="auto"/>
              <w:jc w:val="lowKashida"/>
              <w:rPr>
                <w:rFonts w:cs="Simplified Arabic"/>
                <w:sz w:val="16"/>
                <w:szCs w:val="16"/>
              </w:rPr>
            </w:pPr>
            <w:r w:rsidRPr="000E0146">
              <w:rPr>
                <w:rFonts w:cs="Simplified Arabic" w:hint="cs"/>
                <w:sz w:val="16"/>
                <w:szCs w:val="16"/>
                <w:rtl/>
              </w:rPr>
              <w:t>أجد صعوبة في إيجاد بعض المصادر الخارجية أثناء الإعداد</w:t>
            </w:r>
          </w:p>
        </w:tc>
        <w:tc>
          <w:tcPr>
            <w:tcW w:w="425" w:type="dxa"/>
            <w:vAlign w:val="center"/>
          </w:tcPr>
          <w:p w:rsidR="008C3C02" w:rsidRPr="000E0146" w:rsidRDefault="008C3C02" w:rsidP="005B4C76">
            <w:pPr>
              <w:bidi/>
              <w:spacing w:after="0" w:line="240" w:lineRule="auto"/>
              <w:jc w:val="lowKashida"/>
              <w:rPr>
                <w:rFonts w:cs="Simplified Arabic"/>
                <w:b/>
                <w:bCs/>
                <w:sz w:val="16"/>
                <w:szCs w:val="16"/>
                <w:rtl/>
              </w:rPr>
            </w:pPr>
          </w:p>
        </w:tc>
        <w:tc>
          <w:tcPr>
            <w:tcW w:w="426" w:type="dxa"/>
            <w:vAlign w:val="center"/>
          </w:tcPr>
          <w:p w:rsidR="008C3C02" w:rsidRPr="000E0146" w:rsidRDefault="008C3C02" w:rsidP="005B4C76">
            <w:pPr>
              <w:bidi/>
              <w:spacing w:after="0" w:line="240" w:lineRule="auto"/>
              <w:jc w:val="lowKashida"/>
              <w:rPr>
                <w:rFonts w:cs="Simplified Arabic"/>
                <w:b/>
                <w:bCs/>
                <w:sz w:val="16"/>
                <w:szCs w:val="16"/>
                <w:rtl/>
              </w:rPr>
            </w:pPr>
          </w:p>
        </w:tc>
        <w:tc>
          <w:tcPr>
            <w:tcW w:w="567" w:type="dxa"/>
            <w:vAlign w:val="center"/>
          </w:tcPr>
          <w:p w:rsidR="008C3C02" w:rsidRPr="000E0146" w:rsidRDefault="008C3C02" w:rsidP="005B4C76">
            <w:pPr>
              <w:bidi/>
              <w:spacing w:after="0" w:line="240" w:lineRule="auto"/>
              <w:jc w:val="lowKashida"/>
              <w:rPr>
                <w:rFonts w:cs="Simplified Arabic"/>
                <w:b/>
                <w:bCs/>
                <w:sz w:val="16"/>
                <w:szCs w:val="16"/>
                <w:rtl/>
              </w:rPr>
            </w:pPr>
          </w:p>
        </w:tc>
      </w:tr>
      <w:tr w:rsidR="002D171D" w:rsidRPr="000E0146" w:rsidTr="005B4C76">
        <w:tc>
          <w:tcPr>
            <w:tcW w:w="391" w:type="dxa"/>
            <w:vAlign w:val="center"/>
          </w:tcPr>
          <w:p w:rsidR="008C3C02" w:rsidRPr="000E0146" w:rsidRDefault="008C3C02" w:rsidP="005B4C76">
            <w:pPr>
              <w:bidi/>
              <w:spacing w:after="0" w:line="240" w:lineRule="auto"/>
              <w:jc w:val="center"/>
              <w:rPr>
                <w:rFonts w:cs="Simplified Arabic"/>
                <w:sz w:val="16"/>
                <w:szCs w:val="16"/>
                <w:rtl/>
              </w:rPr>
            </w:pPr>
            <w:r w:rsidRPr="000E0146">
              <w:rPr>
                <w:rFonts w:cs="Simplified Arabic" w:hint="cs"/>
                <w:sz w:val="16"/>
                <w:szCs w:val="16"/>
                <w:rtl/>
              </w:rPr>
              <w:t>6</w:t>
            </w:r>
          </w:p>
        </w:tc>
        <w:tc>
          <w:tcPr>
            <w:tcW w:w="4252" w:type="dxa"/>
            <w:gridSpan w:val="2"/>
            <w:vAlign w:val="center"/>
          </w:tcPr>
          <w:p w:rsidR="008C3C02" w:rsidRPr="000E0146" w:rsidRDefault="008C3C02" w:rsidP="005B4C76">
            <w:pPr>
              <w:bidi/>
              <w:spacing w:after="0" w:line="240" w:lineRule="auto"/>
              <w:jc w:val="lowKashida"/>
              <w:rPr>
                <w:rFonts w:cs="Simplified Arabic"/>
                <w:sz w:val="16"/>
                <w:szCs w:val="16"/>
              </w:rPr>
            </w:pPr>
            <w:r w:rsidRPr="000E0146">
              <w:rPr>
                <w:rFonts w:cs="Simplified Arabic" w:hint="cs"/>
                <w:sz w:val="16"/>
                <w:szCs w:val="16"/>
                <w:rtl/>
              </w:rPr>
              <w:t>أجد صعوبة في اختيار نوع الاختبار التحصيلي المناسب لتقويم التلاميذ</w:t>
            </w:r>
          </w:p>
        </w:tc>
        <w:tc>
          <w:tcPr>
            <w:tcW w:w="425" w:type="dxa"/>
            <w:vAlign w:val="center"/>
          </w:tcPr>
          <w:p w:rsidR="008C3C02" w:rsidRPr="000E0146" w:rsidRDefault="008C3C02" w:rsidP="005B4C76">
            <w:pPr>
              <w:bidi/>
              <w:spacing w:after="0" w:line="240" w:lineRule="auto"/>
              <w:jc w:val="lowKashida"/>
              <w:rPr>
                <w:rFonts w:cs="Simplified Arabic"/>
                <w:b/>
                <w:bCs/>
                <w:sz w:val="16"/>
                <w:szCs w:val="16"/>
                <w:rtl/>
              </w:rPr>
            </w:pPr>
          </w:p>
        </w:tc>
        <w:tc>
          <w:tcPr>
            <w:tcW w:w="426" w:type="dxa"/>
            <w:vAlign w:val="center"/>
          </w:tcPr>
          <w:p w:rsidR="008C3C02" w:rsidRPr="000E0146" w:rsidRDefault="008C3C02" w:rsidP="005B4C76">
            <w:pPr>
              <w:bidi/>
              <w:spacing w:after="0" w:line="240" w:lineRule="auto"/>
              <w:jc w:val="lowKashida"/>
              <w:rPr>
                <w:rFonts w:cs="Simplified Arabic"/>
                <w:b/>
                <w:bCs/>
                <w:sz w:val="16"/>
                <w:szCs w:val="16"/>
                <w:rtl/>
              </w:rPr>
            </w:pPr>
          </w:p>
        </w:tc>
        <w:tc>
          <w:tcPr>
            <w:tcW w:w="567" w:type="dxa"/>
            <w:vAlign w:val="center"/>
          </w:tcPr>
          <w:p w:rsidR="008C3C02" w:rsidRPr="000E0146" w:rsidRDefault="008C3C02" w:rsidP="005B4C76">
            <w:pPr>
              <w:bidi/>
              <w:spacing w:after="0" w:line="240" w:lineRule="auto"/>
              <w:jc w:val="lowKashida"/>
              <w:rPr>
                <w:rFonts w:cs="Simplified Arabic"/>
                <w:b/>
                <w:bCs/>
                <w:sz w:val="16"/>
                <w:szCs w:val="16"/>
                <w:rtl/>
              </w:rPr>
            </w:pPr>
          </w:p>
        </w:tc>
      </w:tr>
      <w:tr w:rsidR="002D171D" w:rsidRPr="000E0146" w:rsidTr="005B4C76">
        <w:trPr>
          <w:trHeight w:val="412"/>
        </w:trPr>
        <w:tc>
          <w:tcPr>
            <w:tcW w:w="391" w:type="dxa"/>
            <w:vAlign w:val="center"/>
          </w:tcPr>
          <w:p w:rsidR="008C3C02" w:rsidRPr="000E0146" w:rsidRDefault="008C3C02" w:rsidP="005B4C76">
            <w:pPr>
              <w:bidi/>
              <w:spacing w:after="0" w:line="240" w:lineRule="auto"/>
              <w:jc w:val="center"/>
              <w:rPr>
                <w:rFonts w:cs="Simplified Arabic"/>
                <w:sz w:val="16"/>
                <w:szCs w:val="16"/>
                <w:rtl/>
              </w:rPr>
            </w:pPr>
            <w:r w:rsidRPr="000E0146">
              <w:rPr>
                <w:rFonts w:cs="Simplified Arabic" w:hint="cs"/>
                <w:sz w:val="16"/>
                <w:szCs w:val="16"/>
                <w:rtl/>
              </w:rPr>
              <w:t>7</w:t>
            </w:r>
          </w:p>
        </w:tc>
        <w:tc>
          <w:tcPr>
            <w:tcW w:w="4252" w:type="dxa"/>
            <w:gridSpan w:val="2"/>
            <w:vAlign w:val="center"/>
          </w:tcPr>
          <w:p w:rsidR="008C3C02" w:rsidRPr="000E0146" w:rsidRDefault="008C3C02" w:rsidP="005B4C76">
            <w:pPr>
              <w:bidi/>
              <w:spacing w:after="0" w:line="240" w:lineRule="auto"/>
              <w:jc w:val="lowKashida"/>
              <w:rPr>
                <w:rFonts w:cs="Simplified Arabic"/>
                <w:sz w:val="16"/>
                <w:szCs w:val="16"/>
                <w:rtl/>
                <w:lang w:bidi="ar-DZ"/>
              </w:rPr>
            </w:pPr>
            <w:r w:rsidRPr="000E0146">
              <w:rPr>
                <w:rFonts w:cs="Simplified Arabic" w:hint="cs"/>
                <w:sz w:val="16"/>
                <w:szCs w:val="16"/>
                <w:rtl/>
                <w:lang w:bidi="ar-DZ"/>
              </w:rPr>
              <w:t>أجد صعوبة في ا</w:t>
            </w:r>
            <w:r w:rsidRPr="000E0146">
              <w:rPr>
                <w:rFonts w:cs="Simplified Arabic" w:hint="cs"/>
                <w:sz w:val="16"/>
                <w:szCs w:val="16"/>
                <w:rtl/>
              </w:rPr>
              <w:t>ختيار الأنشطة (التمارين) المناسبة للدرس نظرا لكثرة المعلومات</w:t>
            </w:r>
          </w:p>
        </w:tc>
        <w:tc>
          <w:tcPr>
            <w:tcW w:w="425" w:type="dxa"/>
            <w:vAlign w:val="center"/>
          </w:tcPr>
          <w:p w:rsidR="008C3C02" w:rsidRPr="000E0146" w:rsidRDefault="008C3C02" w:rsidP="005B4C76">
            <w:pPr>
              <w:bidi/>
              <w:spacing w:after="0" w:line="240" w:lineRule="auto"/>
              <w:jc w:val="lowKashida"/>
              <w:rPr>
                <w:rFonts w:cs="Simplified Arabic"/>
                <w:b/>
                <w:bCs/>
                <w:sz w:val="16"/>
                <w:szCs w:val="16"/>
                <w:rtl/>
              </w:rPr>
            </w:pPr>
          </w:p>
        </w:tc>
        <w:tc>
          <w:tcPr>
            <w:tcW w:w="426" w:type="dxa"/>
            <w:vAlign w:val="center"/>
          </w:tcPr>
          <w:p w:rsidR="008C3C02" w:rsidRPr="000E0146" w:rsidRDefault="008C3C02" w:rsidP="005B4C76">
            <w:pPr>
              <w:bidi/>
              <w:spacing w:after="0" w:line="240" w:lineRule="auto"/>
              <w:jc w:val="lowKashida"/>
              <w:rPr>
                <w:rFonts w:cs="Simplified Arabic"/>
                <w:b/>
                <w:bCs/>
                <w:sz w:val="16"/>
                <w:szCs w:val="16"/>
                <w:rtl/>
              </w:rPr>
            </w:pPr>
          </w:p>
        </w:tc>
        <w:tc>
          <w:tcPr>
            <w:tcW w:w="567" w:type="dxa"/>
            <w:vAlign w:val="center"/>
          </w:tcPr>
          <w:p w:rsidR="008C3C02" w:rsidRPr="000E0146" w:rsidRDefault="008C3C02" w:rsidP="005B4C76">
            <w:pPr>
              <w:bidi/>
              <w:spacing w:after="0" w:line="240" w:lineRule="auto"/>
              <w:jc w:val="lowKashida"/>
              <w:rPr>
                <w:rFonts w:cs="Simplified Arabic"/>
                <w:b/>
                <w:bCs/>
                <w:sz w:val="16"/>
                <w:szCs w:val="16"/>
                <w:rtl/>
              </w:rPr>
            </w:pPr>
          </w:p>
        </w:tc>
      </w:tr>
      <w:tr w:rsidR="008C3C02" w:rsidRPr="000E0146" w:rsidTr="005B4C76">
        <w:trPr>
          <w:trHeight w:val="327"/>
        </w:trPr>
        <w:tc>
          <w:tcPr>
            <w:tcW w:w="6061" w:type="dxa"/>
            <w:gridSpan w:val="6"/>
            <w:vAlign w:val="center"/>
          </w:tcPr>
          <w:p w:rsidR="008C3C02" w:rsidRPr="005B4C76" w:rsidRDefault="001835DF" w:rsidP="005B4C76">
            <w:pPr>
              <w:bidi/>
              <w:spacing w:after="0" w:line="240" w:lineRule="auto"/>
              <w:jc w:val="center"/>
              <w:rPr>
                <w:rFonts w:cs="Simplified Arabic"/>
                <w:b/>
                <w:bCs/>
                <w:sz w:val="18"/>
                <w:szCs w:val="18"/>
                <w:rtl/>
              </w:rPr>
            </w:pPr>
            <w:r w:rsidRPr="005B4C76">
              <w:rPr>
                <w:rFonts w:cs="Simplified Arabic" w:hint="cs"/>
                <w:b/>
                <w:bCs/>
                <w:sz w:val="18"/>
                <w:szCs w:val="18"/>
                <w:rtl/>
              </w:rPr>
              <w:t>مرح</w:t>
            </w:r>
            <w:r w:rsidR="005B4C76">
              <w:rPr>
                <w:rFonts w:cs="Simplified Arabic" w:hint="cs"/>
                <w:b/>
                <w:bCs/>
                <w:sz w:val="18"/>
                <w:szCs w:val="18"/>
                <w:rtl/>
                <w:lang w:val="en-US" w:bidi="ar-DZ"/>
              </w:rPr>
              <w:t>لــــ</w:t>
            </w:r>
            <w:r w:rsidRPr="005B4C76">
              <w:rPr>
                <w:rFonts w:cs="Simplified Arabic" w:hint="cs"/>
                <w:b/>
                <w:bCs/>
                <w:sz w:val="18"/>
                <w:szCs w:val="18"/>
                <w:rtl/>
              </w:rPr>
              <w:t>ة التنف</w:t>
            </w:r>
            <w:r w:rsidR="008C3C02" w:rsidRPr="005B4C76">
              <w:rPr>
                <w:rFonts w:cs="Simplified Arabic" w:hint="cs"/>
                <w:b/>
                <w:bCs/>
                <w:sz w:val="18"/>
                <w:szCs w:val="18"/>
                <w:rtl/>
              </w:rPr>
              <w:t>ي</w:t>
            </w:r>
            <w:r w:rsidR="005B4C76">
              <w:rPr>
                <w:rFonts w:cs="Simplified Arabic" w:hint="cs"/>
                <w:b/>
                <w:bCs/>
                <w:sz w:val="18"/>
                <w:szCs w:val="18"/>
                <w:rtl/>
              </w:rPr>
              <w:t>ـــ</w:t>
            </w:r>
            <w:r w:rsidR="008C3C02" w:rsidRPr="005B4C76">
              <w:rPr>
                <w:rFonts w:cs="Simplified Arabic" w:hint="cs"/>
                <w:b/>
                <w:bCs/>
                <w:sz w:val="18"/>
                <w:szCs w:val="18"/>
                <w:rtl/>
              </w:rPr>
              <w:t>ذ</w:t>
            </w:r>
          </w:p>
        </w:tc>
      </w:tr>
      <w:tr w:rsidR="002D171D" w:rsidRPr="000E0146" w:rsidTr="005B4C76">
        <w:tc>
          <w:tcPr>
            <w:tcW w:w="391" w:type="dxa"/>
            <w:vAlign w:val="center"/>
          </w:tcPr>
          <w:p w:rsidR="008C3C02" w:rsidRPr="000E0146" w:rsidRDefault="008C3C02" w:rsidP="005B4C76">
            <w:pPr>
              <w:bidi/>
              <w:spacing w:after="0" w:line="240" w:lineRule="auto"/>
              <w:jc w:val="center"/>
              <w:rPr>
                <w:rFonts w:cs="Simplified Arabic"/>
                <w:sz w:val="16"/>
                <w:szCs w:val="16"/>
                <w:rtl/>
              </w:rPr>
            </w:pPr>
            <w:r w:rsidRPr="000E0146">
              <w:rPr>
                <w:rFonts w:cs="Simplified Arabic" w:hint="cs"/>
                <w:sz w:val="16"/>
                <w:szCs w:val="16"/>
                <w:rtl/>
              </w:rPr>
              <w:t>1</w:t>
            </w:r>
          </w:p>
        </w:tc>
        <w:tc>
          <w:tcPr>
            <w:tcW w:w="4252" w:type="dxa"/>
            <w:gridSpan w:val="2"/>
            <w:vAlign w:val="center"/>
          </w:tcPr>
          <w:p w:rsidR="008C3C02" w:rsidRPr="000E0146" w:rsidRDefault="008C3C02" w:rsidP="005B4C76">
            <w:pPr>
              <w:bidi/>
              <w:spacing w:after="0" w:line="240" w:lineRule="auto"/>
              <w:jc w:val="lowKashida"/>
              <w:rPr>
                <w:rFonts w:cs="Simplified Arabic"/>
                <w:sz w:val="16"/>
                <w:szCs w:val="16"/>
                <w:rtl/>
                <w:lang w:bidi="ar-DZ"/>
              </w:rPr>
            </w:pPr>
            <w:r w:rsidRPr="000E0146">
              <w:rPr>
                <w:rFonts w:cs="Simplified Arabic" w:hint="cs"/>
                <w:sz w:val="16"/>
                <w:szCs w:val="16"/>
                <w:rtl/>
              </w:rPr>
              <w:t>أجد صعوبة في استثارة دافعية بعض التلاميذ</w:t>
            </w:r>
          </w:p>
        </w:tc>
        <w:tc>
          <w:tcPr>
            <w:tcW w:w="425" w:type="dxa"/>
            <w:vAlign w:val="center"/>
          </w:tcPr>
          <w:p w:rsidR="008C3C02" w:rsidRPr="000E0146" w:rsidRDefault="008C3C02" w:rsidP="005B4C76">
            <w:pPr>
              <w:bidi/>
              <w:spacing w:after="0" w:line="240" w:lineRule="auto"/>
              <w:jc w:val="lowKashida"/>
              <w:rPr>
                <w:rFonts w:cs="Simplified Arabic"/>
                <w:b/>
                <w:bCs/>
                <w:sz w:val="16"/>
                <w:szCs w:val="16"/>
                <w:rtl/>
                <w:lang w:bidi="ar-DZ"/>
              </w:rPr>
            </w:pPr>
          </w:p>
        </w:tc>
        <w:tc>
          <w:tcPr>
            <w:tcW w:w="426" w:type="dxa"/>
            <w:vAlign w:val="center"/>
          </w:tcPr>
          <w:p w:rsidR="008C3C02" w:rsidRPr="000E0146" w:rsidRDefault="008C3C02" w:rsidP="005B4C76">
            <w:pPr>
              <w:bidi/>
              <w:spacing w:after="0" w:line="240" w:lineRule="auto"/>
              <w:jc w:val="lowKashida"/>
              <w:rPr>
                <w:rFonts w:cs="Simplified Arabic"/>
                <w:b/>
                <w:bCs/>
                <w:sz w:val="16"/>
                <w:szCs w:val="16"/>
                <w:rtl/>
              </w:rPr>
            </w:pPr>
          </w:p>
        </w:tc>
        <w:tc>
          <w:tcPr>
            <w:tcW w:w="567" w:type="dxa"/>
            <w:vAlign w:val="center"/>
          </w:tcPr>
          <w:p w:rsidR="008C3C02" w:rsidRPr="000E0146" w:rsidRDefault="008C3C02" w:rsidP="005B4C76">
            <w:pPr>
              <w:bidi/>
              <w:spacing w:after="0" w:line="240" w:lineRule="auto"/>
              <w:jc w:val="lowKashida"/>
              <w:rPr>
                <w:rFonts w:cs="Simplified Arabic"/>
                <w:b/>
                <w:bCs/>
                <w:sz w:val="16"/>
                <w:szCs w:val="16"/>
                <w:rtl/>
              </w:rPr>
            </w:pPr>
          </w:p>
        </w:tc>
      </w:tr>
      <w:tr w:rsidR="002D171D" w:rsidRPr="000E0146" w:rsidTr="005B4C76">
        <w:tc>
          <w:tcPr>
            <w:tcW w:w="391" w:type="dxa"/>
            <w:vAlign w:val="center"/>
          </w:tcPr>
          <w:p w:rsidR="008C3C02" w:rsidRPr="000E0146" w:rsidRDefault="008C3C02" w:rsidP="005B4C76">
            <w:pPr>
              <w:bidi/>
              <w:spacing w:after="0" w:line="240" w:lineRule="auto"/>
              <w:jc w:val="center"/>
              <w:rPr>
                <w:rFonts w:cs="Simplified Arabic"/>
                <w:sz w:val="16"/>
                <w:szCs w:val="16"/>
                <w:rtl/>
              </w:rPr>
            </w:pPr>
            <w:r w:rsidRPr="000E0146">
              <w:rPr>
                <w:rFonts w:cs="Simplified Arabic" w:hint="cs"/>
                <w:sz w:val="16"/>
                <w:szCs w:val="16"/>
                <w:rtl/>
              </w:rPr>
              <w:t>2</w:t>
            </w:r>
          </w:p>
        </w:tc>
        <w:tc>
          <w:tcPr>
            <w:tcW w:w="4252" w:type="dxa"/>
            <w:gridSpan w:val="2"/>
            <w:vAlign w:val="center"/>
          </w:tcPr>
          <w:p w:rsidR="008C3C02" w:rsidRPr="000E0146" w:rsidRDefault="008C3C02" w:rsidP="005B4C76">
            <w:pPr>
              <w:bidi/>
              <w:spacing w:after="0" w:line="240" w:lineRule="auto"/>
              <w:jc w:val="lowKashida"/>
              <w:rPr>
                <w:rFonts w:cs="Simplified Arabic"/>
                <w:sz w:val="16"/>
                <w:szCs w:val="16"/>
              </w:rPr>
            </w:pPr>
            <w:r w:rsidRPr="000E0146">
              <w:rPr>
                <w:rFonts w:cs="Simplified Arabic" w:hint="cs"/>
                <w:sz w:val="16"/>
                <w:szCs w:val="16"/>
                <w:rtl/>
              </w:rPr>
              <w:t>أجد صعوبة في جعل جميع التلاميذ مشاركين فاعلين في الدرس</w:t>
            </w:r>
          </w:p>
        </w:tc>
        <w:tc>
          <w:tcPr>
            <w:tcW w:w="425" w:type="dxa"/>
            <w:vAlign w:val="center"/>
          </w:tcPr>
          <w:p w:rsidR="008C3C02" w:rsidRPr="000E0146" w:rsidRDefault="008C3C02" w:rsidP="005B4C76">
            <w:pPr>
              <w:bidi/>
              <w:spacing w:after="0" w:line="240" w:lineRule="auto"/>
              <w:jc w:val="lowKashida"/>
              <w:rPr>
                <w:rFonts w:cs="Simplified Arabic"/>
                <w:b/>
                <w:bCs/>
                <w:sz w:val="16"/>
                <w:szCs w:val="16"/>
                <w:rtl/>
              </w:rPr>
            </w:pPr>
          </w:p>
        </w:tc>
        <w:tc>
          <w:tcPr>
            <w:tcW w:w="426" w:type="dxa"/>
            <w:vAlign w:val="center"/>
          </w:tcPr>
          <w:p w:rsidR="008C3C02" w:rsidRPr="000E0146" w:rsidRDefault="008C3C02" w:rsidP="005B4C76">
            <w:pPr>
              <w:bidi/>
              <w:spacing w:after="0" w:line="240" w:lineRule="auto"/>
              <w:jc w:val="lowKashida"/>
              <w:rPr>
                <w:rFonts w:cs="Simplified Arabic"/>
                <w:b/>
                <w:bCs/>
                <w:sz w:val="16"/>
                <w:szCs w:val="16"/>
                <w:rtl/>
              </w:rPr>
            </w:pPr>
          </w:p>
        </w:tc>
        <w:tc>
          <w:tcPr>
            <w:tcW w:w="567" w:type="dxa"/>
            <w:vAlign w:val="center"/>
          </w:tcPr>
          <w:p w:rsidR="008C3C02" w:rsidRPr="000E0146" w:rsidRDefault="008C3C02" w:rsidP="005B4C76">
            <w:pPr>
              <w:bidi/>
              <w:spacing w:after="0" w:line="240" w:lineRule="auto"/>
              <w:jc w:val="lowKashida"/>
              <w:rPr>
                <w:rFonts w:cs="Simplified Arabic"/>
                <w:b/>
                <w:bCs/>
                <w:sz w:val="16"/>
                <w:szCs w:val="16"/>
                <w:rtl/>
              </w:rPr>
            </w:pPr>
          </w:p>
        </w:tc>
      </w:tr>
      <w:tr w:rsidR="002D171D" w:rsidRPr="000E0146" w:rsidTr="005B4C76">
        <w:tc>
          <w:tcPr>
            <w:tcW w:w="391" w:type="dxa"/>
            <w:vAlign w:val="center"/>
          </w:tcPr>
          <w:p w:rsidR="008C3C02" w:rsidRPr="000E0146" w:rsidRDefault="008C3C02" w:rsidP="005B4C76">
            <w:pPr>
              <w:bidi/>
              <w:spacing w:after="0" w:line="240" w:lineRule="auto"/>
              <w:jc w:val="center"/>
              <w:rPr>
                <w:rFonts w:cs="Simplified Arabic"/>
                <w:sz w:val="16"/>
                <w:szCs w:val="16"/>
                <w:rtl/>
              </w:rPr>
            </w:pPr>
            <w:r w:rsidRPr="000E0146">
              <w:rPr>
                <w:rFonts w:cs="Simplified Arabic" w:hint="cs"/>
                <w:sz w:val="16"/>
                <w:szCs w:val="16"/>
                <w:rtl/>
              </w:rPr>
              <w:t>3</w:t>
            </w:r>
          </w:p>
        </w:tc>
        <w:tc>
          <w:tcPr>
            <w:tcW w:w="4252" w:type="dxa"/>
            <w:gridSpan w:val="2"/>
            <w:vAlign w:val="center"/>
          </w:tcPr>
          <w:p w:rsidR="008C3C02" w:rsidRPr="000E0146" w:rsidRDefault="008C3C02" w:rsidP="005B4C76">
            <w:pPr>
              <w:bidi/>
              <w:spacing w:after="0" w:line="240" w:lineRule="auto"/>
              <w:jc w:val="lowKashida"/>
              <w:rPr>
                <w:rFonts w:cs="Simplified Arabic"/>
                <w:sz w:val="16"/>
                <w:szCs w:val="16"/>
              </w:rPr>
            </w:pPr>
            <w:r w:rsidRPr="000E0146">
              <w:rPr>
                <w:rFonts w:cs="Simplified Arabic" w:hint="cs"/>
                <w:sz w:val="16"/>
                <w:szCs w:val="16"/>
                <w:rtl/>
              </w:rPr>
              <w:t>أجد صعوبة في توصيل بعض المعلومات للتلاميذ لأنها تفوق مستواهم</w:t>
            </w:r>
          </w:p>
        </w:tc>
        <w:tc>
          <w:tcPr>
            <w:tcW w:w="425" w:type="dxa"/>
            <w:vAlign w:val="center"/>
          </w:tcPr>
          <w:p w:rsidR="008C3C02" w:rsidRPr="000E0146" w:rsidRDefault="008C3C02" w:rsidP="005B4C76">
            <w:pPr>
              <w:bidi/>
              <w:spacing w:after="0" w:line="240" w:lineRule="auto"/>
              <w:jc w:val="lowKashida"/>
              <w:rPr>
                <w:rFonts w:cs="Simplified Arabic"/>
                <w:b/>
                <w:bCs/>
                <w:sz w:val="16"/>
                <w:szCs w:val="16"/>
                <w:rtl/>
              </w:rPr>
            </w:pPr>
          </w:p>
        </w:tc>
        <w:tc>
          <w:tcPr>
            <w:tcW w:w="426" w:type="dxa"/>
            <w:vAlign w:val="center"/>
          </w:tcPr>
          <w:p w:rsidR="008C3C02" w:rsidRPr="000E0146" w:rsidRDefault="008C3C02" w:rsidP="005B4C76">
            <w:pPr>
              <w:bidi/>
              <w:spacing w:after="0" w:line="240" w:lineRule="auto"/>
              <w:jc w:val="lowKashida"/>
              <w:rPr>
                <w:rFonts w:cs="Simplified Arabic"/>
                <w:b/>
                <w:bCs/>
                <w:sz w:val="16"/>
                <w:szCs w:val="16"/>
                <w:rtl/>
              </w:rPr>
            </w:pPr>
          </w:p>
        </w:tc>
        <w:tc>
          <w:tcPr>
            <w:tcW w:w="567" w:type="dxa"/>
            <w:vAlign w:val="center"/>
          </w:tcPr>
          <w:p w:rsidR="008C3C02" w:rsidRPr="000E0146" w:rsidRDefault="008C3C02" w:rsidP="005B4C76">
            <w:pPr>
              <w:bidi/>
              <w:spacing w:after="0" w:line="240" w:lineRule="auto"/>
              <w:jc w:val="lowKashida"/>
              <w:rPr>
                <w:rFonts w:cs="Simplified Arabic"/>
                <w:b/>
                <w:bCs/>
                <w:sz w:val="16"/>
                <w:szCs w:val="16"/>
                <w:rtl/>
              </w:rPr>
            </w:pPr>
          </w:p>
        </w:tc>
      </w:tr>
      <w:tr w:rsidR="002D171D" w:rsidRPr="000E0146" w:rsidTr="005B4C76">
        <w:tc>
          <w:tcPr>
            <w:tcW w:w="391" w:type="dxa"/>
            <w:vAlign w:val="center"/>
          </w:tcPr>
          <w:p w:rsidR="008C3C02" w:rsidRPr="000E0146" w:rsidRDefault="008C3C02" w:rsidP="005B4C76">
            <w:pPr>
              <w:bidi/>
              <w:spacing w:after="0" w:line="240" w:lineRule="auto"/>
              <w:jc w:val="center"/>
              <w:rPr>
                <w:rFonts w:cs="Simplified Arabic"/>
                <w:sz w:val="16"/>
                <w:szCs w:val="16"/>
                <w:rtl/>
              </w:rPr>
            </w:pPr>
            <w:r w:rsidRPr="000E0146">
              <w:rPr>
                <w:rFonts w:cs="Simplified Arabic" w:hint="cs"/>
                <w:sz w:val="16"/>
                <w:szCs w:val="16"/>
                <w:rtl/>
              </w:rPr>
              <w:t>4</w:t>
            </w:r>
          </w:p>
        </w:tc>
        <w:tc>
          <w:tcPr>
            <w:tcW w:w="4252" w:type="dxa"/>
            <w:gridSpan w:val="2"/>
            <w:vAlign w:val="center"/>
          </w:tcPr>
          <w:p w:rsidR="008C3C02" w:rsidRPr="000E0146" w:rsidRDefault="008C3C02" w:rsidP="005B4C76">
            <w:pPr>
              <w:bidi/>
              <w:spacing w:after="0" w:line="240" w:lineRule="auto"/>
              <w:jc w:val="lowKashida"/>
              <w:rPr>
                <w:rFonts w:cs="Simplified Arabic"/>
                <w:sz w:val="16"/>
                <w:szCs w:val="16"/>
              </w:rPr>
            </w:pPr>
            <w:r w:rsidRPr="000E0146">
              <w:rPr>
                <w:rFonts w:cs="Simplified Arabic" w:hint="cs"/>
                <w:sz w:val="16"/>
                <w:szCs w:val="16"/>
                <w:rtl/>
              </w:rPr>
              <w:t>أجد صعوبة في شد انتباه التلاميذ طوال الحصة</w:t>
            </w:r>
          </w:p>
        </w:tc>
        <w:tc>
          <w:tcPr>
            <w:tcW w:w="425" w:type="dxa"/>
            <w:vAlign w:val="center"/>
          </w:tcPr>
          <w:p w:rsidR="008C3C02" w:rsidRPr="000E0146" w:rsidRDefault="008C3C02" w:rsidP="005B4C76">
            <w:pPr>
              <w:bidi/>
              <w:spacing w:after="0" w:line="240" w:lineRule="auto"/>
              <w:jc w:val="lowKashida"/>
              <w:rPr>
                <w:rFonts w:cs="Simplified Arabic"/>
                <w:b/>
                <w:bCs/>
                <w:sz w:val="16"/>
                <w:szCs w:val="16"/>
                <w:rtl/>
              </w:rPr>
            </w:pPr>
          </w:p>
        </w:tc>
        <w:tc>
          <w:tcPr>
            <w:tcW w:w="426" w:type="dxa"/>
            <w:vAlign w:val="center"/>
          </w:tcPr>
          <w:p w:rsidR="008C3C02" w:rsidRPr="000E0146" w:rsidRDefault="008C3C02" w:rsidP="005B4C76">
            <w:pPr>
              <w:bidi/>
              <w:spacing w:after="0" w:line="240" w:lineRule="auto"/>
              <w:jc w:val="lowKashida"/>
              <w:rPr>
                <w:rFonts w:cs="Simplified Arabic"/>
                <w:b/>
                <w:bCs/>
                <w:sz w:val="16"/>
                <w:szCs w:val="16"/>
                <w:rtl/>
              </w:rPr>
            </w:pPr>
          </w:p>
        </w:tc>
        <w:tc>
          <w:tcPr>
            <w:tcW w:w="567" w:type="dxa"/>
            <w:vAlign w:val="center"/>
          </w:tcPr>
          <w:p w:rsidR="008C3C02" w:rsidRPr="000E0146" w:rsidRDefault="008C3C02" w:rsidP="005B4C76">
            <w:pPr>
              <w:bidi/>
              <w:spacing w:after="0" w:line="240" w:lineRule="auto"/>
              <w:jc w:val="lowKashida"/>
              <w:rPr>
                <w:rFonts w:cs="Simplified Arabic"/>
                <w:b/>
                <w:bCs/>
                <w:sz w:val="16"/>
                <w:szCs w:val="16"/>
                <w:rtl/>
              </w:rPr>
            </w:pPr>
          </w:p>
        </w:tc>
      </w:tr>
      <w:tr w:rsidR="002D171D" w:rsidRPr="000E0146" w:rsidTr="005B4C76">
        <w:tc>
          <w:tcPr>
            <w:tcW w:w="391" w:type="dxa"/>
            <w:vAlign w:val="center"/>
          </w:tcPr>
          <w:p w:rsidR="008C3C02" w:rsidRPr="000E0146" w:rsidRDefault="008C3C02" w:rsidP="005B4C76">
            <w:pPr>
              <w:bidi/>
              <w:spacing w:after="0" w:line="240" w:lineRule="auto"/>
              <w:jc w:val="center"/>
              <w:rPr>
                <w:rFonts w:cs="Simplified Arabic"/>
                <w:sz w:val="16"/>
                <w:szCs w:val="16"/>
                <w:rtl/>
              </w:rPr>
            </w:pPr>
            <w:r w:rsidRPr="000E0146">
              <w:rPr>
                <w:rFonts w:cs="Simplified Arabic" w:hint="cs"/>
                <w:sz w:val="16"/>
                <w:szCs w:val="16"/>
                <w:rtl/>
              </w:rPr>
              <w:t>5</w:t>
            </w:r>
          </w:p>
        </w:tc>
        <w:tc>
          <w:tcPr>
            <w:tcW w:w="4252" w:type="dxa"/>
            <w:gridSpan w:val="2"/>
            <w:vAlign w:val="center"/>
          </w:tcPr>
          <w:p w:rsidR="008C3C02" w:rsidRPr="000E0146" w:rsidRDefault="008C3C02" w:rsidP="005B4C76">
            <w:pPr>
              <w:bidi/>
              <w:spacing w:after="0" w:line="240" w:lineRule="auto"/>
              <w:jc w:val="lowKashida"/>
              <w:rPr>
                <w:rFonts w:cs="Simplified Arabic"/>
                <w:sz w:val="16"/>
                <w:szCs w:val="16"/>
              </w:rPr>
            </w:pPr>
            <w:r w:rsidRPr="000E0146">
              <w:rPr>
                <w:rFonts w:cs="Simplified Arabic" w:hint="cs"/>
                <w:sz w:val="16"/>
                <w:szCs w:val="16"/>
                <w:rtl/>
              </w:rPr>
              <w:t>أجد صعوبة في جعل جميع التلاميذ يندمجون في النشاط الصفي</w:t>
            </w:r>
          </w:p>
        </w:tc>
        <w:tc>
          <w:tcPr>
            <w:tcW w:w="425" w:type="dxa"/>
            <w:vAlign w:val="center"/>
          </w:tcPr>
          <w:p w:rsidR="008C3C02" w:rsidRPr="000E0146" w:rsidRDefault="008C3C02" w:rsidP="005B4C76">
            <w:pPr>
              <w:bidi/>
              <w:spacing w:after="0" w:line="240" w:lineRule="auto"/>
              <w:jc w:val="lowKashida"/>
              <w:rPr>
                <w:rFonts w:cs="Simplified Arabic"/>
                <w:b/>
                <w:bCs/>
                <w:sz w:val="16"/>
                <w:szCs w:val="16"/>
                <w:rtl/>
              </w:rPr>
            </w:pPr>
          </w:p>
        </w:tc>
        <w:tc>
          <w:tcPr>
            <w:tcW w:w="426" w:type="dxa"/>
            <w:vAlign w:val="center"/>
          </w:tcPr>
          <w:p w:rsidR="008C3C02" w:rsidRPr="000E0146" w:rsidRDefault="008C3C02" w:rsidP="005B4C76">
            <w:pPr>
              <w:bidi/>
              <w:spacing w:after="0" w:line="240" w:lineRule="auto"/>
              <w:jc w:val="lowKashida"/>
              <w:rPr>
                <w:rFonts w:cs="Simplified Arabic"/>
                <w:b/>
                <w:bCs/>
                <w:sz w:val="16"/>
                <w:szCs w:val="16"/>
                <w:rtl/>
              </w:rPr>
            </w:pPr>
          </w:p>
        </w:tc>
        <w:tc>
          <w:tcPr>
            <w:tcW w:w="567" w:type="dxa"/>
            <w:vAlign w:val="center"/>
          </w:tcPr>
          <w:p w:rsidR="008C3C02" w:rsidRPr="000E0146" w:rsidRDefault="008C3C02" w:rsidP="005B4C76">
            <w:pPr>
              <w:bidi/>
              <w:spacing w:after="0" w:line="240" w:lineRule="auto"/>
              <w:jc w:val="lowKashida"/>
              <w:rPr>
                <w:rFonts w:cs="Simplified Arabic"/>
                <w:b/>
                <w:bCs/>
                <w:sz w:val="16"/>
                <w:szCs w:val="16"/>
                <w:rtl/>
              </w:rPr>
            </w:pPr>
          </w:p>
        </w:tc>
      </w:tr>
      <w:tr w:rsidR="002D171D" w:rsidRPr="000E0146" w:rsidTr="005B4C76">
        <w:tc>
          <w:tcPr>
            <w:tcW w:w="391" w:type="dxa"/>
            <w:vAlign w:val="center"/>
          </w:tcPr>
          <w:p w:rsidR="008C3C02" w:rsidRPr="000E0146" w:rsidRDefault="008C3C02" w:rsidP="005B4C76">
            <w:pPr>
              <w:bidi/>
              <w:spacing w:after="0" w:line="240" w:lineRule="auto"/>
              <w:jc w:val="center"/>
              <w:rPr>
                <w:rFonts w:cs="Simplified Arabic"/>
                <w:sz w:val="16"/>
                <w:szCs w:val="16"/>
                <w:rtl/>
              </w:rPr>
            </w:pPr>
            <w:r w:rsidRPr="000E0146">
              <w:rPr>
                <w:rFonts w:cs="Simplified Arabic" w:hint="cs"/>
                <w:sz w:val="16"/>
                <w:szCs w:val="16"/>
                <w:rtl/>
              </w:rPr>
              <w:t>6</w:t>
            </w:r>
          </w:p>
        </w:tc>
        <w:tc>
          <w:tcPr>
            <w:tcW w:w="4252" w:type="dxa"/>
            <w:gridSpan w:val="2"/>
            <w:vAlign w:val="center"/>
          </w:tcPr>
          <w:p w:rsidR="008C3C02" w:rsidRPr="000E0146" w:rsidRDefault="008C3C02" w:rsidP="005B4C76">
            <w:pPr>
              <w:bidi/>
              <w:spacing w:after="0" w:line="240" w:lineRule="auto"/>
              <w:jc w:val="lowKashida"/>
              <w:rPr>
                <w:rFonts w:cs="Simplified Arabic"/>
                <w:sz w:val="16"/>
                <w:szCs w:val="16"/>
              </w:rPr>
            </w:pPr>
            <w:r w:rsidRPr="000E0146">
              <w:rPr>
                <w:rFonts w:cs="Simplified Arabic" w:hint="cs"/>
                <w:sz w:val="16"/>
                <w:szCs w:val="16"/>
                <w:rtl/>
              </w:rPr>
              <w:t>أجد صعوبة في توزيع الأسئلة حسب مستوى ذكاء التلاميذ</w:t>
            </w:r>
          </w:p>
        </w:tc>
        <w:tc>
          <w:tcPr>
            <w:tcW w:w="425" w:type="dxa"/>
            <w:vAlign w:val="center"/>
          </w:tcPr>
          <w:p w:rsidR="008C3C02" w:rsidRPr="000E0146" w:rsidRDefault="008C3C02" w:rsidP="005B4C76">
            <w:pPr>
              <w:bidi/>
              <w:spacing w:after="0" w:line="240" w:lineRule="auto"/>
              <w:jc w:val="lowKashida"/>
              <w:rPr>
                <w:rFonts w:cs="Simplified Arabic"/>
                <w:b/>
                <w:bCs/>
                <w:sz w:val="16"/>
                <w:szCs w:val="16"/>
                <w:rtl/>
              </w:rPr>
            </w:pPr>
          </w:p>
        </w:tc>
        <w:tc>
          <w:tcPr>
            <w:tcW w:w="426" w:type="dxa"/>
            <w:vAlign w:val="center"/>
          </w:tcPr>
          <w:p w:rsidR="008C3C02" w:rsidRPr="000E0146" w:rsidRDefault="008C3C02" w:rsidP="005B4C76">
            <w:pPr>
              <w:bidi/>
              <w:spacing w:after="0" w:line="240" w:lineRule="auto"/>
              <w:jc w:val="lowKashida"/>
              <w:rPr>
                <w:rFonts w:cs="Simplified Arabic"/>
                <w:b/>
                <w:bCs/>
                <w:sz w:val="16"/>
                <w:szCs w:val="16"/>
                <w:rtl/>
              </w:rPr>
            </w:pPr>
          </w:p>
        </w:tc>
        <w:tc>
          <w:tcPr>
            <w:tcW w:w="567" w:type="dxa"/>
            <w:vAlign w:val="center"/>
          </w:tcPr>
          <w:p w:rsidR="008C3C02" w:rsidRPr="000E0146" w:rsidRDefault="008C3C02" w:rsidP="005B4C76">
            <w:pPr>
              <w:bidi/>
              <w:spacing w:after="0" w:line="240" w:lineRule="auto"/>
              <w:jc w:val="lowKashida"/>
              <w:rPr>
                <w:rFonts w:cs="Simplified Arabic"/>
                <w:b/>
                <w:bCs/>
                <w:sz w:val="16"/>
                <w:szCs w:val="16"/>
                <w:rtl/>
              </w:rPr>
            </w:pPr>
          </w:p>
        </w:tc>
      </w:tr>
      <w:tr w:rsidR="002D171D" w:rsidRPr="000E0146" w:rsidTr="005B4C76">
        <w:tc>
          <w:tcPr>
            <w:tcW w:w="391" w:type="dxa"/>
            <w:vAlign w:val="center"/>
          </w:tcPr>
          <w:p w:rsidR="008C3C02" w:rsidRPr="000E0146" w:rsidRDefault="008C3C02" w:rsidP="005B4C76">
            <w:pPr>
              <w:bidi/>
              <w:spacing w:after="0" w:line="240" w:lineRule="auto"/>
              <w:jc w:val="center"/>
              <w:rPr>
                <w:rFonts w:cs="Simplified Arabic"/>
                <w:sz w:val="16"/>
                <w:szCs w:val="16"/>
                <w:rtl/>
              </w:rPr>
            </w:pPr>
            <w:r w:rsidRPr="000E0146">
              <w:rPr>
                <w:rFonts w:cs="Simplified Arabic" w:hint="cs"/>
                <w:sz w:val="16"/>
                <w:szCs w:val="16"/>
                <w:rtl/>
              </w:rPr>
              <w:t>7</w:t>
            </w:r>
          </w:p>
        </w:tc>
        <w:tc>
          <w:tcPr>
            <w:tcW w:w="4252" w:type="dxa"/>
            <w:gridSpan w:val="2"/>
            <w:vAlign w:val="center"/>
          </w:tcPr>
          <w:p w:rsidR="008C3C02" w:rsidRPr="000E0146" w:rsidRDefault="008C3C02" w:rsidP="005B4C76">
            <w:pPr>
              <w:bidi/>
              <w:spacing w:after="0" w:line="240" w:lineRule="auto"/>
              <w:jc w:val="lowKashida"/>
              <w:rPr>
                <w:rFonts w:cs="Simplified Arabic"/>
                <w:sz w:val="16"/>
                <w:szCs w:val="16"/>
              </w:rPr>
            </w:pPr>
            <w:r w:rsidRPr="000E0146">
              <w:rPr>
                <w:rFonts w:cs="Simplified Arabic" w:hint="cs"/>
                <w:sz w:val="16"/>
                <w:szCs w:val="16"/>
                <w:rtl/>
              </w:rPr>
              <w:t>أجد صعوبة في تكييف الدرس حسب مستوى التلاميذ</w:t>
            </w:r>
          </w:p>
        </w:tc>
        <w:tc>
          <w:tcPr>
            <w:tcW w:w="425" w:type="dxa"/>
            <w:vAlign w:val="center"/>
          </w:tcPr>
          <w:p w:rsidR="008C3C02" w:rsidRPr="000E0146" w:rsidRDefault="008C3C02" w:rsidP="005B4C76">
            <w:pPr>
              <w:bidi/>
              <w:spacing w:after="0" w:line="240" w:lineRule="auto"/>
              <w:jc w:val="lowKashida"/>
              <w:rPr>
                <w:rFonts w:cs="Simplified Arabic"/>
                <w:b/>
                <w:bCs/>
                <w:sz w:val="16"/>
                <w:szCs w:val="16"/>
                <w:rtl/>
              </w:rPr>
            </w:pPr>
          </w:p>
        </w:tc>
        <w:tc>
          <w:tcPr>
            <w:tcW w:w="426" w:type="dxa"/>
            <w:vAlign w:val="center"/>
          </w:tcPr>
          <w:p w:rsidR="008C3C02" w:rsidRPr="000E0146" w:rsidRDefault="008C3C02" w:rsidP="005B4C76">
            <w:pPr>
              <w:bidi/>
              <w:spacing w:after="0" w:line="240" w:lineRule="auto"/>
              <w:jc w:val="lowKashida"/>
              <w:rPr>
                <w:rFonts w:cs="Simplified Arabic"/>
                <w:b/>
                <w:bCs/>
                <w:sz w:val="16"/>
                <w:szCs w:val="16"/>
                <w:rtl/>
              </w:rPr>
            </w:pPr>
          </w:p>
        </w:tc>
        <w:tc>
          <w:tcPr>
            <w:tcW w:w="567" w:type="dxa"/>
            <w:vAlign w:val="center"/>
          </w:tcPr>
          <w:p w:rsidR="008C3C02" w:rsidRPr="000E0146" w:rsidRDefault="008C3C02" w:rsidP="005B4C76">
            <w:pPr>
              <w:bidi/>
              <w:spacing w:after="0" w:line="240" w:lineRule="auto"/>
              <w:jc w:val="lowKashida"/>
              <w:rPr>
                <w:rFonts w:cs="Simplified Arabic"/>
                <w:b/>
                <w:bCs/>
                <w:sz w:val="16"/>
                <w:szCs w:val="16"/>
                <w:rtl/>
              </w:rPr>
            </w:pPr>
          </w:p>
        </w:tc>
      </w:tr>
      <w:tr w:rsidR="002D171D" w:rsidRPr="000E0146" w:rsidTr="005B4C76">
        <w:tc>
          <w:tcPr>
            <w:tcW w:w="391" w:type="dxa"/>
            <w:vAlign w:val="center"/>
          </w:tcPr>
          <w:p w:rsidR="008C3C02" w:rsidRPr="000E0146" w:rsidRDefault="008C3C02" w:rsidP="005B4C76">
            <w:pPr>
              <w:bidi/>
              <w:spacing w:after="0" w:line="240" w:lineRule="auto"/>
              <w:jc w:val="center"/>
              <w:rPr>
                <w:rFonts w:cs="Simplified Arabic"/>
                <w:sz w:val="16"/>
                <w:szCs w:val="16"/>
                <w:rtl/>
              </w:rPr>
            </w:pPr>
            <w:r w:rsidRPr="000E0146">
              <w:rPr>
                <w:rFonts w:cs="Simplified Arabic" w:hint="cs"/>
                <w:sz w:val="16"/>
                <w:szCs w:val="16"/>
                <w:rtl/>
              </w:rPr>
              <w:t>8</w:t>
            </w:r>
          </w:p>
        </w:tc>
        <w:tc>
          <w:tcPr>
            <w:tcW w:w="4252" w:type="dxa"/>
            <w:gridSpan w:val="2"/>
            <w:vAlign w:val="center"/>
          </w:tcPr>
          <w:p w:rsidR="008C3C02" w:rsidRPr="000E0146" w:rsidRDefault="008C3C02" w:rsidP="005B4C76">
            <w:pPr>
              <w:bidi/>
              <w:spacing w:after="0" w:line="240" w:lineRule="auto"/>
              <w:jc w:val="lowKashida"/>
              <w:rPr>
                <w:rFonts w:cs="Simplified Arabic"/>
                <w:sz w:val="16"/>
                <w:szCs w:val="16"/>
              </w:rPr>
            </w:pPr>
            <w:r w:rsidRPr="000E0146">
              <w:rPr>
                <w:rFonts w:cs="Simplified Arabic" w:hint="cs"/>
                <w:sz w:val="16"/>
                <w:szCs w:val="16"/>
                <w:rtl/>
              </w:rPr>
              <w:t>أجد صعوبة في ضبط بعض سلوكات التلاميذ أثناء الدرس كالتشويش مثلا</w:t>
            </w:r>
          </w:p>
        </w:tc>
        <w:tc>
          <w:tcPr>
            <w:tcW w:w="425" w:type="dxa"/>
            <w:vAlign w:val="center"/>
          </w:tcPr>
          <w:p w:rsidR="008C3C02" w:rsidRPr="000E0146" w:rsidRDefault="008C3C02" w:rsidP="005B4C76">
            <w:pPr>
              <w:bidi/>
              <w:spacing w:after="0" w:line="240" w:lineRule="auto"/>
              <w:jc w:val="lowKashida"/>
              <w:rPr>
                <w:rFonts w:cs="Simplified Arabic"/>
                <w:b/>
                <w:bCs/>
                <w:sz w:val="16"/>
                <w:szCs w:val="16"/>
                <w:rtl/>
              </w:rPr>
            </w:pPr>
          </w:p>
        </w:tc>
        <w:tc>
          <w:tcPr>
            <w:tcW w:w="426" w:type="dxa"/>
            <w:vAlign w:val="center"/>
          </w:tcPr>
          <w:p w:rsidR="008C3C02" w:rsidRPr="000E0146" w:rsidRDefault="008C3C02" w:rsidP="005B4C76">
            <w:pPr>
              <w:bidi/>
              <w:spacing w:after="0" w:line="240" w:lineRule="auto"/>
              <w:jc w:val="lowKashida"/>
              <w:rPr>
                <w:rFonts w:cs="Simplified Arabic"/>
                <w:b/>
                <w:bCs/>
                <w:sz w:val="16"/>
                <w:szCs w:val="16"/>
                <w:rtl/>
              </w:rPr>
            </w:pPr>
          </w:p>
        </w:tc>
        <w:tc>
          <w:tcPr>
            <w:tcW w:w="567" w:type="dxa"/>
            <w:vAlign w:val="center"/>
          </w:tcPr>
          <w:p w:rsidR="008C3C02" w:rsidRPr="000E0146" w:rsidRDefault="008C3C02" w:rsidP="005B4C76">
            <w:pPr>
              <w:bidi/>
              <w:spacing w:after="0" w:line="240" w:lineRule="auto"/>
              <w:jc w:val="lowKashida"/>
              <w:rPr>
                <w:rFonts w:cs="Simplified Arabic"/>
                <w:b/>
                <w:bCs/>
                <w:sz w:val="16"/>
                <w:szCs w:val="16"/>
                <w:rtl/>
              </w:rPr>
            </w:pPr>
          </w:p>
        </w:tc>
      </w:tr>
      <w:tr w:rsidR="002D171D" w:rsidRPr="000E0146" w:rsidTr="005B4C76">
        <w:tc>
          <w:tcPr>
            <w:tcW w:w="391" w:type="dxa"/>
            <w:vAlign w:val="center"/>
          </w:tcPr>
          <w:p w:rsidR="008C3C02" w:rsidRPr="000E0146" w:rsidRDefault="008C3C02" w:rsidP="005B4C76">
            <w:pPr>
              <w:bidi/>
              <w:spacing w:after="0" w:line="240" w:lineRule="auto"/>
              <w:jc w:val="center"/>
              <w:rPr>
                <w:rFonts w:cs="Simplified Arabic"/>
                <w:sz w:val="16"/>
                <w:szCs w:val="16"/>
                <w:rtl/>
              </w:rPr>
            </w:pPr>
            <w:r w:rsidRPr="000E0146">
              <w:rPr>
                <w:rFonts w:cs="Simplified Arabic" w:hint="cs"/>
                <w:sz w:val="16"/>
                <w:szCs w:val="16"/>
                <w:rtl/>
              </w:rPr>
              <w:t>9</w:t>
            </w:r>
          </w:p>
        </w:tc>
        <w:tc>
          <w:tcPr>
            <w:tcW w:w="4252" w:type="dxa"/>
            <w:gridSpan w:val="2"/>
            <w:vAlign w:val="center"/>
          </w:tcPr>
          <w:p w:rsidR="008C3C02" w:rsidRPr="000E0146" w:rsidRDefault="008C3C02" w:rsidP="005B4C76">
            <w:pPr>
              <w:bidi/>
              <w:spacing w:after="0" w:line="240" w:lineRule="auto"/>
              <w:jc w:val="lowKashida"/>
              <w:rPr>
                <w:rFonts w:cs="Simplified Arabic"/>
                <w:sz w:val="16"/>
                <w:szCs w:val="16"/>
              </w:rPr>
            </w:pPr>
            <w:r w:rsidRPr="000E0146">
              <w:rPr>
                <w:rFonts w:cs="Simplified Arabic" w:hint="cs"/>
                <w:sz w:val="16"/>
                <w:szCs w:val="16"/>
                <w:rtl/>
              </w:rPr>
              <w:t>أجد صعوبة في التعامل مع فئة التلاميذ المتفوقين لإشراك التلاميذ الآخرين في النقاش</w:t>
            </w:r>
          </w:p>
        </w:tc>
        <w:tc>
          <w:tcPr>
            <w:tcW w:w="425" w:type="dxa"/>
            <w:vAlign w:val="center"/>
          </w:tcPr>
          <w:p w:rsidR="008C3C02" w:rsidRPr="000E0146" w:rsidRDefault="008C3C02" w:rsidP="005B4C76">
            <w:pPr>
              <w:bidi/>
              <w:spacing w:after="0" w:line="240" w:lineRule="auto"/>
              <w:jc w:val="lowKashida"/>
              <w:rPr>
                <w:rFonts w:cs="Simplified Arabic"/>
                <w:b/>
                <w:bCs/>
                <w:sz w:val="16"/>
                <w:szCs w:val="16"/>
                <w:rtl/>
              </w:rPr>
            </w:pPr>
          </w:p>
        </w:tc>
        <w:tc>
          <w:tcPr>
            <w:tcW w:w="426" w:type="dxa"/>
            <w:vAlign w:val="center"/>
          </w:tcPr>
          <w:p w:rsidR="008C3C02" w:rsidRPr="000E0146" w:rsidRDefault="008C3C02" w:rsidP="005B4C76">
            <w:pPr>
              <w:bidi/>
              <w:spacing w:after="0" w:line="240" w:lineRule="auto"/>
              <w:jc w:val="lowKashida"/>
              <w:rPr>
                <w:rFonts w:cs="Simplified Arabic"/>
                <w:b/>
                <w:bCs/>
                <w:sz w:val="16"/>
                <w:szCs w:val="16"/>
                <w:rtl/>
              </w:rPr>
            </w:pPr>
          </w:p>
        </w:tc>
        <w:tc>
          <w:tcPr>
            <w:tcW w:w="567" w:type="dxa"/>
            <w:vAlign w:val="center"/>
          </w:tcPr>
          <w:p w:rsidR="008C3C02" w:rsidRPr="000E0146" w:rsidRDefault="008C3C02" w:rsidP="005B4C76">
            <w:pPr>
              <w:bidi/>
              <w:spacing w:after="0" w:line="240" w:lineRule="auto"/>
              <w:jc w:val="lowKashida"/>
              <w:rPr>
                <w:rFonts w:cs="Simplified Arabic"/>
                <w:b/>
                <w:bCs/>
                <w:sz w:val="16"/>
                <w:szCs w:val="16"/>
                <w:rtl/>
              </w:rPr>
            </w:pPr>
          </w:p>
        </w:tc>
      </w:tr>
      <w:tr w:rsidR="002D171D" w:rsidRPr="000E0146" w:rsidTr="005B4C76">
        <w:tc>
          <w:tcPr>
            <w:tcW w:w="391" w:type="dxa"/>
            <w:vAlign w:val="center"/>
          </w:tcPr>
          <w:p w:rsidR="008C3C02" w:rsidRPr="000E0146" w:rsidRDefault="008C3C02" w:rsidP="005B4C76">
            <w:pPr>
              <w:bidi/>
              <w:spacing w:after="0" w:line="240" w:lineRule="auto"/>
              <w:jc w:val="center"/>
              <w:rPr>
                <w:rFonts w:cs="Simplified Arabic"/>
                <w:sz w:val="16"/>
                <w:szCs w:val="16"/>
                <w:rtl/>
              </w:rPr>
            </w:pPr>
            <w:r w:rsidRPr="000E0146">
              <w:rPr>
                <w:rFonts w:cs="Simplified Arabic" w:hint="cs"/>
                <w:sz w:val="16"/>
                <w:szCs w:val="16"/>
                <w:rtl/>
              </w:rPr>
              <w:t>10</w:t>
            </w:r>
          </w:p>
        </w:tc>
        <w:tc>
          <w:tcPr>
            <w:tcW w:w="4252" w:type="dxa"/>
            <w:gridSpan w:val="2"/>
            <w:vAlign w:val="center"/>
          </w:tcPr>
          <w:p w:rsidR="008C3C02" w:rsidRPr="000E0146" w:rsidRDefault="008C3C02" w:rsidP="005B4C76">
            <w:pPr>
              <w:bidi/>
              <w:spacing w:after="0" w:line="240" w:lineRule="auto"/>
              <w:jc w:val="lowKashida"/>
              <w:rPr>
                <w:rFonts w:cs="Simplified Arabic"/>
                <w:sz w:val="16"/>
                <w:szCs w:val="16"/>
              </w:rPr>
            </w:pPr>
            <w:r w:rsidRPr="000E0146">
              <w:rPr>
                <w:rFonts w:cs="Simplified Arabic" w:hint="cs"/>
                <w:sz w:val="16"/>
                <w:szCs w:val="16"/>
                <w:rtl/>
              </w:rPr>
              <w:t>أجد صعوبة في الاهتمام بالتلاميذ ذوي صعوبات التعلم (الضعاف)</w:t>
            </w:r>
          </w:p>
        </w:tc>
        <w:tc>
          <w:tcPr>
            <w:tcW w:w="425" w:type="dxa"/>
            <w:vAlign w:val="center"/>
          </w:tcPr>
          <w:p w:rsidR="008C3C02" w:rsidRPr="000E0146" w:rsidRDefault="008C3C02" w:rsidP="005B4C76">
            <w:pPr>
              <w:bidi/>
              <w:spacing w:after="0" w:line="240" w:lineRule="auto"/>
              <w:jc w:val="lowKashida"/>
              <w:rPr>
                <w:rFonts w:cs="Simplified Arabic"/>
                <w:b/>
                <w:bCs/>
                <w:sz w:val="16"/>
                <w:szCs w:val="16"/>
                <w:rtl/>
              </w:rPr>
            </w:pPr>
          </w:p>
        </w:tc>
        <w:tc>
          <w:tcPr>
            <w:tcW w:w="426" w:type="dxa"/>
            <w:vAlign w:val="center"/>
          </w:tcPr>
          <w:p w:rsidR="008C3C02" w:rsidRPr="000E0146" w:rsidRDefault="008C3C02" w:rsidP="005B4C76">
            <w:pPr>
              <w:bidi/>
              <w:spacing w:after="0" w:line="240" w:lineRule="auto"/>
              <w:jc w:val="lowKashida"/>
              <w:rPr>
                <w:rFonts w:cs="Simplified Arabic"/>
                <w:b/>
                <w:bCs/>
                <w:sz w:val="16"/>
                <w:szCs w:val="16"/>
                <w:rtl/>
              </w:rPr>
            </w:pPr>
          </w:p>
        </w:tc>
        <w:tc>
          <w:tcPr>
            <w:tcW w:w="567" w:type="dxa"/>
            <w:vAlign w:val="center"/>
          </w:tcPr>
          <w:p w:rsidR="008C3C02" w:rsidRPr="000E0146" w:rsidRDefault="008C3C02" w:rsidP="005B4C76">
            <w:pPr>
              <w:bidi/>
              <w:spacing w:after="0" w:line="240" w:lineRule="auto"/>
              <w:jc w:val="lowKashida"/>
              <w:rPr>
                <w:rFonts w:cs="Simplified Arabic"/>
                <w:b/>
                <w:bCs/>
                <w:sz w:val="16"/>
                <w:szCs w:val="16"/>
                <w:rtl/>
              </w:rPr>
            </w:pPr>
          </w:p>
        </w:tc>
      </w:tr>
      <w:tr w:rsidR="002D171D" w:rsidRPr="000E0146" w:rsidTr="005B4C76">
        <w:tc>
          <w:tcPr>
            <w:tcW w:w="391" w:type="dxa"/>
            <w:vAlign w:val="center"/>
          </w:tcPr>
          <w:p w:rsidR="008C3C02" w:rsidRPr="000E0146" w:rsidRDefault="008C3C02" w:rsidP="005B4C76">
            <w:pPr>
              <w:bidi/>
              <w:spacing w:after="0" w:line="240" w:lineRule="auto"/>
              <w:jc w:val="center"/>
              <w:rPr>
                <w:rFonts w:cs="Simplified Arabic"/>
                <w:sz w:val="16"/>
                <w:szCs w:val="16"/>
                <w:rtl/>
              </w:rPr>
            </w:pPr>
            <w:r w:rsidRPr="000E0146">
              <w:rPr>
                <w:rFonts w:cs="Simplified Arabic" w:hint="cs"/>
                <w:sz w:val="16"/>
                <w:szCs w:val="16"/>
                <w:rtl/>
              </w:rPr>
              <w:t>11</w:t>
            </w:r>
          </w:p>
        </w:tc>
        <w:tc>
          <w:tcPr>
            <w:tcW w:w="4252" w:type="dxa"/>
            <w:gridSpan w:val="2"/>
            <w:vAlign w:val="center"/>
          </w:tcPr>
          <w:p w:rsidR="008C3C02" w:rsidRPr="000E0146" w:rsidRDefault="008C3C02" w:rsidP="005B4C76">
            <w:pPr>
              <w:bidi/>
              <w:spacing w:after="0" w:line="240" w:lineRule="auto"/>
              <w:jc w:val="lowKashida"/>
              <w:rPr>
                <w:rFonts w:cs="Simplified Arabic"/>
                <w:sz w:val="16"/>
                <w:szCs w:val="16"/>
                <w:rtl/>
                <w:lang w:bidi="ar-DZ"/>
              </w:rPr>
            </w:pPr>
            <w:r w:rsidRPr="000E0146">
              <w:rPr>
                <w:rFonts w:cs="Simplified Arabic" w:hint="cs"/>
                <w:sz w:val="16"/>
                <w:szCs w:val="16"/>
                <w:rtl/>
              </w:rPr>
              <w:t>أجد صعوبة في تكييف وضعية جلوس التلاميذ داخل القسم حسب ما تستدعيه أنشطة التعلم</w:t>
            </w:r>
          </w:p>
        </w:tc>
        <w:tc>
          <w:tcPr>
            <w:tcW w:w="425" w:type="dxa"/>
            <w:vAlign w:val="center"/>
          </w:tcPr>
          <w:p w:rsidR="008C3C02" w:rsidRPr="000E0146" w:rsidRDefault="008C3C02" w:rsidP="005B4C76">
            <w:pPr>
              <w:bidi/>
              <w:spacing w:after="0" w:line="240" w:lineRule="auto"/>
              <w:jc w:val="lowKashida"/>
              <w:rPr>
                <w:rFonts w:cs="Simplified Arabic"/>
                <w:b/>
                <w:bCs/>
                <w:sz w:val="16"/>
                <w:szCs w:val="16"/>
                <w:rtl/>
              </w:rPr>
            </w:pPr>
          </w:p>
        </w:tc>
        <w:tc>
          <w:tcPr>
            <w:tcW w:w="426" w:type="dxa"/>
            <w:vAlign w:val="center"/>
          </w:tcPr>
          <w:p w:rsidR="008C3C02" w:rsidRPr="000E0146" w:rsidRDefault="008C3C02" w:rsidP="005B4C76">
            <w:pPr>
              <w:bidi/>
              <w:spacing w:after="0" w:line="240" w:lineRule="auto"/>
              <w:jc w:val="lowKashida"/>
              <w:rPr>
                <w:rFonts w:cs="Simplified Arabic"/>
                <w:b/>
                <w:bCs/>
                <w:sz w:val="16"/>
                <w:szCs w:val="16"/>
                <w:rtl/>
              </w:rPr>
            </w:pPr>
          </w:p>
        </w:tc>
        <w:tc>
          <w:tcPr>
            <w:tcW w:w="567" w:type="dxa"/>
            <w:vAlign w:val="center"/>
          </w:tcPr>
          <w:p w:rsidR="008C3C02" w:rsidRPr="000E0146" w:rsidRDefault="008C3C02" w:rsidP="005B4C76">
            <w:pPr>
              <w:bidi/>
              <w:spacing w:after="0" w:line="240" w:lineRule="auto"/>
              <w:jc w:val="lowKashida"/>
              <w:rPr>
                <w:rFonts w:cs="Simplified Arabic"/>
                <w:b/>
                <w:bCs/>
                <w:sz w:val="16"/>
                <w:szCs w:val="16"/>
                <w:rtl/>
              </w:rPr>
            </w:pPr>
          </w:p>
        </w:tc>
      </w:tr>
      <w:tr w:rsidR="008C3C02" w:rsidRPr="000E0146" w:rsidTr="005B4C76">
        <w:tc>
          <w:tcPr>
            <w:tcW w:w="6061" w:type="dxa"/>
            <w:gridSpan w:val="6"/>
            <w:vAlign w:val="center"/>
          </w:tcPr>
          <w:p w:rsidR="008C3C02" w:rsidRPr="005B4C76" w:rsidRDefault="001835DF" w:rsidP="005B4C76">
            <w:pPr>
              <w:bidi/>
              <w:spacing w:after="0" w:line="240" w:lineRule="auto"/>
              <w:ind w:right="-504"/>
              <w:jc w:val="center"/>
              <w:rPr>
                <w:rFonts w:cs="Simplified Arabic"/>
                <w:b/>
                <w:bCs/>
                <w:sz w:val="18"/>
                <w:szCs w:val="18"/>
                <w:rtl/>
              </w:rPr>
            </w:pPr>
            <w:r w:rsidRPr="005B4C76">
              <w:rPr>
                <w:rFonts w:cs="Simplified Arabic" w:hint="cs"/>
                <w:b/>
                <w:bCs/>
                <w:sz w:val="18"/>
                <w:szCs w:val="18"/>
                <w:rtl/>
              </w:rPr>
              <w:t>مرحل</w:t>
            </w:r>
            <w:r w:rsidR="005B4C76">
              <w:rPr>
                <w:rFonts w:cs="Simplified Arabic" w:hint="cs"/>
                <w:b/>
                <w:bCs/>
                <w:sz w:val="18"/>
                <w:szCs w:val="18"/>
                <w:rtl/>
              </w:rPr>
              <w:t>ــــــ</w:t>
            </w:r>
            <w:r w:rsidRPr="005B4C76">
              <w:rPr>
                <w:rFonts w:cs="Simplified Arabic" w:hint="cs"/>
                <w:b/>
                <w:bCs/>
                <w:sz w:val="18"/>
                <w:szCs w:val="18"/>
                <w:rtl/>
              </w:rPr>
              <w:t>ة التق</w:t>
            </w:r>
            <w:r w:rsidR="008C3C02" w:rsidRPr="005B4C76">
              <w:rPr>
                <w:rFonts w:cs="Simplified Arabic" w:hint="cs"/>
                <w:b/>
                <w:bCs/>
                <w:sz w:val="18"/>
                <w:szCs w:val="18"/>
                <w:rtl/>
              </w:rPr>
              <w:t>وي</w:t>
            </w:r>
            <w:r w:rsidR="005B4C76">
              <w:rPr>
                <w:rFonts w:cs="Simplified Arabic" w:hint="cs"/>
                <w:b/>
                <w:bCs/>
                <w:sz w:val="18"/>
                <w:szCs w:val="18"/>
                <w:rtl/>
              </w:rPr>
              <w:t>ـــ</w:t>
            </w:r>
            <w:r w:rsidR="008C3C02" w:rsidRPr="005B4C76">
              <w:rPr>
                <w:rFonts w:cs="Simplified Arabic" w:hint="cs"/>
                <w:b/>
                <w:bCs/>
                <w:sz w:val="18"/>
                <w:szCs w:val="18"/>
                <w:rtl/>
              </w:rPr>
              <w:t>م</w:t>
            </w:r>
          </w:p>
        </w:tc>
      </w:tr>
      <w:tr w:rsidR="002D171D" w:rsidRPr="000E0146" w:rsidTr="005B4C76">
        <w:trPr>
          <w:trHeight w:val="376"/>
        </w:trPr>
        <w:tc>
          <w:tcPr>
            <w:tcW w:w="391" w:type="dxa"/>
            <w:vAlign w:val="center"/>
          </w:tcPr>
          <w:p w:rsidR="008C3C02" w:rsidRPr="000E0146" w:rsidRDefault="008C3C02" w:rsidP="005B4C76">
            <w:pPr>
              <w:bidi/>
              <w:spacing w:after="0" w:line="240" w:lineRule="auto"/>
              <w:jc w:val="center"/>
              <w:rPr>
                <w:rFonts w:cs="Simplified Arabic"/>
                <w:sz w:val="16"/>
                <w:szCs w:val="16"/>
                <w:rtl/>
              </w:rPr>
            </w:pPr>
            <w:r w:rsidRPr="000E0146">
              <w:rPr>
                <w:rFonts w:cs="Simplified Arabic" w:hint="cs"/>
                <w:sz w:val="16"/>
                <w:szCs w:val="16"/>
                <w:rtl/>
              </w:rPr>
              <w:t>1</w:t>
            </w:r>
          </w:p>
        </w:tc>
        <w:tc>
          <w:tcPr>
            <w:tcW w:w="4252" w:type="dxa"/>
            <w:gridSpan w:val="2"/>
            <w:vAlign w:val="center"/>
          </w:tcPr>
          <w:p w:rsidR="008C3C02" w:rsidRPr="000E0146" w:rsidRDefault="008C3C02" w:rsidP="005B4C76">
            <w:pPr>
              <w:bidi/>
              <w:spacing w:after="0" w:line="240" w:lineRule="auto"/>
              <w:jc w:val="lowKashida"/>
              <w:rPr>
                <w:rFonts w:cs="Simplified Arabic"/>
                <w:sz w:val="16"/>
                <w:szCs w:val="16"/>
                <w:rtl/>
              </w:rPr>
            </w:pPr>
            <w:r w:rsidRPr="000E0146">
              <w:rPr>
                <w:rFonts w:cs="Simplified Arabic" w:hint="cs"/>
                <w:sz w:val="16"/>
                <w:szCs w:val="16"/>
                <w:rtl/>
              </w:rPr>
              <w:t>أجد صعوبة في جعل التلاميذ ينجزون كل الأنشطة (التمارين) المقترحة لضيق الوقت</w:t>
            </w:r>
          </w:p>
        </w:tc>
        <w:tc>
          <w:tcPr>
            <w:tcW w:w="425" w:type="dxa"/>
            <w:vAlign w:val="center"/>
          </w:tcPr>
          <w:p w:rsidR="008C3C02" w:rsidRPr="000E0146" w:rsidRDefault="008C3C02" w:rsidP="005B4C76">
            <w:pPr>
              <w:bidi/>
              <w:spacing w:after="0" w:line="240" w:lineRule="auto"/>
              <w:jc w:val="lowKashida"/>
              <w:rPr>
                <w:rFonts w:cs="Simplified Arabic"/>
                <w:b/>
                <w:bCs/>
                <w:sz w:val="16"/>
                <w:szCs w:val="16"/>
                <w:rtl/>
              </w:rPr>
            </w:pPr>
          </w:p>
        </w:tc>
        <w:tc>
          <w:tcPr>
            <w:tcW w:w="426" w:type="dxa"/>
            <w:vAlign w:val="center"/>
          </w:tcPr>
          <w:p w:rsidR="008C3C02" w:rsidRPr="000E0146" w:rsidRDefault="008C3C02" w:rsidP="005B4C76">
            <w:pPr>
              <w:bidi/>
              <w:spacing w:after="0" w:line="240" w:lineRule="auto"/>
              <w:jc w:val="lowKashida"/>
              <w:rPr>
                <w:rFonts w:cs="Simplified Arabic"/>
                <w:b/>
                <w:bCs/>
                <w:sz w:val="16"/>
                <w:szCs w:val="16"/>
                <w:rtl/>
              </w:rPr>
            </w:pPr>
          </w:p>
        </w:tc>
        <w:tc>
          <w:tcPr>
            <w:tcW w:w="567" w:type="dxa"/>
            <w:vAlign w:val="center"/>
          </w:tcPr>
          <w:p w:rsidR="008C3C02" w:rsidRPr="000E0146" w:rsidRDefault="008C3C02" w:rsidP="005B4C76">
            <w:pPr>
              <w:bidi/>
              <w:spacing w:after="0" w:line="240" w:lineRule="auto"/>
              <w:jc w:val="lowKashida"/>
              <w:rPr>
                <w:rFonts w:cs="Simplified Arabic"/>
                <w:b/>
                <w:bCs/>
                <w:sz w:val="16"/>
                <w:szCs w:val="16"/>
                <w:rtl/>
              </w:rPr>
            </w:pPr>
          </w:p>
        </w:tc>
      </w:tr>
      <w:tr w:rsidR="002D171D" w:rsidRPr="000E0146" w:rsidTr="005B4C76">
        <w:tc>
          <w:tcPr>
            <w:tcW w:w="391" w:type="dxa"/>
            <w:vAlign w:val="center"/>
          </w:tcPr>
          <w:p w:rsidR="008C3C02" w:rsidRPr="000E0146" w:rsidRDefault="008C3C02" w:rsidP="005B4C76">
            <w:pPr>
              <w:bidi/>
              <w:spacing w:after="0" w:line="240" w:lineRule="auto"/>
              <w:jc w:val="center"/>
              <w:rPr>
                <w:rFonts w:cs="Simplified Arabic"/>
                <w:sz w:val="16"/>
                <w:szCs w:val="16"/>
                <w:rtl/>
              </w:rPr>
            </w:pPr>
            <w:r w:rsidRPr="000E0146">
              <w:rPr>
                <w:rFonts w:cs="Simplified Arabic" w:hint="cs"/>
                <w:sz w:val="16"/>
                <w:szCs w:val="16"/>
                <w:rtl/>
              </w:rPr>
              <w:t>2</w:t>
            </w:r>
          </w:p>
        </w:tc>
        <w:tc>
          <w:tcPr>
            <w:tcW w:w="4252" w:type="dxa"/>
            <w:gridSpan w:val="2"/>
            <w:vAlign w:val="center"/>
          </w:tcPr>
          <w:p w:rsidR="008C3C02" w:rsidRPr="000E0146" w:rsidRDefault="008C3C02" w:rsidP="005B4C76">
            <w:pPr>
              <w:bidi/>
              <w:spacing w:after="0" w:line="240" w:lineRule="auto"/>
              <w:jc w:val="lowKashida"/>
              <w:rPr>
                <w:rFonts w:cs="Simplified Arabic"/>
                <w:sz w:val="16"/>
                <w:szCs w:val="16"/>
                <w:rtl/>
              </w:rPr>
            </w:pPr>
            <w:r w:rsidRPr="000E0146">
              <w:rPr>
                <w:rFonts w:cs="Simplified Arabic" w:hint="cs"/>
                <w:sz w:val="16"/>
                <w:szCs w:val="16"/>
                <w:rtl/>
              </w:rPr>
              <w:t>أجد صعوبة في تسجيل تقدم التلاميذ بصورة منتظمة</w:t>
            </w:r>
          </w:p>
        </w:tc>
        <w:tc>
          <w:tcPr>
            <w:tcW w:w="425" w:type="dxa"/>
            <w:vAlign w:val="center"/>
          </w:tcPr>
          <w:p w:rsidR="008C3C02" w:rsidRPr="000E0146" w:rsidRDefault="008C3C02" w:rsidP="005B4C76">
            <w:pPr>
              <w:bidi/>
              <w:spacing w:after="0" w:line="240" w:lineRule="auto"/>
              <w:jc w:val="lowKashida"/>
              <w:rPr>
                <w:rFonts w:cs="Simplified Arabic"/>
                <w:b/>
                <w:bCs/>
                <w:sz w:val="16"/>
                <w:szCs w:val="16"/>
                <w:rtl/>
              </w:rPr>
            </w:pPr>
          </w:p>
        </w:tc>
        <w:tc>
          <w:tcPr>
            <w:tcW w:w="426" w:type="dxa"/>
            <w:vAlign w:val="center"/>
          </w:tcPr>
          <w:p w:rsidR="008C3C02" w:rsidRPr="000E0146" w:rsidRDefault="008C3C02" w:rsidP="005B4C76">
            <w:pPr>
              <w:bidi/>
              <w:spacing w:after="0" w:line="240" w:lineRule="auto"/>
              <w:jc w:val="lowKashida"/>
              <w:rPr>
                <w:rFonts w:cs="Simplified Arabic"/>
                <w:b/>
                <w:bCs/>
                <w:sz w:val="16"/>
                <w:szCs w:val="16"/>
                <w:rtl/>
              </w:rPr>
            </w:pPr>
          </w:p>
        </w:tc>
        <w:tc>
          <w:tcPr>
            <w:tcW w:w="567" w:type="dxa"/>
            <w:vAlign w:val="center"/>
          </w:tcPr>
          <w:p w:rsidR="008C3C02" w:rsidRPr="000E0146" w:rsidRDefault="008C3C02" w:rsidP="005B4C76">
            <w:pPr>
              <w:bidi/>
              <w:spacing w:after="0" w:line="240" w:lineRule="auto"/>
              <w:jc w:val="lowKashida"/>
              <w:rPr>
                <w:rFonts w:cs="Simplified Arabic"/>
                <w:b/>
                <w:bCs/>
                <w:sz w:val="16"/>
                <w:szCs w:val="16"/>
                <w:rtl/>
              </w:rPr>
            </w:pPr>
          </w:p>
        </w:tc>
      </w:tr>
      <w:tr w:rsidR="002D171D" w:rsidRPr="000E0146" w:rsidTr="005B4C76">
        <w:tc>
          <w:tcPr>
            <w:tcW w:w="391" w:type="dxa"/>
            <w:vAlign w:val="center"/>
          </w:tcPr>
          <w:p w:rsidR="008C3C02" w:rsidRPr="000E0146" w:rsidRDefault="008C3C02" w:rsidP="005B4C76">
            <w:pPr>
              <w:bidi/>
              <w:spacing w:after="0" w:line="240" w:lineRule="auto"/>
              <w:jc w:val="center"/>
              <w:rPr>
                <w:rFonts w:cs="Simplified Arabic"/>
                <w:sz w:val="16"/>
                <w:szCs w:val="16"/>
                <w:rtl/>
              </w:rPr>
            </w:pPr>
            <w:r w:rsidRPr="000E0146">
              <w:rPr>
                <w:rFonts w:cs="Simplified Arabic" w:hint="cs"/>
                <w:sz w:val="16"/>
                <w:szCs w:val="16"/>
                <w:rtl/>
              </w:rPr>
              <w:t>3</w:t>
            </w:r>
          </w:p>
        </w:tc>
        <w:tc>
          <w:tcPr>
            <w:tcW w:w="4252" w:type="dxa"/>
            <w:gridSpan w:val="2"/>
            <w:vAlign w:val="center"/>
          </w:tcPr>
          <w:p w:rsidR="008C3C02" w:rsidRPr="000E0146" w:rsidRDefault="008C3C02" w:rsidP="005B4C76">
            <w:pPr>
              <w:bidi/>
              <w:spacing w:after="0" w:line="240" w:lineRule="auto"/>
              <w:jc w:val="lowKashida"/>
              <w:rPr>
                <w:rFonts w:cs="Simplified Arabic"/>
                <w:sz w:val="16"/>
                <w:szCs w:val="16"/>
                <w:rtl/>
              </w:rPr>
            </w:pPr>
            <w:r w:rsidRPr="000E0146">
              <w:rPr>
                <w:rFonts w:cs="Simplified Arabic" w:hint="cs"/>
                <w:sz w:val="16"/>
                <w:szCs w:val="16"/>
                <w:rtl/>
              </w:rPr>
              <w:t>أجد صعوبة في تحديد نوع الواجبات المنزلية التي أكلف بها التلاميذ</w:t>
            </w:r>
          </w:p>
        </w:tc>
        <w:tc>
          <w:tcPr>
            <w:tcW w:w="425" w:type="dxa"/>
            <w:vAlign w:val="center"/>
          </w:tcPr>
          <w:p w:rsidR="008C3C02" w:rsidRPr="000E0146" w:rsidRDefault="008C3C02" w:rsidP="005B4C76">
            <w:pPr>
              <w:bidi/>
              <w:spacing w:after="0" w:line="240" w:lineRule="auto"/>
              <w:jc w:val="lowKashida"/>
              <w:rPr>
                <w:rFonts w:cs="Simplified Arabic"/>
                <w:b/>
                <w:bCs/>
                <w:sz w:val="16"/>
                <w:szCs w:val="16"/>
                <w:rtl/>
              </w:rPr>
            </w:pPr>
          </w:p>
        </w:tc>
        <w:tc>
          <w:tcPr>
            <w:tcW w:w="426" w:type="dxa"/>
            <w:vAlign w:val="center"/>
          </w:tcPr>
          <w:p w:rsidR="008C3C02" w:rsidRPr="000E0146" w:rsidRDefault="008C3C02" w:rsidP="005B4C76">
            <w:pPr>
              <w:bidi/>
              <w:spacing w:after="0" w:line="240" w:lineRule="auto"/>
              <w:jc w:val="lowKashida"/>
              <w:rPr>
                <w:rFonts w:cs="Simplified Arabic"/>
                <w:b/>
                <w:bCs/>
                <w:sz w:val="16"/>
                <w:szCs w:val="16"/>
                <w:rtl/>
              </w:rPr>
            </w:pPr>
          </w:p>
        </w:tc>
        <w:tc>
          <w:tcPr>
            <w:tcW w:w="567" w:type="dxa"/>
            <w:vAlign w:val="center"/>
          </w:tcPr>
          <w:p w:rsidR="008C3C02" w:rsidRPr="000E0146" w:rsidRDefault="008C3C02" w:rsidP="005B4C76">
            <w:pPr>
              <w:bidi/>
              <w:spacing w:after="0" w:line="240" w:lineRule="auto"/>
              <w:jc w:val="lowKashida"/>
              <w:rPr>
                <w:rFonts w:cs="Simplified Arabic"/>
                <w:b/>
                <w:bCs/>
                <w:sz w:val="16"/>
                <w:szCs w:val="16"/>
                <w:rtl/>
              </w:rPr>
            </w:pPr>
          </w:p>
        </w:tc>
      </w:tr>
      <w:tr w:rsidR="002D171D" w:rsidRPr="000E0146" w:rsidTr="005B4C76">
        <w:tc>
          <w:tcPr>
            <w:tcW w:w="391" w:type="dxa"/>
            <w:vAlign w:val="center"/>
          </w:tcPr>
          <w:p w:rsidR="008C3C02" w:rsidRPr="000E0146" w:rsidRDefault="008C3C02" w:rsidP="005B4C76">
            <w:pPr>
              <w:bidi/>
              <w:spacing w:after="0" w:line="240" w:lineRule="auto"/>
              <w:jc w:val="center"/>
              <w:rPr>
                <w:rFonts w:cs="Simplified Arabic"/>
                <w:sz w:val="16"/>
                <w:szCs w:val="16"/>
                <w:rtl/>
              </w:rPr>
            </w:pPr>
            <w:r w:rsidRPr="000E0146">
              <w:rPr>
                <w:rFonts w:cs="Simplified Arabic" w:hint="cs"/>
                <w:sz w:val="16"/>
                <w:szCs w:val="16"/>
                <w:rtl/>
              </w:rPr>
              <w:t>4</w:t>
            </w:r>
          </w:p>
        </w:tc>
        <w:tc>
          <w:tcPr>
            <w:tcW w:w="4252" w:type="dxa"/>
            <w:gridSpan w:val="2"/>
            <w:vAlign w:val="center"/>
          </w:tcPr>
          <w:p w:rsidR="008C3C02" w:rsidRPr="000E0146" w:rsidRDefault="008C3C02" w:rsidP="005B4C76">
            <w:pPr>
              <w:bidi/>
              <w:spacing w:after="0" w:line="240" w:lineRule="auto"/>
              <w:jc w:val="lowKashida"/>
              <w:rPr>
                <w:rFonts w:cs="Simplified Arabic"/>
                <w:sz w:val="16"/>
                <w:szCs w:val="16"/>
                <w:rtl/>
              </w:rPr>
            </w:pPr>
            <w:r w:rsidRPr="000E0146">
              <w:rPr>
                <w:rFonts w:cs="Simplified Arabic" w:hint="cs"/>
                <w:sz w:val="16"/>
                <w:szCs w:val="16"/>
                <w:rtl/>
              </w:rPr>
              <w:t>أجد صعوبة في مراقبة الواجبات المنزلية للتلاميذ</w:t>
            </w:r>
          </w:p>
        </w:tc>
        <w:tc>
          <w:tcPr>
            <w:tcW w:w="425" w:type="dxa"/>
            <w:vAlign w:val="center"/>
          </w:tcPr>
          <w:p w:rsidR="008C3C02" w:rsidRPr="000E0146" w:rsidRDefault="008C3C02" w:rsidP="005B4C76">
            <w:pPr>
              <w:bidi/>
              <w:spacing w:after="0" w:line="240" w:lineRule="auto"/>
              <w:jc w:val="lowKashida"/>
              <w:rPr>
                <w:rFonts w:cs="Simplified Arabic"/>
                <w:b/>
                <w:bCs/>
                <w:sz w:val="16"/>
                <w:szCs w:val="16"/>
                <w:rtl/>
              </w:rPr>
            </w:pPr>
          </w:p>
        </w:tc>
        <w:tc>
          <w:tcPr>
            <w:tcW w:w="426" w:type="dxa"/>
            <w:vAlign w:val="center"/>
          </w:tcPr>
          <w:p w:rsidR="008C3C02" w:rsidRPr="000E0146" w:rsidRDefault="008C3C02" w:rsidP="005B4C76">
            <w:pPr>
              <w:bidi/>
              <w:spacing w:after="0" w:line="240" w:lineRule="auto"/>
              <w:jc w:val="lowKashida"/>
              <w:rPr>
                <w:rFonts w:cs="Simplified Arabic"/>
                <w:b/>
                <w:bCs/>
                <w:sz w:val="16"/>
                <w:szCs w:val="16"/>
                <w:rtl/>
              </w:rPr>
            </w:pPr>
          </w:p>
        </w:tc>
        <w:tc>
          <w:tcPr>
            <w:tcW w:w="567" w:type="dxa"/>
            <w:vAlign w:val="center"/>
          </w:tcPr>
          <w:p w:rsidR="008C3C02" w:rsidRPr="000E0146" w:rsidRDefault="008C3C02" w:rsidP="005B4C76">
            <w:pPr>
              <w:bidi/>
              <w:spacing w:after="0" w:line="240" w:lineRule="auto"/>
              <w:jc w:val="lowKashida"/>
              <w:rPr>
                <w:rFonts w:cs="Simplified Arabic"/>
                <w:b/>
                <w:bCs/>
                <w:sz w:val="16"/>
                <w:szCs w:val="16"/>
                <w:rtl/>
              </w:rPr>
            </w:pPr>
          </w:p>
        </w:tc>
      </w:tr>
      <w:tr w:rsidR="002D171D" w:rsidRPr="000E0146" w:rsidTr="005B4C76">
        <w:tc>
          <w:tcPr>
            <w:tcW w:w="391" w:type="dxa"/>
            <w:vAlign w:val="center"/>
          </w:tcPr>
          <w:p w:rsidR="008C3C02" w:rsidRPr="000E0146" w:rsidRDefault="008C3C02" w:rsidP="005B4C76">
            <w:pPr>
              <w:bidi/>
              <w:spacing w:after="0" w:line="240" w:lineRule="auto"/>
              <w:jc w:val="center"/>
              <w:rPr>
                <w:rFonts w:cs="Simplified Arabic"/>
                <w:sz w:val="16"/>
                <w:szCs w:val="16"/>
                <w:rtl/>
              </w:rPr>
            </w:pPr>
            <w:r w:rsidRPr="000E0146">
              <w:rPr>
                <w:rFonts w:cs="Simplified Arabic" w:hint="cs"/>
                <w:sz w:val="16"/>
                <w:szCs w:val="16"/>
                <w:rtl/>
              </w:rPr>
              <w:t>5</w:t>
            </w:r>
          </w:p>
        </w:tc>
        <w:tc>
          <w:tcPr>
            <w:tcW w:w="4252" w:type="dxa"/>
            <w:gridSpan w:val="2"/>
            <w:vAlign w:val="center"/>
          </w:tcPr>
          <w:p w:rsidR="008C3C02" w:rsidRPr="000E0146" w:rsidRDefault="008C3C02" w:rsidP="005B4C76">
            <w:pPr>
              <w:bidi/>
              <w:spacing w:after="0" w:line="240" w:lineRule="auto"/>
              <w:jc w:val="lowKashida"/>
              <w:rPr>
                <w:rFonts w:cs="Simplified Arabic"/>
                <w:sz w:val="16"/>
                <w:szCs w:val="16"/>
                <w:rtl/>
              </w:rPr>
            </w:pPr>
            <w:r w:rsidRPr="000E0146">
              <w:rPr>
                <w:rFonts w:cs="Simplified Arabic" w:hint="cs"/>
                <w:sz w:val="16"/>
                <w:szCs w:val="16"/>
                <w:rtl/>
              </w:rPr>
              <w:t>أجد صعوبة في تصحيح أنشطة كل المواد</w:t>
            </w:r>
          </w:p>
        </w:tc>
        <w:tc>
          <w:tcPr>
            <w:tcW w:w="425" w:type="dxa"/>
            <w:vAlign w:val="center"/>
          </w:tcPr>
          <w:p w:rsidR="008C3C02" w:rsidRPr="000E0146" w:rsidRDefault="008C3C02" w:rsidP="005B4C76">
            <w:pPr>
              <w:bidi/>
              <w:spacing w:after="0" w:line="240" w:lineRule="auto"/>
              <w:jc w:val="lowKashida"/>
              <w:rPr>
                <w:rFonts w:cs="Simplified Arabic"/>
                <w:b/>
                <w:bCs/>
                <w:sz w:val="16"/>
                <w:szCs w:val="16"/>
                <w:rtl/>
              </w:rPr>
            </w:pPr>
          </w:p>
        </w:tc>
        <w:tc>
          <w:tcPr>
            <w:tcW w:w="426" w:type="dxa"/>
            <w:vAlign w:val="center"/>
          </w:tcPr>
          <w:p w:rsidR="008C3C02" w:rsidRPr="000E0146" w:rsidRDefault="008C3C02" w:rsidP="005B4C76">
            <w:pPr>
              <w:bidi/>
              <w:spacing w:after="0" w:line="240" w:lineRule="auto"/>
              <w:jc w:val="lowKashida"/>
              <w:rPr>
                <w:rFonts w:cs="Simplified Arabic"/>
                <w:b/>
                <w:bCs/>
                <w:sz w:val="16"/>
                <w:szCs w:val="16"/>
                <w:rtl/>
              </w:rPr>
            </w:pPr>
          </w:p>
        </w:tc>
        <w:tc>
          <w:tcPr>
            <w:tcW w:w="567" w:type="dxa"/>
            <w:vAlign w:val="center"/>
          </w:tcPr>
          <w:p w:rsidR="008C3C02" w:rsidRPr="000E0146" w:rsidRDefault="008C3C02" w:rsidP="005B4C76">
            <w:pPr>
              <w:bidi/>
              <w:spacing w:after="0" w:line="240" w:lineRule="auto"/>
              <w:jc w:val="lowKashida"/>
              <w:rPr>
                <w:rFonts w:cs="Simplified Arabic"/>
                <w:b/>
                <w:bCs/>
                <w:sz w:val="16"/>
                <w:szCs w:val="16"/>
                <w:rtl/>
              </w:rPr>
            </w:pPr>
          </w:p>
        </w:tc>
      </w:tr>
      <w:tr w:rsidR="002D171D" w:rsidRPr="000E0146" w:rsidTr="005B4C76">
        <w:tc>
          <w:tcPr>
            <w:tcW w:w="391" w:type="dxa"/>
            <w:vAlign w:val="center"/>
          </w:tcPr>
          <w:p w:rsidR="008C3C02" w:rsidRPr="000E0146" w:rsidRDefault="008C3C02" w:rsidP="005B4C76">
            <w:pPr>
              <w:bidi/>
              <w:spacing w:after="0" w:line="240" w:lineRule="auto"/>
              <w:jc w:val="center"/>
              <w:rPr>
                <w:rFonts w:cs="Simplified Arabic"/>
                <w:sz w:val="16"/>
                <w:szCs w:val="16"/>
                <w:rtl/>
              </w:rPr>
            </w:pPr>
            <w:r w:rsidRPr="000E0146">
              <w:rPr>
                <w:rFonts w:cs="Simplified Arabic" w:hint="cs"/>
                <w:sz w:val="16"/>
                <w:szCs w:val="16"/>
                <w:rtl/>
              </w:rPr>
              <w:t>6</w:t>
            </w:r>
          </w:p>
        </w:tc>
        <w:tc>
          <w:tcPr>
            <w:tcW w:w="4252" w:type="dxa"/>
            <w:gridSpan w:val="2"/>
            <w:vAlign w:val="center"/>
          </w:tcPr>
          <w:p w:rsidR="008C3C02" w:rsidRPr="000E0146" w:rsidRDefault="008C3C02" w:rsidP="005B4C76">
            <w:pPr>
              <w:bidi/>
              <w:spacing w:after="0" w:line="240" w:lineRule="auto"/>
              <w:jc w:val="lowKashida"/>
              <w:rPr>
                <w:rFonts w:cs="Simplified Arabic"/>
                <w:sz w:val="16"/>
                <w:szCs w:val="16"/>
                <w:rtl/>
              </w:rPr>
            </w:pPr>
            <w:r w:rsidRPr="000E0146">
              <w:rPr>
                <w:rFonts w:cs="Simplified Arabic" w:hint="cs"/>
                <w:sz w:val="16"/>
                <w:szCs w:val="16"/>
                <w:rtl/>
              </w:rPr>
              <w:t>أجد صعوبة في تصحيح الواجبات المنزلية</w:t>
            </w:r>
          </w:p>
        </w:tc>
        <w:tc>
          <w:tcPr>
            <w:tcW w:w="425" w:type="dxa"/>
            <w:vAlign w:val="center"/>
          </w:tcPr>
          <w:p w:rsidR="008C3C02" w:rsidRPr="000E0146" w:rsidRDefault="008C3C02" w:rsidP="005B4C76">
            <w:pPr>
              <w:bidi/>
              <w:spacing w:after="0" w:line="240" w:lineRule="auto"/>
              <w:jc w:val="lowKashida"/>
              <w:rPr>
                <w:rFonts w:cs="Simplified Arabic"/>
                <w:b/>
                <w:bCs/>
                <w:sz w:val="16"/>
                <w:szCs w:val="16"/>
                <w:rtl/>
              </w:rPr>
            </w:pPr>
          </w:p>
        </w:tc>
        <w:tc>
          <w:tcPr>
            <w:tcW w:w="426" w:type="dxa"/>
            <w:vAlign w:val="center"/>
          </w:tcPr>
          <w:p w:rsidR="008C3C02" w:rsidRPr="000E0146" w:rsidRDefault="008C3C02" w:rsidP="005B4C76">
            <w:pPr>
              <w:bidi/>
              <w:spacing w:after="0" w:line="240" w:lineRule="auto"/>
              <w:jc w:val="lowKashida"/>
              <w:rPr>
                <w:rFonts w:cs="Simplified Arabic"/>
                <w:b/>
                <w:bCs/>
                <w:sz w:val="16"/>
                <w:szCs w:val="16"/>
                <w:rtl/>
              </w:rPr>
            </w:pPr>
          </w:p>
        </w:tc>
        <w:tc>
          <w:tcPr>
            <w:tcW w:w="567" w:type="dxa"/>
            <w:vAlign w:val="center"/>
          </w:tcPr>
          <w:p w:rsidR="008C3C02" w:rsidRPr="000E0146" w:rsidRDefault="008C3C02" w:rsidP="005B4C76">
            <w:pPr>
              <w:bidi/>
              <w:spacing w:after="0" w:line="240" w:lineRule="auto"/>
              <w:jc w:val="lowKashida"/>
              <w:rPr>
                <w:rFonts w:cs="Simplified Arabic"/>
                <w:b/>
                <w:bCs/>
                <w:sz w:val="16"/>
                <w:szCs w:val="16"/>
                <w:rtl/>
              </w:rPr>
            </w:pPr>
          </w:p>
        </w:tc>
      </w:tr>
      <w:tr w:rsidR="002D171D" w:rsidRPr="000E0146" w:rsidTr="005B4C76">
        <w:tc>
          <w:tcPr>
            <w:tcW w:w="391" w:type="dxa"/>
            <w:vAlign w:val="center"/>
          </w:tcPr>
          <w:p w:rsidR="008C3C02" w:rsidRPr="000E0146" w:rsidRDefault="008C3C02" w:rsidP="005B4C76">
            <w:pPr>
              <w:bidi/>
              <w:spacing w:after="0" w:line="240" w:lineRule="auto"/>
              <w:jc w:val="center"/>
              <w:rPr>
                <w:rFonts w:cs="Simplified Arabic"/>
                <w:sz w:val="16"/>
                <w:szCs w:val="16"/>
                <w:rtl/>
              </w:rPr>
            </w:pPr>
            <w:r w:rsidRPr="000E0146">
              <w:rPr>
                <w:rFonts w:cs="Simplified Arabic" w:hint="cs"/>
                <w:sz w:val="16"/>
                <w:szCs w:val="16"/>
                <w:rtl/>
              </w:rPr>
              <w:t>7</w:t>
            </w:r>
          </w:p>
        </w:tc>
        <w:tc>
          <w:tcPr>
            <w:tcW w:w="4252" w:type="dxa"/>
            <w:gridSpan w:val="2"/>
            <w:vAlign w:val="center"/>
          </w:tcPr>
          <w:p w:rsidR="008C3C02" w:rsidRPr="000E0146" w:rsidRDefault="008C3C02" w:rsidP="005B4C76">
            <w:pPr>
              <w:bidi/>
              <w:spacing w:after="0" w:line="240" w:lineRule="auto"/>
              <w:jc w:val="lowKashida"/>
              <w:rPr>
                <w:rFonts w:cs="Simplified Arabic"/>
                <w:sz w:val="16"/>
                <w:szCs w:val="16"/>
                <w:rtl/>
              </w:rPr>
            </w:pPr>
            <w:r w:rsidRPr="000E0146">
              <w:rPr>
                <w:rFonts w:cs="Simplified Arabic" w:hint="cs"/>
                <w:sz w:val="16"/>
                <w:szCs w:val="16"/>
                <w:rtl/>
              </w:rPr>
              <w:t>أجد صعوبة في تحديد العقوبة للتلاميذ الذين لا ينجزون واجباتهم</w:t>
            </w:r>
          </w:p>
        </w:tc>
        <w:tc>
          <w:tcPr>
            <w:tcW w:w="425" w:type="dxa"/>
            <w:vAlign w:val="center"/>
          </w:tcPr>
          <w:p w:rsidR="008C3C02" w:rsidRPr="000E0146" w:rsidRDefault="008C3C02" w:rsidP="005B4C76">
            <w:pPr>
              <w:bidi/>
              <w:spacing w:after="0" w:line="240" w:lineRule="auto"/>
              <w:jc w:val="lowKashida"/>
              <w:rPr>
                <w:rFonts w:cs="Simplified Arabic"/>
                <w:b/>
                <w:bCs/>
                <w:sz w:val="16"/>
                <w:szCs w:val="16"/>
                <w:rtl/>
              </w:rPr>
            </w:pPr>
          </w:p>
        </w:tc>
        <w:tc>
          <w:tcPr>
            <w:tcW w:w="426" w:type="dxa"/>
            <w:vAlign w:val="center"/>
          </w:tcPr>
          <w:p w:rsidR="008C3C02" w:rsidRPr="000E0146" w:rsidRDefault="008C3C02" w:rsidP="005B4C76">
            <w:pPr>
              <w:bidi/>
              <w:spacing w:after="0" w:line="240" w:lineRule="auto"/>
              <w:jc w:val="lowKashida"/>
              <w:rPr>
                <w:rFonts w:cs="Simplified Arabic"/>
                <w:b/>
                <w:bCs/>
                <w:sz w:val="16"/>
                <w:szCs w:val="16"/>
                <w:rtl/>
              </w:rPr>
            </w:pPr>
          </w:p>
        </w:tc>
        <w:tc>
          <w:tcPr>
            <w:tcW w:w="567" w:type="dxa"/>
            <w:vAlign w:val="center"/>
          </w:tcPr>
          <w:p w:rsidR="008C3C02" w:rsidRPr="000E0146" w:rsidRDefault="008C3C02" w:rsidP="005B4C76">
            <w:pPr>
              <w:bidi/>
              <w:spacing w:after="0" w:line="240" w:lineRule="auto"/>
              <w:jc w:val="lowKashida"/>
              <w:rPr>
                <w:rFonts w:cs="Simplified Arabic"/>
                <w:b/>
                <w:bCs/>
                <w:sz w:val="16"/>
                <w:szCs w:val="16"/>
                <w:rtl/>
              </w:rPr>
            </w:pPr>
          </w:p>
        </w:tc>
      </w:tr>
    </w:tbl>
    <w:p w:rsidR="008C3C02" w:rsidRPr="008A7B32" w:rsidRDefault="005B4C76" w:rsidP="008A7B32">
      <w:pPr>
        <w:bidi/>
        <w:spacing w:after="0" w:line="240" w:lineRule="auto"/>
        <w:jc w:val="lowKashida"/>
        <w:rPr>
          <w:rFonts w:cs="Simplified Arabic"/>
          <w:b/>
          <w:bCs/>
          <w:rtl/>
          <w:lang w:bidi="ar-DZ"/>
        </w:rPr>
      </w:pPr>
      <w:r>
        <w:rPr>
          <w:rFonts w:cs="Simplified Arabic"/>
          <w:b/>
          <w:bCs/>
          <w:rtl/>
          <w:lang w:bidi="ar-DZ"/>
        </w:rPr>
        <w:br w:type="textWrapping" w:clear="all"/>
      </w:r>
      <w:r w:rsidR="008C3C02" w:rsidRPr="008A7B32">
        <w:rPr>
          <w:rFonts w:cs="Simplified Arabic" w:hint="cs"/>
          <w:b/>
          <w:bCs/>
          <w:rtl/>
          <w:lang w:bidi="ar-DZ"/>
        </w:rPr>
        <w:tab/>
      </w:r>
      <w:r w:rsidR="008C3C02" w:rsidRPr="008A7B32">
        <w:rPr>
          <w:rFonts w:cs="Simplified Arabic" w:hint="cs"/>
          <w:b/>
          <w:bCs/>
          <w:rtl/>
          <w:lang w:bidi="ar-DZ"/>
        </w:rPr>
        <w:tab/>
      </w:r>
      <w:r w:rsidR="008C3C02" w:rsidRPr="008A7B32">
        <w:rPr>
          <w:rFonts w:cs="Simplified Arabic" w:hint="cs"/>
          <w:b/>
          <w:bCs/>
          <w:rtl/>
          <w:lang w:bidi="ar-DZ"/>
        </w:rPr>
        <w:tab/>
      </w:r>
      <w:r w:rsidR="008C3C02" w:rsidRPr="008A7B32">
        <w:rPr>
          <w:rFonts w:cs="Simplified Arabic" w:hint="cs"/>
          <w:b/>
          <w:bCs/>
          <w:rtl/>
          <w:lang w:bidi="ar-DZ"/>
        </w:rPr>
        <w:tab/>
      </w:r>
      <w:r w:rsidR="008C3C02" w:rsidRPr="008A7B32">
        <w:rPr>
          <w:rFonts w:cs="Simplified Arabic" w:hint="cs"/>
          <w:b/>
          <w:bCs/>
          <w:rtl/>
          <w:lang w:bidi="ar-DZ"/>
        </w:rPr>
        <w:tab/>
      </w:r>
    </w:p>
    <w:sectPr w:rsidR="008C3C02" w:rsidRPr="008A7B32" w:rsidSect="005F430F">
      <w:headerReference w:type="even" r:id="rId7"/>
      <w:headerReference w:type="default" r:id="rId8"/>
      <w:footerReference w:type="even" r:id="rId9"/>
      <w:footerReference w:type="default" r:id="rId10"/>
      <w:headerReference w:type="first" r:id="rId11"/>
      <w:footerReference w:type="first" r:id="rId12"/>
      <w:pgSz w:w="8505" w:h="13041" w:code="9"/>
      <w:pgMar w:top="1134" w:right="1418" w:bottom="1134" w:left="1134" w:header="709" w:footer="709" w:gutter="0"/>
      <w:pgNumType w:start="67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11B" w:rsidRDefault="003C111B" w:rsidP="001835DF">
      <w:pPr>
        <w:spacing w:after="0" w:line="240" w:lineRule="auto"/>
      </w:pPr>
      <w:r>
        <w:separator/>
      </w:r>
    </w:p>
  </w:endnote>
  <w:endnote w:type="continuationSeparator" w:id="1">
    <w:p w:rsidR="003C111B" w:rsidRDefault="003C111B" w:rsidP="001835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37B" w:rsidRDefault="0035237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4563"/>
      <w:docPartObj>
        <w:docPartGallery w:val="Page Numbers (Bottom of Page)"/>
        <w:docPartUnique/>
      </w:docPartObj>
    </w:sdtPr>
    <w:sdtContent>
      <w:p w:rsidR="006404D7" w:rsidRDefault="002608FE">
        <w:pPr>
          <w:pStyle w:val="Pieddepage"/>
        </w:pPr>
        <w:r>
          <w:rPr>
            <w:noProof/>
            <w:lang w:eastAsia="zh-TW"/>
          </w:rPr>
          <w:pict>
            <v:group id="_x0000_s4097" style="position:absolute;margin-left:0;margin-top:0;width:34.4pt;height:56.45pt;z-index:251660288;mso-position-horizontal:center;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4098" type="#_x0000_t32" style="position:absolute;left:2111;top:15387;width:0;height:441;flip:y" o:connectortype="straight" strokecolor="#7f7f7f [1612]"/>
              <v:rect id="_x0000_s4099" style="position:absolute;left:1743;top:14699;width:688;height:688;v-text-anchor:middle" filled="f" strokecolor="#7f7f7f [1612]">
                <v:textbox>
                  <w:txbxContent>
                    <w:p w:rsidR="006404D7" w:rsidRDefault="002608FE">
                      <w:pPr>
                        <w:pStyle w:val="Pieddepage"/>
                        <w:jc w:val="center"/>
                        <w:rPr>
                          <w:sz w:val="16"/>
                          <w:szCs w:val="16"/>
                        </w:rPr>
                      </w:pPr>
                      <w:fldSimple w:instr=" PAGE    \* MERGEFORMAT ">
                        <w:r w:rsidR="0035237B" w:rsidRPr="0035237B">
                          <w:rPr>
                            <w:noProof/>
                            <w:sz w:val="16"/>
                            <w:szCs w:val="16"/>
                          </w:rPr>
                          <w:t>674</w:t>
                        </w:r>
                      </w:fldSimple>
                    </w:p>
                  </w:txbxContent>
                </v:textbox>
              </v:rect>
              <w10:wrap anchorx="margin"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37B" w:rsidRDefault="0035237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11B" w:rsidRDefault="003C111B" w:rsidP="001835DF">
      <w:pPr>
        <w:spacing w:after="0" w:line="240" w:lineRule="auto"/>
      </w:pPr>
      <w:r>
        <w:separator/>
      </w:r>
    </w:p>
  </w:footnote>
  <w:footnote w:type="continuationSeparator" w:id="1">
    <w:p w:rsidR="003C111B" w:rsidRDefault="003C111B" w:rsidP="001835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37B" w:rsidRDefault="0035237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37B" w:rsidRDefault="0035237B" w:rsidP="0035237B">
    <w:pPr>
      <w:pBdr>
        <w:top w:val="single" w:sz="4" w:space="1" w:color="auto"/>
        <w:left w:val="single" w:sz="4" w:space="1" w:color="auto"/>
        <w:bottom w:val="single" w:sz="4" w:space="1" w:color="auto"/>
        <w:right w:val="single" w:sz="4" w:space="4" w:color="auto"/>
      </w:pBdr>
      <w:shd w:val="clear" w:color="auto" w:fill="E5B8B7" w:themeFill="accent2" w:themeFillTint="66"/>
      <w:bidi/>
      <w:spacing w:after="0" w:line="240" w:lineRule="auto"/>
      <w:ind w:firstLine="141"/>
      <w:rPr>
        <w:rFonts w:asciiTheme="majorBidi" w:hAnsiTheme="majorBidi" w:cstheme="majorBidi"/>
        <w:color w:val="000000"/>
        <w:sz w:val="20"/>
        <w:szCs w:val="20"/>
        <w:lang w:val="en-US" w:bidi="ar-DZ"/>
      </w:rPr>
    </w:pPr>
    <w:r>
      <w:rPr>
        <w:rFonts w:asciiTheme="majorBidi" w:hAnsiTheme="majorBidi" w:cs="Times New Roman"/>
        <w:color w:val="000000"/>
        <w:sz w:val="20"/>
        <w:szCs w:val="20"/>
        <w:rtl/>
        <w:lang w:val="en-US" w:bidi="ar-DZ"/>
      </w:rPr>
      <w:t>ملتقى التكوين بالكفايات في التربية</w:t>
    </w:r>
    <w:r>
      <w:rPr>
        <w:rFonts w:asciiTheme="majorBidi" w:hAnsiTheme="majorBidi" w:cs="Times New Roman"/>
        <w:color w:val="000000"/>
        <w:sz w:val="20"/>
        <w:szCs w:val="20"/>
        <w:lang w:val="en-US" w:bidi="ar-DZ"/>
      </w:rPr>
      <w:t xml:space="preserve">   </w:t>
    </w:r>
    <w:r>
      <w:rPr>
        <w:rFonts w:asciiTheme="majorBidi" w:hAnsiTheme="majorBidi" w:cs="Times New Roman"/>
        <w:color w:val="000000"/>
        <w:sz w:val="20"/>
        <w:szCs w:val="20"/>
        <w:rtl/>
        <w:lang w:val="en-US" w:bidi="ar-DZ"/>
      </w:rPr>
      <w:t xml:space="preserve">                </w:t>
    </w:r>
    <w:r>
      <w:rPr>
        <w:rFonts w:asciiTheme="majorBidi" w:hAnsiTheme="majorBidi" w:cs="Times New Roman"/>
        <w:color w:val="000000"/>
        <w:sz w:val="20"/>
        <w:szCs w:val="20"/>
        <w:lang w:val="en-US" w:bidi="ar-DZ"/>
      </w:rPr>
      <w:t xml:space="preserve">       </w:t>
    </w:r>
    <w:r>
      <w:rPr>
        <w:rFonts w:asciiTheme="majorBidi" w:hAnsiTheme="majorBidi" w:cs="Times New Roman"/>
        <w:color w:val="000000"/>
        <w:sz w:val="20"/>
        <w:szCs w:val="20"/>
        <w:rtl/>
        <w:lang w:val="en-US" w:bidi="ar-DZ"/>
      </w:rPr>
      <w:t>جامعة قاصدي مرباح ورقلة</w:t>
    </w:r>
    <w:r>
      <w:rPr>
        <w:rFonts w:asciiTheme="majorBidi" w:hAnsiTheme="majorBidi" w:cs="Times New Roman"/>
        <w:color w:val="000000"/>
        <w:sz w:val="20"/>
        <w:szCs w:val="20"/>
        <w:lang w:val="en-US" w:bidi="ar-DZ"/>
      </w:rPr>
      <w:t xml:space="preserve">      </w:t>
    </w:r>
  </w:p>
  <w:p w:rsidR="001835DF" w:rsidRPr="0035237B" w:rsidRDefault="001835DF" w:rsidP="0035237B">
    <w:pPr>
      <w:pStyle w:val="En-tte"/>
      <w:rPr>
        <w:szCs w:val="20"/>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37B" w:rsidRDefault="0035237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6AD1"/>
    <w:multiLevelType w:val="hybridMultilevel"/>
    <w:tmpl w:val="694CF340"/>
    <w:lvl w:ilvl="0" w:tplc="404E639A">
      <w:numFmt w:val="bullet"/>
      <w:lvlText w:val="-"/>
      <w:lvlJc w:val="left"/>
      <w:pPr>
        <w:tabs>
          <w:tab w:val="num" w:pos="645"/>
        </w:tabs>
        <w:ind w:left="645"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9E3886"/>
    <w:multiLevelType w:val="hybridMultilevel"/>
    <w:tmpl w:val="6AA011FE"/>
    <w:lvl w:ilvl="0" w:tplc="0409000F">
      <w:start w:val="1"/>
      <w:numFmt w:val="decimal"/>
      <w:lvlText w:val="%1."/>
      <w:lvlJc w:val="left"/>
      <w:pPr>
        <w:tabs>
          <w:tab w:val="num" w:pos="720"/>
        </w:tabs>
        <w:ind w:left="720" w:hanging="360"/>
      </w:pPr>
    </w:lvl>
    <w:lvl w:ilvl="1" w:tplc="8564D66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9218"/>
    <o:shapelayout v:ext="edit">
      <o:idmap v:ext="edit" data="4"/>
      <o:rules v:ext="edit">
        <o:r id="V:Rule2" type="connector" idref="#_x0000_s4098"/>
      </o:rules>
    </o:shapelayout>
  </w:hdrShapeDefaults>
  <w:footnotePr>
    <w:footnote w:id="0"/>
    <w:footnote w:id="1"/>
  </w:footnotePr>
  <w:endnotePr>
    <w:endnote w:id="0"/>
    <w:endnote w:id="1"/>
  </w:endnotePr>
  <w:compat>
    <w:useFELayout/>
  </w:compat>
  <w:rsids>
    <w:rsidRoot w:val="008C3C02"/>
    <w:rsid w:val="000E0146"/>
    <w:rsid w:val="001835DF"/>
    <w:rsid w:val="002608FE"/>
    <w:rsid w:val="002D171D"/>
    <w:rsid w:val="0035237B"/>
    <w:rsid w:val="003C111B"/>
    <w:rsid w:val="0043272B"/>
    <w:rsid w:val="005B4C76"/>
    <w:rsid w:val="005F430F"/>
    <w:rsid w:val="006404D7"/>
    <w:rsid w:val="007277DC"/>
    <w:rsid w:val="008511DB"/>
    <w:rsid w:val="008A7B32"/>
    <w:rsid w:val="008C3C02"/>
    <w:rsid w:val="0099170C"/>
    <w:rsid w:val="00A039AB"/>
    <w:rsid w:val="00A13164"/>
    <w:rsid w:val="00A90ADC"/>
    <w:rsid w:val="00BF1A71"/>
    <w:rsid w:val="00DD616B"/>
    <w:rsid w:val="00FD2B1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7D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835D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835DF"/>
  </w:style>
  <w:style w:type="paragraph" w:styleId="Pieddepage">
    <w:name w:val="footer"/>
    <w:basedOn w:val="Normal"/>
    <w:link w:val="PieddepageCar"/>
    <w:uiPriority w:val="99"/>
    <w:unhideWhenUsed/>
    <w:rsid w:val="001835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35DF"/>
  </w:style>
</w:styles>
</file>

<file path=word/webSettings.xml><?xml version="1.0" encoding="utf-8"?>
<w:webSettings xmlns:r="http://schemas.openxmlformats.org/officeDocument/2006/relationships" xmlns:w="http://schemas.openxmlformats.org/wordprocessingml/2006/main">
  <w:divs>
    <w:div w:id="1552302252">
      <w:bodyDiv w:val="1"/>
      <w:marLeft w:val="0"/>
      <w:marRight w:val="0"/>
      <w:marTop w:val="0"/>
      <w:marBottom w:val="0"/>
      <w:divBdr>
        <w:top w:val="none" w:sz="0" w:space="0" w:color="auto"/>
        <w:left w:val="none" w:sz="0" w:space="0" w:color="auto"/>
        <w:bottom w:val="none" w:sz="0" w:space="0" w:color="auto"/>
        <w:right w:val="none" w:sz="0" w:space="0" w:color="auto"/>
      </w:divBdr>
    </w:div>
    <w:div w:id="161516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3417</Words>
  <Characters>18794</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AZERTYUIO</Company>
  <LinksUpToDate>false</LinksUpToDate>
  <CharactersWithSpaces>22167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UNV-PUB02</dc:creator>
  <cp:keywords/>
  <dc:description/>
  <cp:lastModifiedBy>riq</cp:lastModifiedBy>
  <cp:revision>9</cp:revision>
  <cp:lastPrinted>2013-04-09T10:20:00Z</cp:lastPrinted>
  <dcterms:created xsi:type="dcterms:W3CDTF">2011-09-12T10:16:00Z</dcterms:created>
  <dcterms:modified xsi:type="dcterms:W3CDTF">2013-04-09T10:20:00Z</dcterms:modified>
</cp:coreProperties>
</file>