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E" w:rsidRDefault="00CF7BEE" w:rsidP="009F3F62">
      <w:pPr>
        <w:rPr>
          <w:rFonts w:cs="Andalus"/>
          <w:b/>
          <w:bCs/>
          <w:sz w:val="32"/>
          <w:szCs w:val="32"/>
          <w:rtl/>
          <w:lang w:bidi="ar-DZ"/>
        </w:rPr>
      </w:pPr>
    </w:p>
    <w:p w:rsidR="00CF7BEE" w:rsidRDefault="00CF7BEE" w:rsidP="009F3F62">
      <w:pPr>
        <w:rPr>
          <w:rFonts w:cs="Andalus"/>
          <w:b/>
          <w:bCs/>
          <w:sz w:val="32"/>
          <w:szCs w:val="32"/>
          <w:rtl/>
        </w:rPr>
      </w:pPr>
    </w:p>
    <w:p w:rsidR="00464F21" w:rsidRPr="009517C6" w:rsidRDefault="009638B0" w:rsidP="00FF23A3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9517C6">
        <w:rPr>
          <w:rFonts w:ascii="Algerian" w:hAnsi="Algerian" w:cs="Andalus"/>
          <w:b/>
          <w:bCs/>
          <w:sz w:val="52"/>
          <w:szCs w:val="52"/>
          <w:rtl/>
        </w:rPr>
        <w:t>متوسطة الإخ</w:t>
      </w:r>
      <w:r w:rsidR="0031196B" w:rsidRPr="009517C6">
        <w:rPr>
          <w:rFonts w:ascii="Algerian" w:hAnsi="Algerian" w:cs="Andalus"/>
          <w:b/>
          <w:bCs/>
          <w:sz w:val="52"/>
          <w:szCs w:val="52"/>
          <w:rtl/>
        </w:rPr>
        <w:t>و</w:t>
      </w:r>
      <w:r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ة </w:t>
      </w:r>
      <w:r w:rsidR="00537C38">
        <w:rPr>
          <w:rFonts w:ascii="Algerian" w:hAnsi="Algerian" w:cs="Andalus" w:hint="cs"/>
          <w:b/>
          <w:bCs/>
          <w:sz w:val="52"/>
          <w:szCs w:val="52"/>
          <w:rtl/>
        </w:rPr>
        <w:t>ريحان</w:t>
      </w:r>
      <w:r w:rsidR="00C608E8" w:rsidRPr="009517C6">
        <w:rPr>
          <w:rFonts w:ascii="Algerian" w:hAnsi="Algerian" w:cs="Andalus"/>
          <w:b/>
          <w:bCs/>
          <w:sz w:val="52"/>
          <w:szCs w:val="52"/>
          <w:rtl/>
        </w:rPr>
        <w:t>ي</w:t>
      </w:r>
      <w:r w:rsidR="00464F21"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 </w:t>
      </w:r>
      <w:r w:rsidR="00CF7BEE" w:rsidRPr="009517C6">
        <w:rPr>
          <w:rFonts w:ascii="Algerian" w:hAnsi="Algerian" w:cs="Andalus"/>
          <w:b/>
          <w:bCs/>
          <w:sz w:val="52"/>
          <w:szCs w:val="52"/>
          <w:rtl/>
        </w:rPr>
        <w:t>- قايس</w:t>
      </w:r>
      <w:r w:rsidR="00CF7BEE" w:rsidRPr="009517C6">
        <w:rPr>
          <w:rFonts w:ascii="Algerian" w:hAnsi="Algerian" w:cs="Andalus"/>
          <w:sz w:val="52"/>
          <w:szCs w:val="52"/>
          <w:rtl/>
        </w:rPr>
        <w:t xml:space="preserve">       </w:t>
      </w:r>
      <w:r w:rsidR="00D22F60" w:rsidRPr="009517C6">
        <w:rPr>
          <w:rFonts w:ascii="Algerian" w:hAnsi="Algerian" w:cs="Andalus"/>
          <w:sz w:val="52"/>
          <w:szCs w:val="52"/>
          <w:rtl/>
          <w:lang w:bidi="ar-DZ"/>
        </w:rPr>
        <w:t xml:space="preserve"> </w:t>
      </w:r>
      <w:r w:rsidR="00273D42" w:rsidRPr="009517C6">
        <w:rPr>
          <w:rFonts w:ascii="Algerian" w:hAnsi="Algerian" w:cs="Andalus"/>
          <w:sz w:val="52"/>
          <w:szCs w:val="52"/>
          <w:lang w:bidi="ar-DZ"/>
        </w:rPr>
        <w:t xml:space="preserve">               </w:t>
      </w:r>
      <w:r w:rsidR="00CF7BEE" w:rsidRPr="009517C6">
        <w:rPr>
          <w:rFonts w:ascii="Algerian" w:hAnsi="Algerian" w:cs="Andalus"/>
          <w:sz w:val="52"/>
          <w:szCs w:val="52"/>
          <w:lang w:bidi="ar-DZ"/>
        </w:rPr>
        <w:t xml:space="preserve"> </w:t>
      </w:r>
      <w:r w:rsidR="000C675E"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="00464F21" w:rsidRPr="009517C6">
        <w:rPr>
          <w:rFonts w:ascii="Algerian" w:hAnsi="Algerian" w:cs="Andalus"/>
          <w:b/>
          <w:bCs/>
          <w:sz w:val="52"/>
          <w:szCs w:val="52"/>
          <w:rtl/>
        </w:rPr>
        <w:t>السن</w:t>
      </w:r>
      <w:r w:rsidR="00BA0E49" w:rsidRPr="009517C6">
        <w:rPr>
          <w:rFonts w:ascii="Algerian" w:hAnsi="Algerian" w:cs="Andalus"/>
          <w:b/>
          <w:bCs/>
          <w:sz w:val="52"/>
          <w:szCs w:val="52"/>
          <w:rtl/>
        </w:rPr>
        <w:t>ـ</w:t>
      </w:r>
      <w:r w:rsidR="00464F21"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ة </w:t>
      </w:r>
      <w:proofErr w:type="gramStart"/>
      <w:r w:rsidR="00464F21" w:rsidRPr="009517C6">
        <w:rPr>
          <w:rFonts w:ascii="Algerian" w:hAnsi="Algerian" w:cs="Andalus"/>
          <w:b/>
          <w:bCs/>
          <w:sz w:val="52"/>
          <w:szCs w:val="52"/>
          <w:rtl/>
        </w:rPr>
        <w:t>الدراسي</w:t>
      </w:r>
      <w:r w:rsidR="00BA0E49" w:rsidRPr="009517C6">
        <w:rPr>
          <w:rFonts w:ascii="Algerian" w:hAnsi="Algerian" w:cs="Andalus"/>
          <w:b/>
          <w:bCs/>
          <w:sz w:val="52"/>
          <w:szCs w:val="52"/>
          <w:rtl/>
        </w:rPr>
        <w:t>ـ</w:t>
      </w:r>
      <w:r w:rsidR="00464F21" w:rsidRPr="009517C6">
        <w:rPr>
          <w:rFonts w:ascii="Algerian" w:hAnsi="Algerian" w:cs="Andalus"/>
          <w:b/>
          <w:bCs/>
          <w:sz w:val="52"/>
          <w:szCs w:val="52"/>
          <w:rtl/>
        </w:rPr>
        <w:t>ة :</w:t>
      </w:r>
      <w:proofErr w:type="gramEnd"/>
      <w:r w:rsidR="00464F21"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="00546282" w:rsidRPr="009517C6">
        <w:rPr>
          <w:rFonts w:ascii="Algerian" w:hAnsi="Algerian" w:cs="Andalus"/>
          <w:b/>
          <w:bCs/>
          <w:sz w:val="52"/>
          <w:szCs w:val="52"/>
          <w:lang w:bidi="ar-DZ"/>
        </w:rPr>
        <w:t xml:space="preserve"> </w:t>
      </w:r>
      <w:r w:rsidR="00C608E8"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20</w:t>
      </w:r>
      <w:r w:rsidR="009F3F62"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1</w:t>
      </w:r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4</w:t>
      </w:r>
      <w:r w:rsidR="00C608E8"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/20</w:t>
      </w:r>
      <w:r w:rsidR="009F3F62"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1</w:t>
      </w:r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5</w:t>
      </w:r>
    </w:p>
    <w:p w:rsidR="00CF7BEE" w:rsidRPr="009517C6" w:rsidRDefault="00CF7BEE" w:rsidP="00AB3060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proofErr w:type="gramStart"/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المستوى :</w:t>
      </w:r>
      <w:proofErr w:type="gramEnd"/>
      <w:r w:rsidR="00AB3060" w:rsidRPr="009517C6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>الأولى</w:t>
      </w:r>
      <w:r w:rsidR="007C21D9" w:rsidRPr="009517C6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متوسط              </w:t>
      </w:r>
      <w:r w:rsidR="00D22F60"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                      </w:t>
      </w:r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 المادة : علوم الطبيعة و الحياة</w:t>
      </w:r>
    </w:p>
    <w:p w:rsidR="00CF7BEE" w:rsidRPr="009517C6" w:rsidRDefault="00CF7BEE" w:rsidP="00537C38">
      <w:pPr>
        <w:jc w:val="center"/>
        <w:rPr>
          <w:rFonts w:ascii="Algerian" w:hAnsi="Algerian" w:cs="Andalus"/>
          <w:b/>
          <w:bCs/>
          <w:sz w:val="52"/>
          <w:szCs w:val="52"/>
          <w:lang w:bidi="ar-DZ"/>
        </w:rPr>
      </w:pP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الأستاذ : </w:t>
      </w:r>
      <w:proofErr w:type="spellStart"/>
      <w:r w:rsidR="00537C3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علاوي</w:t>
      </w:r>
      <w:proofErr w:type="spellEnd"/>
      <w:r w:rsidR="00537C3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 xml:space="preserve"> مسعود</w:t>
      </w:r>
    </w:p>
    <w:p w:rsidR="00863A2A" w:rsidRPr="009517C6" w:rsidRDefault="002F4BDB" w:rsidP="00CF7BEE">
      <w:pPr>
        <w:jc w:val="center"/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2F4BDB">
        <w:rPr>
          <w:rFonts w:cs="Andalus"/>
          <w:noProof/>
          <w:sz w:val="32"/>
          <w:szCs w:val="32"/>
          <w:rtl/>
          <w:lang w:bidi="ar-D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7.3pt;margin-top:4.2pt;width:709.35pt;height:282.6pt;z-index:251657728" filled="f" strokeweight="2.25pt">
            <w10:wrap anchorx="page"/>
          </v:shape>
        </w:pict>
      </w:r>
    </w:p>
    <w:p w:rsidR="00D22F60" w:rsidRPr="009517C6" w:rsidRDefault="00482B2F" w:rsidP="00D22F60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</w:rPr>
      </w:pPr>
      <w:r w:rsidRPr="009517C6">
        <w:rPr>
          <w:rFonts w:asciiTheme="minorBidi" w:hAnsiTheme="minorBidi" w:cs="Andalus"/>
          <w:sz w:val="48"/>
          <w:szCs w:val="48"/>
          <w:rtl/>
        </w:rPr>
        <w:tab/>
      </w:r>
    </w:p>
    <w:p w:rsidR="00BF68C7" w:rsidRDefault="00BF68C7" w:rsidP="009517C6">
      <w:pPr>
        <w:tabs>
          <w:tab w:val="left" w:pos="1111"/>
          <w:tab w:val="center" w:pos="7852"/>
          <w:tab w:val="left" w:pos="12072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E70D79" w:rsidRPr="009517C6" w:rsidRDefault="00482B2F" w:rsidP="009517C6">
      <w:pPr>
        <w:tabs>
          <w:tab w:val="left" w:pos="1111"/>
          <w:tab w:val="center" w:pos="7852"/>
          <w:tab w:val="left" w:pos="12072"/>
        </w:tabs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9517C6">
        <w:rPr>
          <w:rFonts w:ascii="Algerian" w:hAnsi="Algerian" w:cs="Andalus"/>
          <w:b/>
          <w:bCs/>
          <w:sz w:val="80"/>
          <w:szCs w:val="80"/>
          <w:rtl/>
        </w:rPr>
        <w:t>التوزيع السنوي  لمـادة علوم الطبيعة و الحياة</w:t>
      </w:r>
    </w:p>
    <w:p w:rsidR="00E70D79" w:rsidRPr="009517C6" w:rsidRDefault="00E70D79" w:rsidP="00E70D79">
      <w:pPr>
        <w:rPr>
          <w:rFonts w:cs="Andalus"/>
          <w:sz w:val="72"/>
          <w:szCs w:val="72"/>
          <w:rtl/>
          <w:lang w:bidi="ar-DZ"/>
        </w:rPr>
      </w:pPr>
    </w:p>
    <w:p w:rsidR="00E70D79" w:rsidRDefault="00E70D79" w:rsidP="009517C6">
      <w:pPr>
        <w:tabs>
          <w:tab w:val="left" w:pos="1197"/>
          <w:tab w:val="left" w:pos="6164"/>
        </w:tabs>
        <w:rPr>
          <w:rFonts w:cs="Kufi Extended Outline"/>
          <w:sz w:val="72"/>
          <w:szCs w:val="72"/>
          <w:rtl/>
          <w:lang w:bidi="ar-DZ"/>
        </w:rPr>
      </w:pPr>
      <w:r>
        <w:rPr>
          <w:rFonts w:cs="Kufi Extended Outline"/>
          <w:sz w:val="72"/>
          <w:szCs w:val="72"/>
          <w:rtl/>
          <w:lang w:bidi="ar-DZ"/>
        </w:rPr>
        <w:tab/>
      </w:r>
      <w:r w:rsidR="009517C6">
        <w:rPr>
          <w:rFonts w:cs="Kufi Extended Outline"/>
          <w:sz w:val="72"/>
          <w:szCs w:val="72"/>
          <w:rtl/>
          <w:lang w:bidi="ar-DZ"/>
        </w:rPr>
        <w:tab/>
      </w:r>
    </w:p>
    <w:p w:rsidR="00F024DB" w:rsidRDefault="00F024DB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863A2A" w:rsidRDefault="00863A2A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5F2FF7" w:rsidRDefault="005F2FF7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5F2FF7" w:rsidRDefault="005F2FF7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5F2FF7" w:rsidRDefault="005F2FF7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5F2FF7" w:rsidRPr="00D22F60" w:rsidRDefault="005F2FF7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863A2A" w:rsidRDefault="00863A2A" w:rsidP="0036150B">
      <w:pPr>
        <w:tabs>
          <w:tab w:val="left" w:pos="1197"/>
        </w:tabs>
        <w:rPr>
          <w:rFonts w:cs="Kufi Extended Outline"/>
          <w:sz w:val="36"/>
          <w:szCs w:val="36"/>
          <w:lang w:bidi="ar-DZ"/>
        </w:rPr>
      </w:pPr>
    </w:p>
    <w:p w:rsidR="009517C6" w:rsidRDefault="009517C6" w:rsidP="0036150B">
      <w:pPr>
        <w:tabs>
          <w:tab w:val="left" w:pos="1197"/>
        </w:tabs>
        <w:rPr>
          <w:rFonts w:cs="Kufi Extended Outline"/>
          <w:sz w:val="28"/>
          <w:szCs w:val="28"/>
          <w:rtl/>
          <w:lang w:bidi="ar-DZ"/>
        </w:rPr>
      </w:pPr>
    </w:p>
    <w:p w:rsidR="009517C6" w:rsidRPr="0036150B" w:rsidRDefault="009517C6" w:rsidP="0036150B">
      <w:pPr>
        <w:tabs>
          <w:tab w:val="left" w:pos="1197"/>
        </w:tabs>
        <w:rPr>
          <w:rFonts w:cs="Kufi Extended Outline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495"/>
        <w:gridCol w:w="3579"/>
        <w:gridCol w:w="3579"/>
        <w:gridCol w:w="3579"/>
        <w:gridCol w:w="3579"/>
      </w:tblGrid>
      <w:tr w:rsidR="00DF2573" w:rsidRPr="001427DA" w:rsidTr="00F024DB">
        <w:trPr>
          <w:trHeight w:val="444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573" w:rsidRPr="001427DA" w:rsidRDefault="00DF2573" w:rsidP="00DF2573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</w:t>
            </w: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لأسابيع</w:t>
            </w:r>
            <w:proofErr w:type="gramEnd"/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pStyle w:val="Titre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pStyle w:val="Titre8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الرابع</w:t>
            </w:r>
          </w:p>
        </w:tc>
      </w:tr>
      <w:tr w:rsidR="00DF2573" w:rsidRPr="001427DA" w:rsidTr="00F024DB">
        <w:trPr>
          <w:trHeight w:val="38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573" w:rsidRPr="001427DA" w:rsidRDefault="00DF2573" w:rsidP="00DF2573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الأشهر</w:t>
            </w:r>
            <w:proofErr w:type="gramEnd"/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573" w:rsidRPr="001427DA" w:rsidRDefault="00DF2573" w:rsidP="00DF2573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</w:tr>
      <w:tr w:rsidR="00610B5F" w:rsidRPr="001427DA" w:rsidTr="00F024DB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10B5F" w:rsidRPr="001427DA" w:rsidRDefault="00610B5F" w:rsidP="00610B5F">
            <w:pPr>
              <w:pStyle w:val="Titre2"/>
              <w:spacing w:before="120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color w:val="auto"/>
                <w:sz w:val="32"/>
                <w:rtl/>
              </w:rPr>
              <w:t>سبتمبر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1427DA" w:rsidRDefault="00610B5F" w:rsidP="00610B5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B5F" w:rsidRPr="001427DA" w:rsidRDefault="00EF7041" w:rsidP="00610B5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DZ"/>
              </w:rPr>
              <w:t>تشخيـــ</w:t>
            </w:r>
            <w:r w:rsidRPr="00DD01CD">
              <w:rPr>
                <w:b/>
                <w:bCs/>
                <w:sz w:val="32"/>
                <w:szCs w:val="32"/>
                <w:rtl/>
                <w:lang w:bidi="ar-DZ"/>
              </w:rPr>
              <w:t>ـــص</w:t>
            </w:r>
            <w:proofErr w:type="gramEnd"/>
            <w:r w:rsidRPr="00DD01CD">
              <w:rPr>
                <w:b/>
                <w:bCs/>
                <w:sz w:val="32"/>
                <w:szCs w:val="32"/>
                <w:rtl/>
                <w:lang w:bidi="ar-DZ"/>
              </w:rPr>
              <w:t xml:space="preserve"> المكتسبات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C511D4" w:rsidRDefault="00EF7041" w:rsidP="00EF7041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1: التغذية عند الإنسان  </w:t>
            </w:r>
          </w:p>
          <w:p w:rsidR="00610B5F" w:rsidRPr="009F6107" w:rsidRDefault="00EF7041" w:rsidP="00EF7041">
            <w:pPr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</w:pPr>
            <w:r w:rsidRPr="00C511D4">
              <w:rPr>
                <w:b/>
                <w:bCs/>
                <w:sz w:val="32"/>
                <w:szCs w:val="32"/>
                <w:rtl/>
                <w:lang w:bidi="ar-DZ"/>
              </w:rPr>
              <w:t xml:space="preserve">1.1 ـ  </w:t>
            </w:r>
            <w:r w:rsidRPr="00C511D4">
              <w:rPr>
                <w:sz w:val="32"/>
                <w:szCs w:val="32"/>
                <w:rtl/>
                <w:lang w:bidi="ar-DZ"/>
              </w:rPr>
              <w:t>مصدر و تركيب الأغذية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C511D4" w:rsidRDefault="00EF7041" w:rsidP="00EF7041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1: التغذية عند الإنسان  </w:t>
            </w:r>
          </w:p>
          <w:p w:rsidR="00610B5F" w:rsidRPr="009F6107" w:rsidRDefault="00EF7041" w:rsidP="00EF7041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rtl/>
                <w:lang w:bidi="ar-DZ"/>
              </w:rPr>
              <w:t xml:space="preserve">1.1 ـ  </w:t>
            </w:r>
            <w:r w:rsidRPr="00C511D4">
              <w:rPr>
                <w:sz w:val="32"/>
                <w:szCs w:val="32"/>
                <w:rtl/>
                <w:lang w:bidi="ar-DZ"/>
              </w:rPr>
              <w:t>مصدر و تركيب الأغذية</w:t>
            </w:r>
          </w:p>
        </w:tc>
      </w:tr>
      <w:tr w:rsidR="00EF7041" w:rsidRPr="001427DA" w:rsidTr="00EF7041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F7041" w:rsidRPr="001427DA" w:rsidRDefault="00EF7041" w:rsidP="00EF7041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أكتوبر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C511D4" w:rsidRDefault="00EF7041" w:rsidP="00EF7041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1: التغذية عند الإنسان  </w:t>
            </w:r>
          </w:p>
          <w:p w:rsidR="00EF7041" w:rsidRPr="00C511D4" w:rsidRDefault="00EF7041" w:rsidP="00EF7041">
            <w:pPr>
              <w:rPr>
                <w:rFonts w:cs="Times New Roman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rtl/>
                <w:lang w:bidi="ar-DZ"/>
              </w:rPr>
              <w:t xml:space="preserve">2.1 </w:t>
            </w:r>
            <w:r w:rsidRPr="00C511D4">
              <w:rPr>
                <w:sz w:val="32"/>
                <w:szCs w:val="32"/>
                <w:rtl/>
                <w:lang w:bidi="ar-DZ"/>
              </w:rPr>
              <w:t>ـ دور الأغذية في الجسم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C209FD" w:rsidRDefault="00EF7041" w:rsidP="00EF7041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1: التغذية عند الإنسان  </w:t>
            </w:r>
          </w:p>
          <w:p w:rsidR="00EF7041" w:rsidRPr="00C511D4" w:rsidRDefault="00EF7041" w:rsidP="00EF7041">
            <w:pPr>
              <w:rPr>
                <w:rFonts w:cs="Monotype Koufi"/>
                <w:b/>
                <w:bCs/>
                <w:sz w:val="32"/>
                <w:szCs w:val="32"/>
                <w:rtl/>
                <w:lang w:val="fr-FR" w:bidi="ar-DZ"/>
              </w:rPr>
            </w:pPr>
            <w:r w:rsidRPr="00C209FD">
              <w:rPr>
                <w:b/>
                <w:bCs/>
                <w:sz w:val="32"/>
                <w:szCs w:val="32"/>
                <w:rtl/>
                <w:lang w:bidi="ar-DZ"/>
              </w:rPr>
              <w:t>3.1</w:t>
            </w:r>
            <w:r w:rsidRPr="00C209FD">
              <w:rPr>
                <w:sz w:val="32"/>
                <w:szCs w:val="32"/>
                <w:rtl/>
                <w:lang w:bidi="ar-DZ"/>
              </w:rPr>
              <w:t xml:space="preserve"> ـ </w:t>
            </w:r>
            <w:proofErr w:type="gramStart"/>
            <w:r w:rsidRPr="00C209FD">
              <w:rPr>
                <w:sz w:val="32"/>
                <w:szCs w:val="32"/>
                <w:rtl/>
                <w:lang w:bidi="ar-DZ"/>
              </w:rPr>
              <w:t>الرواتب</w:t>
            </w:r>
            <w:proofErr w:type="gramEnd"/>
            <w:r w:rsidRPr="00C209FD">
              <w:rPr>
                <w:sz w:val="32"/>
                <w:szCs w:val="32"/>
                <w:rtl/>
                <w:lang w:bidi="ar-DZ"/>
              </w:rPr>
              <w:t xml:space="preserve"> الغذائية و التوازن الغذائي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41" w:rsidRPr="005C02CC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E97A42" w:rsidRDefault="00EF7041" w:rsidP="00EF7041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E97A42">
              <w:rPr>
                <w:b/>
                <w:bCs/>
                <w:sz w:val="32"/>
                <w:szCs w:val="32"/>
                <w:rtl/>
                <w:lang w:bidi="ar-DZ"/>
              </w:rPr>
              <w:t>م</w:t>
            </w:r>
            <w:r w:rsidRPr="00E97A42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proofErr w:type="spellStart"/>
            <w:r w:rsidRPr="00E97A42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E97A42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التغذية عند النبات الأخضر</w:t>
            </w:r>
          </w:p>
          <w:p w:rsidR="00EF7041" w:rsidRPr="001427DA" w:rsidRDefault="00EF7041" w:rsidP="00EF7041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E97A42">
              <w:rPr>
                <w:b/>
                <w:bCs/>
                <w:sz w:val="32"/>
                <w:szCs w:val="32"/>
                <w:rtl/>
                <w:lang w:bidi="ar-DZ"/>
              </w:rPr>
              <w:t>1.2ـ أ</w:t>
            </w:r>
            <w:r w:rsidRPr="00E97A42">
              <w:rPr>
                <w:sz w:val="32"/>
                <w:szCs w:val="32"/>
                <w:rtl/>
                <w:lang w:bidi="ar-DZ"/>
              </w:rPr>
              <w:t>غذية النبات الأخضر</w:t>
            </w:r>
          </w:p>
        </w:tc>
      </w:tr>
      <w:tr w:rsidR="00EF7041" w:rsidRPr="001427DA" w:rsidTr="00EF7041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F7041" w:rsidRPr="001427DA" w:rsidRDefault="00EF7041" w:rsidP="00EF7041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نوفمبر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41" w:rsidRPr="001427DA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EF7041" w:rsidRPr="001427DA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عطلة الخريف</w:t>
            </w:r>
          </w:p>
          <w:p w:rsidR="00EF7041" w:rsidRPr="001427DA" w:rsidRDefault="00EF7041" w:rsidP="00EF7041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EF7041" w:rsidRPr="001427DA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354F7A" w:rsidRDefault="00EF7041" w:rsidP="00EF7041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54F7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54F7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54F7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التغذية عند النبات الأخضر</w:t>
            </w:r>
          </w:p>
          <w:p w:rsidR="00EF7041" w:rsidRPr="001427DA" w:rsidRDefault="00EF7041" w:rsidP="00EF7041">
            <w:pPr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354F7A">
              <w:rPr>
                <w:b/>
                <w:bCs/>
                <w:sz w:val="32"/>
                <w:szCs w:val="32"/>
                <w:rtl/>
                <w:lang w:bidi="ar-DZ"/>
              </w:rPr>
              <w:t xml:space="preserve">2.2 ـ </w:t>
            </w:r>
            <w:r w:rsidRPr="00354F7A">
              <w:rPr>
                <w:sz w:val="32"/>
                <w:szCs w:val="32"/>
                <w:rtl/>
                <w:lang w:bidi="ar-DZ"/>
              </w:rPr>
              <w:t>التركيب الضوئي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D60F74" w:rsidRDefault="00EF7041" w:rsidP="00EF7041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التغذية عند النبات الأخضر</w:t>
            </w:r>
          </w:p>
          <w:p w:rsidR="00EF7041" w:rsidRPr="00765EBA" w:rsidRDefault="00EF7041" w:rsidP="00EF7041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rtl/>
                <w:lang w:bidi="ar-DZ"/>
              </w:rPr>
              <w:t xml:space="preserve">3.2 ـ </w:t>
            </w:r>
            <w:r w:rsidRPr="00D60F74">
              <w:rPr>
                <w:sz w:val="32"/>
                <w:szCs w:val="32"/>
                <w:rtl/>
                <w:lang w:bidi="ar-DZ"/>
              </w:rPr>
              <w:t xml:space="preserve">دوران </w:t>
            </w:r>
            <w:proofErr w:type="spellStart"/>
            <w:r w:rsidRPr="00D60F74">
              <w:rPr>
                <w:sz w:val="32"/>
                <w:szCs w:val="32"/>
                <w:rtl/>
                <w:lang w:bidi="ar-DZ"/>
              </w:rPr>
              <w:t>النسغ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41" w:rsidRPr="001427DA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</w:tr>
      <w:tr w:rsidR="00EF7041" w:rsidRPr="001427DA" w:rsidTr="00EF7041">
        <w:trPr>
          <w:trHeight w:val="2176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F7041" w:rsidRPr="001427DA" w:rsidRDefault="00EF7041" w:rsidP="00EF7041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ديسمبر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41" w:rsidRPr="00042212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الأول</w:t>
            </w:r>
          </w:p>
          <w:p w:rsidR="00EF7041" w:rsidRPr="00042212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EF7041" w:rsidRPr="00042212" w:rsidRDefault="00EF7041" w:rsidP="00EF7041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D60F74" w:rsidRDefault="00EF7041" w:rsidP="00EF7041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EF7041" w:rsidRPr="001427DA" w:rsidRDefault="00EF7041" w:rsidP="00EF7041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D60F74">
              <w:rPr>
                <w:sz w:val="32"/>
                <w:szCs w:val="32"/>
                <w:rtl/>
                <w:lang w:bidi="ar-DZ"/>
              </w:rPr>
              <w:t xml:space="preserve">1.3 ـ إظهار عملية التنفس و مقرها عند </w:t>
            </w:r>
            <w:proofErr w:type="spellStart"/>
            <w:r w:rsidRPr="00D60F74">
              <w:rPr>
                <w:sz w:val="32"/>
                <w:szCs w:val="32"/>
                <w:rtl/>
                <w:lang w:bidi="ar-DZ"/>
              </w:rPr>
              <w:t>الانسان</w:t>
            </w:r>
            <w:proofErr w:type="spellEnd"/>
            <w:r w:rsidRPr="00D60F74">
              <w:rPr>
                <w:sz w:val="32"/>
                <w:szCs w:val="32"/>
                <w:rtl/>
                <w:lang w:bidi="ar-DZ"/>
              </w:rPr>
              <w:t xml:space="preserve"> والنبات .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41" w:rsidRPr="001427DA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41" w:rsidRPr="001427DA" w:rsidRDefault="00EF7041" w:rsidP="00EF7041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</w:tr>
    </w:tbl>
    <w:p w:rsidR="00E70D79" w:rsidRPr="0036150B" w:rsidRDefault="00E70D79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E70D79" w:rsidRDefault="00E70D79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lang w:bidi="ar-DZ"/>
        </w:rPr>
      </w:pPr>
    </w:p>
    <w:p w:rsidR="00863A2A" w:rsidRDefault="00863A2A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lang w:bidi="ar-DZ"/>
        </w:rPr>
      </w:pPr>
    </w:p>
    <w:p w:rsidR="00863A2A" w:rsidRDefault="00863A2A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9517C6" w:rsidRDefault="009517C6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9517C6" w:rsidRDefault="009517C6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lang w:bidi="ar-DZ"/>
        </w:rPr>
      </w:pPr>
    </w:p>
    <w:p w:rsidR="005F2FF7" w:rsidRDefault="005F2FF7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lang w:bidi="ar-DZ"/>
        </w:rPr>
      </w:pPr>
    </w:p>
    <w:p w:rsidR="005F2FF7" w:rsidRPr="00D16395" w:rsidRDefault="005F2FF7" w:rsidP="00E70D79">
      <w:pPr>
        <w:tabs>
          <w:tab w:val="left" w:pos="1197"/>
        </w:tabs>
        <w:rPr>
          <w:rFonts w:asciiTheme="minorBidi" w:hAnsiTheme="minorBidi" w:cstheme="minorBidi"/>
          <w:sz w:val="32"/>
          <w:szCs w:val="32"/>
          <w:rtl/>
          <w:lang w:bidi="ar-DZ"/>
        </w:rPr>
      </w:pPr>
    </w:p>
    <w:p w:rsidR="007C21D9" w:rsidRPr="00D16395" w:rsidRDefault="007C21D9" w:rsidP="00E70D79">
      <w:pPr>
        <w:tabs>
          <w:tab w:val="left" w:pos="1197"/>
        </w:tabs>
        <w:rPr>
          <w:rFonts w:cs="Kufi Extended Outline"/>
          <w:sz w:val="28"/>
          <w:szCs w:val="28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53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EF7041" w:rsidTr="00EE49FF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F7041" w:rsidRPr="00A04E41" w:rsidRDefault="00EF7041" w:rsidP="00610B5F">
            <w:pPr>
              <w:pStyle w:val="Titre8"/>
              <w:spacing w:before="0"/>
              <w:ind w:left="113"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جانفي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D60F74" w:rsidRDefault="00EF7041" w:rsidP="00EF7041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EF7041" w:rsidRPr="00D50F1E" w:rsidRDefault="00EF7041" w:rsidP="00EF7041">
            <w:pPr>
              <w:rPr>
                <w:rFonts w:ascii="Arial" w:hAnsi="Arial" w:cs="Arial"/>
                <w:sz w:val="24"/>
                <w:szCs w:val="24"/>
                <w:lang w:val="fr-FR" w:bidi="ar-DZ"/>
              </w:rPr>
            </w:pPr>
            <w:r w:rsidRPr="00D60F74">
              <w:rPr>
                <w:sz w:val="32"/>
                <w:szCs w:val="32"/>
                <w:rtl/>
                <w:lang w:bidi="ar-DZ"/>
              </w:rPr>
              <w:t xml:space="preserve">1.3 ـ إظهار عملية التنفس و مقرها عند </w:t>
            </w:r>
            <w:proofErr w:type="spellStart"/>
            <w:r w:rsidRPr="00D60F74">
              <w:rPr>
                <w:sz w:val="32"/>
                <w:szCs w:val="32"/>
                <w:rtl/>
                <w:lang w:bidi="ar-DZ"/>
              </w:rPr>
              <w:t>الانسان</w:t>
            </w:r>
            <w:proofErr w:type="spellEnd"/>
            <w:r w:rsidRPr="00D60F74">
              <w:rPr>
                <w:sz w:val="32"/>
                <w:szCs w:val="32"/>
                <w:rtl/>
                <w:lang w:bidi="ar-DZ"/>
              </w:rPr>
              <w:t xml:space="preserve"> والنبات .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D60F74" w:rsidRDefault="00EF7041" w:rsidP="0097133E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EF7041" w:rsidRPr="00002741" w:rsidRDefault="00EF7041" w:rsidP="0097133E">
            <w:pPr>
              <w:rPr>
                <w:rFonts w:cs="Times New Roman"/>
                <w:sz w:val="32"/>
                <w:szCs w:val="32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rtl/>
                <w:lang w:bidi="ar-DZ"/>
              </w:rPr>
              <w:t xml:space="preserve">2.3. </w:t>
            </w:r>
            <w:proofErr w:type="gramStart"/>
            <w:r w:rsidRPr="00D60F74">
              <w:rPr>
                <w:sz w:val="32"/>
                <w:szCs w:val="32"/>
                <w:rtl/>
                <w:lang w:bidi="ar-DZ"/>
              </w:rPr>
              <w:t>معنى</w:t>
            </w:r>
            <w:proofErr w:type="gramEnd"/>
            <w:r w:rsidRPr="00D60F74">
              <w:rPr>
                <w:sz w:val="32"/>
                <w:szCs w:val="32"/>
                <w:rtl/>
                <w:lang w:bidi="ar-DZ"/>
              </w:rPr>
              <w:t xml:space="preserve"> التنفس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7041" w:rsidRPr="006C04F8" w:rsidRDefault="00EF7041" w:rsidP="0097133E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C04F8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6C04F8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6C04F8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EF7041" w:rsidRPr="002F396B" w:rsidRDefault="00EF7041" w:rsidP="0097133E">
            <w:pPr>
              <w:rPr>
                <w:rFonts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6C04F8">
              <w:rPr>
                <w:b/>
                <w:bCs/>
                <w:sz w:val="32"/>
                <w:szCs w:val="32"/>
                <w:rtl/>
                <w:lang w:bidi="ar-DZ"/>
              </w:rPr>
              <w:t xml:space="preserve">3.3. </w:t>
            </w:r>
            <w:proofErr w:type="gramStart"/>
            <w:r w:rsidRPr="006C04F8">
              <w:rPr>
                <w:sz w:val="32"/>
                <w:szCs w:val="32"/>
                <w:rtl/>
                <w:lang w:bidi="ar-DZ"/>
              </w:rPr>
              <w:t>القواعد</w:t>
            </w:r>
            <w:proofErr w:type="gramEnd"/>
            <w:r w:rsidRPr="006C04F8">
              <w:rPr>
                <w:sz w:val="32"/>
                <w:szCs w:val="32"/>
                <w:rtl/>
                <w:lang w:bidi="ar-DZ"/>
              </w:rPr>
              <w:t xml:space="preserve"> الصحية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BC" w:rsidRPr="002F396B" w:rsidRDefault="007722BC" w:rsidP="007722BC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EF7041" w:rsidRPr="00E9315E" w:rsidRDefault="007722BC" w:rsidP="007722B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2F396B">
              <w:rPr>
                <w:b/>
                <w:bCs/>
                <w:sz w:val="32"/>
                <w:szCs w:val="32"/>
                <w:rtl/>
                <w:lang w:bidi="ar-DZ"/>
              </w:rPr>
              <w:t xml:space="preserve">4.3. </w:t>
            </w:r>
            <w:proofErr w:type="gramStart"/>
            <w:r w:rsidRPr="002F396B">
              <w:rPr>
                <w:sz w:val="32"/>
                <w:szCs w:val="32"/>
                <w:rtl/>
                <w:lang w:bidi="ar-DZ"/>
              </w:rPr>
              <w:t>التخمر</w:t>
            </w:r>
            <w:proofErr w:type="gramEnd"/>
          </w:p>
        </w:tc>
      </w:tr>
      <w:tr w:rsidR="007722BC" w:rsidTr="007722BC">
        <w:trPr>
          <w:trHeight w:val="26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22BC" w:rsidRPr="00A04E41" w:rsidRDefault="007722BC" w:rsidP="00610B5F">
            <w:pPr>
              <w:pStyle w:val="Titre2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r w:rsidRPr="00A04E41">
              <w:rPr>
                <w:rFonts w:asciiTheme="minorBidi" w:hAnsiTheme="minorBidi" w:cstheme="minorBidi"/>
                <w:color w:val="auto"/>
                <w:sz w:val="32"/>
                <w:rtl/>
                <w:lang w:bidi="ar-DZ"/>
              </w:rPr>
              <w:t>فيفري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BC" w:rsidRPr="002F396B" w:rsidRDefault="007722BC" w:rsidP="007722BC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 </w:t>
            </w:r>
            <w:proofErr w:type="spellStart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الإطراح</w:t>
            </w:r>
            <w:proofErr w:type="spellEnd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عند الحيوان</w:t>
            </w:r>
          </w:p>
          <w:p w:rsidR="007722BC" w:rsidRPr="00E9315E" w:rsidRDefault="007722BC" w:rsidP="007722BC">
            <w:pPr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2F396B">
              <w:rPr>
                <w:b/>
                <w:bCs/>
                <w:sz w:val="32"/>
                <w:szCs w:val="32"/>
                <w:rtl/>
                <w:lang w:bidi="ar-DZ"/>
              </w:rPr>
              <w:t xml:space="preserve">1.4. </w:t>
            </w:r>
            <w:r w:rsidRPr="002F396B">
              <w:rPr>
                <w:sz w:val="32"/>
                <w:szCs w:val="32"/>
                <w:rtl/>
                <w:lang w:bidi="ar-DZ"/>
              </w:rPr>
              <w:t xml:space="preserve">تعريف </w:t>
            </w:r>
            <w:proofErr w:type="spellStart"/>
            <w:r w:rsidRPr="002F396B">
              <w:rPr>
                <w:sz w:val="32"/>
                <w:szCs w:val="32"/>
                <w:rtl/>
                <w:lang w:bidi="ar-DZ"/>
              </w:rPr>
              <w:t>الإطراح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BC" w:rsidRPr="00636C09" w:rsidRDefault="007722BC" w:rsidP="007722BC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 </w:t>
            </w:r>
            <w:proofErr w:type="spellStart"/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الإطراح</w:t>
            </w:r>
            <w:proofErr w:type="spellEnd"/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عند الحيوان</w:t>
            </w:r>
          </w:p>
          <w:p w:rsidR="007722BC" w:rsidRDefault="007722BC" w:rsidP="007722BC">
            <w:pPr>
              <w:tabs>
                <w:tab w:val="left" w:pos="5833"/>
              </w:tabs>
              <w:rPr>
                <w:sz w:val="32"/>
                <w:szCs w:val="32"/>
                <w:rtl/>
                <w:lang w:bidi="ar-DZ"/>
              </w:rPr>
            </w:pPr>
            <w:r w:rsidRPr="00636C09">
              <w:rPr>
                <w:b/>
                <w:bCs/>
                <w:sz w:val="32"/>
                <w:szCs w:val="32"/>
                <w:rtl/>
                <w:lang w:bidi="ar-DZ"/>
              </w:rPr>
              <w:t xml:space="preserve">1.4.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مقر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الإطراح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  <w:p w:rsidR="007722BC" w:rsidRPr="005262D2" w:rsidRDefault="007722BC" w:rsidP="007722BC">
            <w:pPr>
              <w:tabs>
                <w:tab w:val="left" w:pos="5833"/>
              </w:tabs>
              <w:rPr>
                <w:sz w:val="32"/>
                <w:szCs w:val="32"/>
                <w:lang w:bidi="ar-DZ"/>
              </w:rPr>
            </w:pPr>
            <w:r w:rsidRPr="00636C09">
              <w:rPr>
                <w:rFonts w:hint="cs"/>
                <w:sz w:val="32"/>
                <w:szCs w:val="32"/>
                <w:rtl/>
                <w:lang w:bidi="ar-DZ"/>
              </w:rPr>
              <w:t xml:space="preserve"> - </w:t>
            </w:r>
            <w:proofErr w:type="gramStart"/>
            <w:r w:rsidRPr="00636C09">
              <w:rPr>
                <w:rFonts w:hint="cs"/>
                <w:sz w:val="32"/>
                <w:szCs w:val="32"/>
                <w:rtl/>
                <w:lang w:bidi="ar-DZ"/>
              </w:rPr>
              <w:t>القواعد</w:t>
            </w:r>
            <w:proofErr w:type="gramEnd"/>
            <w:r w:rsidRPr="00636C09">
              <w:rPr>
                <w:rFonts w:hint="cs"/>
                <w:sz w:val="32"/>
                <w:szCs w:val="32"/>
                <w:rtl/>
                <w:lang w:bidi="ar-DZ"/>
              </w:rPr>
              <w:t xml:space="preserve"> الصحية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22BC" w:rsidRPr="00535C86" w:rsidRDefault="007722BC" w:rsidP="0097133E">
            <w:pPr>
              <w:jc w:val="center"/>
              <w:rPr>
                <w:rFonts w:cs="Times New Roman"/>
                <w:b/>
                <w:bCs/>
                <w:color w:val="FF0000"/>
                <w:sz w:val="32"/>
                <w:szCs w:val="32"/>
                <w:lang w:val="fr-FR"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22BC" w:rsidRPr="00317F54" w:rsidRDefault="007722BC" w:rsidP="007722BC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5 نمو و تطور الجنين عند ك.ح</w:t>
            </w:r>
          </w:p>
          <w:p w:rsidR="007722BC" w:rsidRPr="00A04E41" w:rsidRDefault="007722BC" w:rsidP="007722BC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1.5. </w:t>
            </w:r>
            <w:proofErr w:type="spellStart"/>
            <w:r w:rsidRPr="00317F54">
              <w:rPr>
                <w:sz w:val="32"/>
                <w:szCs w:val="32"/>
                <w:rtl/>
                <w:lang w:bidi="ar-DZ"/>
              </w:rPr>
              <w:t>إنتاش</w:t>
            </w:r>
            <w:proofErr w:type="spellEnd"/>
            <w:r w:rsidRPr="00317F54">
              <w:rPr>
                <w:sz w:val="32"/>
                <w:szCs w:val="32"/>
                <w:rtl/>
                <w:lang w:bidi="ar-DZ"/>
              </w:rPr>
              <w:t xml:space="preserve"> البذرة</w:t>
            </w:r>
          </w:p>
        </w:tc>
      </w:tr>
      <w:tr w:rsidR="007722BC" w:rsidTr="00420AF9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22BC" w:rsidRPr="00A04E41" w:rsidRDefault="007722BC" w:rsidP="00610B5F">
            <w:pPr>
              <w:pStyle w:val="Titre8"/>
              <w:ind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A04E41" w:rsidRDefault="007722BC" w:rsidP="007722B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>ثاني</w:t>
            </w:r>
          </w:p>
          <w:p w:rsidR="007722BC" w:rsidRPr="00A04E41" w:rsidRDefault="007722BC" w:rsidP="007722BC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7722BC" w:rsidRDefault="007722BC" w:rsidP="007722BC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  <w:p w:rsidR="007722BC" w:rsidRPr="00A04E41" w:rsidRDefault="007722BC" w:rsidP="00420AF9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BC" w:rsidRPr="00317F54" w:rsidRDefault="007722BC" w:rsidP="007722BC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5 نمو و تطور الجنين عند ك.ح</w:t>
            </w:r>
          </w:p>
          <w:p w:rsidR="007722BC" w:rsidRPr="00420AF9" w:rsidRDefault="007722BC" w:rsidP="007722BC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2.5. </w:t>
            </w:r>
            <w:r w:rsidRPr="00317F54">
              <w:rPr>
                <w:sz w:val="32"/>
                <w:szCs w:val="32"/>
                <w:rtl/>
                <w:lang w:bidi="ar-DZ"/>
              </w:rPr>
              <w:t>تطور الجنين عند الدجاج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A04E41" w:rsidRDefault="007722BC" w:rsidP="00420AF9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A04E41" w:rsidRDefault="007722BC" w:rsidP="00420AF9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F024DB" w:rsidRDefault="00F024DB" w:rsidP="00E70D79">
      <w:pPr>
        <w:tabs>
          <w:tab w:val="left" w:pos="1197"/>
        </w:tabs>
        <w:rPr>
          <w:rFonts w:cs="Kufi Extended Outline"/>
          <w:sz w:val="40"/>
          <w:szCs w:val="40"/>
          <w:rtl/>
          <w:lang w:bidi="ar-DZ"/>
        </w:rPr>
      </w:pPr>
    </w:p>
    <w:p w:rsidR="00F024DB" w:rsidRDefault="00F024DB" w:rsidP="00E70D79">
      <w:pPr>
        <w:tabs>
          <w:tab w:val="left" w:pos="1197"/>
        </w:tabs>
        <w:rPr>
          <w:rFonts w:cs="Kufi Extended Outline"/>
          <w:sz w:val="40"/>
          <w:szCs w:val="40"/>
          <w:rtl/>
          <w:lang w:bidi="ar-DZ"/>
        </w:rPr>
      </w:pPr>
    </w:p>
    <w:p w:rsidR="00F024DB" w:rsidRDefault="00F024DB" w:rsidP="00E70D79">
      <w:pPr>
        <w:tabs>
          <w:tab w:val="left" w:pos="1197"/>
        </w:tabs>
        <w:rPr>
          <w:rFonts w:cs="Kufi Extended Outline"/>
          <w:sz w:val="40"/>
          <w:szCs w:val="40"/>
          <w:lang w:bidi="ar-DZ"/>
        </w:rPr>
      </w:pPr>
    </w:p>
    <w:p w:rsidR="00863A2A" w:rsidRDefault="00863A2A" w:rsidP="00E70D79">
      <w:pPr>
        <w:tabs>
          <w:tab w:val="left" w:pos="1197"/>
        </w:tabs>
        <w:rPr>
          <w:rFonts w:cs="Kufi Extended Outline"/>
          <w:sz w:val="40"/>
          <w:szCs w:val="40"/>
          <w:lang w:bidi="ar-DZ"/>
        </w:rPr>
      </w:pPr>
    </w:p>
    <w:p w:rsidR="006033E2" w:rsidRDefault="006033E2" w:rsidP="00E70D79">
      <w:pPr>
        <w:tabs>
          <w:tab w:val="left" w:pos="1197"/>
        </w:tabs>
        <w:rPr>
          <w:rFonts w:cs="Kufi Extended Outline"/>
          <w:sz w:val="40"/>
          <w:szCs w:val="40"/>
          <w:lang w:bidi="ar-DZ"/>
        </w:rPr>
      </w:pPr>
    </w:p>
    <w:p w:rsidR="006033E2" w:rsidRDefault="006033E2" w:rsidP="00E70D79">
      <w:pPr>
        <w:tabs>
          <w:tab w:val="left" w:pos="1197"/>
        </w:tabs>
        <w:rPr>
          <w:rFonts w:cs="Kufi Extended Outline"/>
          <w:sz w:val="40"/>
          <w:szCs w:val="40"/>
          <w:lang w:bidi="ar-DZ"/>
        </w:rPr>
      </w:pPr>
    </w:p>
    <w:p w:rsidR="005F2FF7" w:rsidRPr="00F024DB" w:rsidRDefault="005F2FF7" w:rsidP="00E70D79">
      <w:pPr>
        <w:tabs>
          <w:tab w:val="left" w:pos="1197"/>
        </w:tabs>
        <w:rPr>
          <w:rFonts w:cs="Kufi Extended Outline"/>
          <w:sz w:val="40"/>
          <w:szCs w:val="40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149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7722BC" w:rsidTr="00A7405C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22BC" w:rsidRPr="00A04E41" w:rsidRDefault="007722BC" w:rsidP="00420AF9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t>افريل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002741" w:rsidRDefault="007722BC" w:rsidP="0097133E">
            <w:pPr>
              <w:jc w:val="center"/>
              <w:rPr>
                <w:rFonts w:cs="Times New Roman"/>
                <w:sz w:val="32"/>
                <w:szCs w:val="32"/>
                <w:lang w:val="fr-FR" w:bidi="ar-DZ"/>
              </w:rPr>
            </w:pPr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BC" w:rsidRPr="00317F54" w:rsidRDefault="007722BC" w:rsidP="0097133E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6 التكاثر عند الكائنات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الحية</w:t>
            </w:r>
          </w:p>
          <w:p w:rsidR="007722BC" w:rsidRPr="00002741" w:rsidRDefault="007722BC" w:rsidP="0097133E">
            <w:pPr>
              <w:rPr>
                <w:rFonts w:cs="Times New Roman"/>
                <w:sz w:val="32"/>
                <w:szCs w:val="32"/>
                <w:lang w:val="fr-FR"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1.6. </w:t>
            </w:r>
            <w:proofErr w:type="gramStart"/>
            <w:r w:rsidRPr="00317F54">
              <w:rPr>
                <w:sz w:val="32"/>
                <w:szCs w:val="32"/>
                <w:rtl/>
                <w:lang w:bidi="ar-DZ"/>
              </w:rPr>
              <w:t>مكونات</w:t>
            </w:r>
            <w:proofErr w:type="gramEnd"/>
            <w:r w:rsidRPr="00317F54">
              <w:rPr>
                <w:sz w:val="32"/>
                <w:szCs w:val="32"/>
                <w:rtl/>
                <w:lang w:bidi="ar-DZ"/>
              </w:rPr>
              <w:t xml:space="preserve"> الجهاز التكاثري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BC" w:rsidRPr="00317F54" w:rsidRDefault="007722BC" w:rsidP="007722BC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6 التكاثر عند الكائنات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الحية</w:t>
            </w:r>
          </w:p>
          <w:p w:rsidR="007722BC" w:rsidRPr="00E9315E" w:rsidRDefault="007722BC" w:rsidP="007722BC">
            <w:pPr>
              <w:rPr>
                <w:rFonts w:ascii="Arial" w:hAnsi="Arial" w:cs="Arial"/>
                <w:sz w:val="30"/>
                <w:szCs w:val="30"/>
                <w:lang w:val="fr-FR"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1.6. </w:t>
            </w:r>
            <w:proofErr w:type="gramStart"/>
            <w:r w:rsidRPr="00317F54">
              <w:rPr>
                <w:sz w:val="32"/>
                <w:szCs w:val="32"/>
                <w:rtl/>
                <w:lang w:bidi="ar-DZ"/>
              </w:rPr>
              <w:t>مكونات</w:t>
            </w:r>
            <w:proofErr w:type="gramEnd"/>
            <w:r w:rsidRPr="00317F54">
              <w:rPr>
                <w:sz w:val="32"/>
                <w:szCs w:val="32"/>
                <w:rtl/>
                <w:lang w:bidi="ar-DZ"/>
              </w:rPr>
              <w:t xml:space="preserve"> الجهاز التكاثري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BC" w:rsidRPr="00317F54" w:rsidRDefault="007722BC" w:rsidP="007722BC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6 التكاثر عند الكائنات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الحية</w:t>
            </w:r>
          </w:p>
          <w:p w:rsidR="007722BC" w:rsidRPr="00E9315E" w:rsidRDefault="007722BC" w:rsidP="007722BC">
            <w:pPr>
              <w:rPr>
                <w:rFonts w:ascii="Arial" w:hAnsi="Arial" w:cs="Arial"/>
                <w:sz w:val="30"/>
                <w:szCs w:val="30"/>
                <w:lang w:val="fr-FR"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2.6 </w:t>
            </w:r>
            <w:proofErr w:type="spellStart"/>
            <w:r w:rsidRPr="00317F54">
              <w:rPr>
                <w:sz w:val="32"/>
                <w:szCs w:val="32"/>
                <w:rtl/>
                <w:lang w:bidi="ar-DZ"/>
              </w:rPr>
              <w:t>الإلقـــــــــــاح</w:t>
            </w:r>
            <w:proofErr w:type="spellEnd"/>
          </w:p>
        </w:tc>
      </w:tr>
      <w:tr w:rsidR="007722BC" w:rsidTr="00420AF9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22BC" w:rsidRPr="00A04E41" w:rsidRDefault="007722BC" w:rsidP="00420AF9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BC" w:rsidRPr="00317F54" w:rsidRDefault="007722BC" w:rsidP="007722BC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6 التكاثر عند الكائنا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ت الحية</w:t>
            </w:r>
          </w:p>
          <w:p w:rsidR="007722BC" w:rsidRPr="00B6670B" w:rsidRDefault="007722BC" w:rsidP="007722BC">
            <w:pPr>
              <w:jc w:val="both"/>
              <w:rPr>
                <w:rFonts w:ascii="Arial" w:hAnsi="Arial" w:cs="Arial"/>
                <w:sz w:val="24"/>
                <w:szCs w:val="24"/>
                <w:rtl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3.6. </w:t>
            </w:r>
            <w:r w:rsidRPr="00317F54">
              <w:rPr>
                <w:sz w:val="32"/>
                <w:szCs w:val="32"/>
                <w:rtl/>
                <w:lang w:bidi="ar-DZ"/>
              </w:rPr>
              <w:t>القواعد الصحية عند الإنسان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D50F1E" w:rsidRDefault="007722BC" w:rsidP="00420AF9">
            <w:pPr>
              <w:ind w:left="720"/>
              <w:rPr>
                <w:rFonts w:ascii="Arial" w:hAnsi="Arial" w:cs="Arial"/>
                <w:sz w:val="24"/>
                <w:szCs w:val="24"/>
                <w:lang w:val="fr-FR" w:bidi="ar-DZ"/>
              </w:rPr>
            </w:pPr>
            <w:r w:rsidRPr="00467431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2BC" w:rsidRPr="00467431" w:rsidRDefault="007722BC" w:rsidP="007722BC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467431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467431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467431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7 وحدة بناء العالم الحي </w:t>
            </w:r>
          </w:p>
          <w:p w:rsidR="007722BC" w:rsidRPr="00420AF9" w:rsidRDefault="007722BC" w:rsidP="007722BC">
            <w:pPr>
              <w:ind w:firstLine="720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467431">
              <w:rPr>
                <w:b/>
                <w:bCs/>
                <w:sz w:val="32"/>
                <w:szCs w:val="32"/>
                <w:rtl/>
                <w:lang w:bidi="ar-DZ"/>
              </w:rPr>
              <w:t xml:space="preserve">1.7 </w:t>
            </w:r>
            <w:proofErr w:type="gramStart"/>
            <w:r w:rsidRPr="00467431">
              <w:rPr>
                <w:sz w:val="32"/>
                <w:szCs w:val="32"/>
                <w:rtl/>
                <w:lang w:bidi="ar-DZ"/>
              </w:rPr>
              <w:t>الخليــــــــــة</w:t>
            </w:r>
            <w:proofErr w:type="gramEnd"/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E9315E" w:rsidRDefault="007722BC" w:rsidP="00420AF9">
            <w:pPr>
              <w:jc w:val="center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الثلاثي الثالث</w:t>
            </w:r>
          </w:p>
          <w:p w:rsidR="007722BC" w:rsidRPr="00E9315E" w:rsidRDefault="007722BC" w:rsidP="00420A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7722BC" w:rsidRPr="00E9315E" w:rsidRDefault="007722BC" w:rsidP="00420AF9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التصحيح</w:t>
            </w:r>
            <w:proofErr w:type="gramEnd"/>
          </w:p>
        </w:tc>
      </w:tr>
      <w:tr w:rsidR="007722BC" w:rsidTr="00863A2A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722BC" w:rsidRPr="00A04E41" w:rsidRDefault="007722BC" w:rsidP="00420AF9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B6670B" w:rsidRDefault="007722BC" w:rsidP="00420A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B6670B" w:rsidRDefault="007722BC" w:rsidP="00420AF9">
            <w:pPr>
              <w:ind w:left="39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B6670B" w:rsidRDefault="007722BC" w:rsidP="00420A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2BC" w:rsidRPr="00B6670B" w:rsidRDefault="007722BC" w:rsidP="00420AF9">
            <w:pPr>
              <w:ind w:left="39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464F21" w:rsidRDefault="00464F21" w:rsidP="00E34455">
      <w:pPr>
        <w:rPr>
          <w:rFonts w:cs="Andalus"/>
          <w:b/>
          <w:bCs/>
          <w:color w:val="000000"/>
          <w:sz w:val="36"/>
          <w:szCs w:val="36"/>
          <w:lang w:bidi="ar-DZ"/>
        </w:rPr>
      </w:pPr>
    </w:p>
    <w:p w:rsidR="00863A2A" w:rsidRDefault="00863A2A" w:rsidP="00626A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ndalus"/>
          <w:b/>
          <w:bCs/>
          <w:color w:val="000000"/>
          <w:sz w:val="36"/>
          <w:szCs w:val="36"/>
          <w:rtl/>
          <w:lang w:bidi="ar-DZ"/>
        </w:rPr>
      </w:pPr>
      <w:r>
        <w:rPr>
          <w:rFonts w:cs="Andalus"/>
          <w:b/>
          <w:bCs/>
          <w:color w:val="000000"/>
          <w:sz w:val="36"/>
          <w:szCs w:val="36"/>
          <w:lang w:bidi="ar-DZ"/>
        </w:rPr>
        <w:t xml:space="preserve">  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>إمضاء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>الأستاذ</w:t>
      </w:r>
      <w:r w:rsidRPr="00AF7846">
        <w:rPr>
          <w:rFonts w:cs="Andalus"/>
          <w:b/>
          <w:bCs/>
          <w:color w:val="000000"/>
          <w:sz w:val="36"/>
          <w:szCs w:val="36"/>
        </w:rPr>
        <w:t xml:space="preserve"> </w:t>
      </w:r>
      <w:r w:rsidRPr="00AF7846">
        <w:rPr>
          <w:rFonts w:cs="Andalus" w:hint="cs"/>
          <w:b/>
          <w:bCs/>
          <w:color w:val="000000"/>
          <w:sz w:val="36"/>
          <w:szCs w:val="36"/>
          <w:rtl/>
        </w:rPr>
        <w:t>: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                               </w:t>
      </w:r>
      <w:r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    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إمضاء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 w:hint="cs"/>
          <w:b/>
          <w:bCs/>
          <w:color w:val="000000"/>
          <w:sz w:val="36"/>
          <w:szCs w:val="36"/>
          <w:rtl/>
        </w:rPr>
        <w:t>السيد رئيس المؤسسة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:   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</w:t>
      </w:r>
      <w:r w:rsidRPr="00AF7846"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                    </w:t>
      </w:r>
      <w:r w:rsidRPr="00AF7846">
        <w:rPr>
          <w:rFonts w:cs="Andalus"/>
          <w:b/>
          <w:bCs/>
          <w:color w:val="000000"/>
          <w:sz w:val="36"/>
          <w:szCs w:val="36"/>
          <w:rtl/>
        </w:rPr>
        <w:t xml:space="preserve">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</w:t>
      </w:r>
      <w:r w:rsidRPr="00AF7846"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 </w:t>
      </w:r>
      <w:r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 xml:space="preserve">  إمضاء</w:t>
      </w:r>
      <w:r>
        <w:rPr>
          <w:rFonts w:cs="Andalus"/>
          <w:b/>
          <w:bCs/>
          <w:color w:val="000000"/>
          <w:sz w:val="36"/>
          <w:szCs w:val="36"/>
          <w:rtl/>
          <w:lang w:bidi="ar-DZ"/>
        </w:rPr>
        <w:t xml:space="preserve"> </w:t>
      </w:r>
      <w:r w:rsidRPr="00AF7846">
        <w:rPr>
          <w:rFonts w:cs="Andalus" w:hint="cs"/>
          <w:b/>
          <w:bCs/>
          <w:color w:val="000000"/>
          <w:sz w:val="36"/>
          <w:szCs w:val="36"/>
          <w:rtl/>
          <w:lang w:bidi="ar-DZ"/>
        </w:rPr>
        <w:t>السيد المفتش:</w:t>
      </w:r>
    </w:p>
    <w:p w:rsidR="00626ACF" w:rsidRDefault="00626ACF" w:rsidP="00626A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26ACF" w:rsidRDefault="00626ACF" w:rsidP="00626A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26ACF" w:rsidRDefault="00626ACF" w:rsidP="00626AC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ndalus"/>
          <w:b/>
          <w:bCs/>
          <w:color w:val="000000"/>
          <w:sz w:val="36"/>
          <w:szCs w:val="36"/>
          <w:lang w:bidi="ar-DZ"/>
        </w:rPr>
      </w:pPr>
    </w:p>
    <w:p w:rsidR="00863A2A" w:rsidRDefault="00863A2A" w:rsidP="00E34455">
      <w:pPr>
        <w:rPr>
          <w:rFonts w:cs="Andalus"/>
          <w:b/>
          <w:bCs/>
          <w:color w:val="000000"/>
          <w:sz w:val="36"/>
          <w:szCs w:val="36"/>
          <w:lang w:bidi="ar-DZ"/>
        </w:rPr>
      </w:pPr>
    </w:p>
    <w:p w:rsidR="00C66F4D" w:rsidRDefault="00C66F4D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C66F4D" w:rsidRDefault="00C66F4D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C66F4D" w:rsidRPr="009517C6" w:rsidRDefault="00C66F4D" w:rsidP="004A114B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متوسطة الإخوة </w:t>
      </w:r>
      <w:r w:rsidR="00537C38">
        <w:rPr>
          <w:rFonts w:ascii="Algerian" w:hAnsi="Algerian" w:cs="Andalus" w:hint="cs"/>
          <w:b/>
          <w:bCs/>
          <w:sz w:val="52"/>
          <w:szCs w:val="52"/>
          <w:rtl/>
        </w:rPr>
        <w:t>ريحان</w:t>
      </w:r>
      <w:r w:rsidRPr="009517C6">
        <w:rPr>
          <w:rFonts w:ascii="Algerian" w:hAnsi="Algerian" w:cs="Andalus"/>
          <w:b/>
          <w:bCs/>
          <w:sz w:val="52"/>
          <w:szCs w:val="52"/>
          <w:rtl/>
        </w:rPr>
        <w:t>ي - قايس</w:t>
      </w:r>
      <w:r w:rsidRPr="009517C6">
        <w:rPr>
          <w:rFonts w:ascii="Algerian" w:hAnsi="Algerian" w:cs="Andalus"/>
          <w:sz w:val="52"/>
          <w:szCs w:val="52"/>
          <w:rtl/>
        </w:rPr>
        <w:t xml:space="preserve">       </w:t>
      </w:r>
      <w:r w:rsidRPr="009517C6">
        <w:rPr>
          <w:rFonts w:ascii="Algerian" w:hAnsi="Algerian" w:cs="Andalus"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sz w:val="52"/>
          <w:szCs w:val="52"/>
          <w:lang w:bidi="ar-DZ"/>
        </w:rPr>
        <w:t xml:space="preserve">                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السنـة </w:t>
      </w:r>
      <w:proofErr w:type="gramStart"/>
      <w:r w:rsidRPr="009517C6">
        <w:rPr>
          <w:rFonts w:ascii="Algerian" w:hAnsi="Algerian" w:cs="Andalus"/>
          <w:b/>
          <w:bCs/>
          <w:sz w:val="52"/>
          <w:szCs w:val="52"/>
          <w:rtl/>
        </w:rPr>
        <w:t>الدراسيـة :</w:t>
      </w:r>
      <w:proofErr w:type="gramEnd"/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201</w:t>
      </w:r>
      <w:r w:rsidR="004A114B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4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/201</w:t>
      </w:r>
      <w:r w:rsidR="004A114B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5</w:t>
      </w:r>
    </w:p>
    <w:p w:rsidR="00C66F4D" w:rsidRPr="009517C6" w:rsidRDefault="00C66F4D" w:rsidP="00AB3060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proofErr w:type="gramStart"/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المستوى :</w:t>
      </w:r>
      <w:proofErr w:type="gramEnd"/>
      <w:r w:rsidR="00AB3060" w:rsidRPr="009517C6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 xml:space="preserve"> الأولى</w:t>
      </w:r>
      <w:r w:rsidR="00AB3060"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متوسط                                     المادة : علوم الطبيعة و الحياة</w:t>
      </w:r>
    </w:p>
    <w:p w:rsidR="00C66F4D" w:rsidRPr="009517C6" w:rsidRDefault="00C66F4D" w:rsidP="00537C38">
      <w:pPr>
        <w:jc w:val="center"/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الأستاذ : </w:t>
      </w:r>
      <w:r w:rsidR="002F4BDB" w:rsidRPr="002F4BDB">
        <w:rPr>
          <w:rFonts w:cs="Andalus"/>
          <w:noProof/>
          <w:sz w:val="32"/>
          <w:szCs w:val="32"/>
          <w:rtl/>
          <w:lang w:bidi="ar-DZ"/>
        </w:rPr>
        <w:pict>
          <v:shape id="_x0000_s1028" type="#_x0000_t98" style="position:absolute;left:0;text-align:left;margin-left:17.65pt;margin-top:4.15pt;width:735.35pt;height:282.6pt;z-index:251660288;mso-position-horizontal-relative:text;mso-position-vertical-relative:text" filled="f" strokeweight="2.25pt">
            <w10:wrap anchorx="page"/>
          </v:shape>
        </w:pict>
      </w:r>
      <w:proofErr w:type="spellStart"/>
      <w:r w:rsidR="00537C3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علاوي</w:t>
      </w:r>
      <w:proofErr w:type="spellEnd"/>
      <w:r w:rsidR="00537C38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 xml:space="preserve"> مسعود</w:t>
      </w:r>
    </w:p>
    <w:p w:rsidR="00C66F4D" w:rsidRPr="009517C6" w:rsidRDefault="00C66F4D" w:rsidP="00C66F4D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</w:rPr>
      </w:pPr>
      <w:r w:rsidRPr="009517C6">
        <w:rPr>
          <w:rFonts w:asciiTheme="minorBidi" w:hAnsiTheme="minorBidi" w:cs="Andalus"/>
          <w:sz w:val="48"/>
          <w:szCs w:val="48"/>
          <w:rtl/>
        </w:rPr>
        <w:tab/>
      </w:r>
    </w:p>
    <w:p w:rsidR="00BF68C7" w:rsidRDefault="00BF68C7" w:rsidP="009517C6">
      <w:pPr>
        <w:tabs>
          <w:tab w:val="left" w:pos="1111"/>
          <w:tab w:val="center" w:pos="7852"/>
          <w:tab w:val="left" w:pos="12072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C66F4D" w:rsidRPr="009517C6" w:rsidRDefault="00C66F4D" w:rsidP="009517C6">
      <w:pPr>
        <w:tabs>
          <w:tab w:val="left" w:pos="1111"/>
          <w:tab w:val="center" w:pos="7852"/>
          <w:tab w:val="left" w:pos="12072"/>
        </w:tabs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9517C6">
        <w:rPr>
          <w:rFonts w:ascii="Algerian" w:hAnsi="Algerian" w:cs="Andalus"/>
          <w:b/>
          <w:bCs/>
          <w:sz w:val="80"/>
          <w:szCs w:val="80"/>
          <w:rtl/>
        </w:rPr>
        <w:t>توزيع ال</w:t>
      </w:r>
      <w:r w:rsidRPr="009517C6">
        <w:rPr>
          <w:rFonts w:ascii="Algerian" w:hAnsi="Algerian" w:cs="Andalus" w:hint="cs"/>
          <w:b/>
          <w:bCs/>
          <w:sz w:val="80"/>
          <w:szCs w:val="80"/>
          <w:rtl/>
        </w:rPr>
        <w:t>ثلاثي الأول</w:t>
      </w:r>
      <w:r w:rsidRPr="009517C6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C66F4D" w:rsidRPr="009517C6" w:rsidRDefault="00C66F4D" w:rsidP="00C66F4D">
      <w:pPr>
        <w:rPr>
          <w:rFonts w:cs="Andalus"/>
          <w:sz w:val="72"/>
          <w:szCs w:val="72"/>
          <w:rtl/>
          <w:lang w:bidi="ar-DZ"/>
        </w:rPr>
      </w:pPr>
    </w:p>
    <w:p w:rsidR="00C66F4D" w:rsidRDefault="00C66F4D" w:rsidP="00C66F4D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  <w:r>
        <w:rPr>
          <w:rFonts w:cs="Kufi Extended Outline"/>
          <w:sz w:val="72"/>
          <w:szCs w:val="72"/>
          <w:rtl/>
          <w:lang w:bidi="ar-DZ"/>
        </w:rPr>
        <w:tab/>
      </w:r>
    </w:p>
    <w:p w:rsidR="00C66F4D" w:rsidRDefault="00C66F4D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26ACF" w:rsidRDefault="00626ACF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26ACF" w:rsidRDefault="00626ACF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626ACF" w:rsidRDefault="00626ACF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9517C6" w:rsidRDefault="009517C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287C1E" w:rsidRDefault="00287C1E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287C1E" w:rsidRDefault="00287C1E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5F2FF7" w:rsidRPr="00BF68C7" w:rsidRDefault="005F2FF7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495"/>
        <w:gridCol w:w="3579"/>
        <w:gridCol w:w="3579"/>
        <w:gridCol w:w="3579"/>
        <w:gridCol w:w="3579"/>
      </w:tblGrid>
      <w:tr w:rsidR="00B15EF4" w:rsidRPr="001427DA" w:rsidTr="0097133E">
        <w:trPr>
          <w:trHeight w:val="444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1427DA" w:rsidRDefault="00B15EF4" w:rsidP="0097133E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ا</w:t>
            </w: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لأسابيع</w:t>
            </w:r>
            <w:proofErr w:type="gramEnd"/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pStyle w:val="Titre7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pStyle w:val="Titre8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35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pStyle w:val="Titre8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الأسبوع</w:t>
            </w:r>
            <w:proofErr w:type="gramEnd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الرابع</w:t>
            </w:r>
          </w:p>
        </w:tc>
      </w:tr>
      <w:tr w:rsidR="00B15EF4" w:rsidRPr="001427DA" w:rsidTr="0097133E">
        <w:trPr>
          <w:trHeight w:val="38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1427DA" w:rsidRDefault="00B15EF4" w:rsidP="0097133E">
            <w:pPr>
              <w:tabs>
                <w:tab w:val="left" w:pos="1197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الأشهر</w:t>
            </w:r>
            <w:proofErr w:type="gramEnd"/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tabs>
                <w:tab w:val="left" w:pos="1197"/>
              </w:tabs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</w:p>
        </w:tc>
      </w:tr>
      <w:tr w:rsidR="00B15EF4" w:rsidRPr="001427DA" w:rsidTr="0097133E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15EF4" w:rsidRPr="001427DA" w:rsidRDefault="00B15EF4" w:rsidP="0097133E">
            <w:pPr>
              <w:pStyle w:val="Titre2"/>
              <w:spacing w:before="120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color w:val="auto"/>
                <w:sz w:val="32"/>
                <w:rtl/>
              </w:rPr>
              <w:t>سبتمبر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DZ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DZ"/>
              </w:rPr>
              <w:t>تشخيـــ</w:t>
            </w:r>
            <w:r w:rsidRPr="00DD01CD">
              <w:rPr>
                <w:b/>
                <w:bCs/>
                <w:sz w:val="32"/>
                <w:szCs w:val="32"/>
                <w:rtl/>
                <w:lang w:bidi="ar-DZ"/>
              </w:rPr>
              <w:t>ـــص</w:t>
            </w:r>
            <w:proofErr w:type="gramEnd"/>
            <w:r w:rsidRPr="00DD01CD">
              <w:rPr>
                <w:b/>
                <w:bCs/>
                <w:sz w:val="32"/>
                <w:szCs w:val="32"/>
                <w:rtl/>
                <w:lang w:bidi="ar-DZ"/>
              </w:rPr>
              <w:t xml:space="preserve"> المكتسبات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C511D4" w:rsidRDefault="00B15EF4" w:rsidP="0097133E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1: التغذية عند الإنسان  </w:t>
            </w:r>
          </w:p>
          <w:p w:rsidR="00B15EF4" w:rsidRPr="009F6107" w:rsidRDefault="00B15EF4" w:rsidP="0097133E">
            <w:pPr>
              <w:rPr>
                <w:rFonts w:asciiTheme="minorBidi" w:hAnsiTheme="minorBidi" w:cstheme="minorBidi"/>
                <w:sz w:val="32"/>
                <w:szCs w:val="32"/>
                <w:rtl/>
                <w:lang w:val="fr-FR" w:bidi="ar-DZ"/>
              </w:rPr>
            </w:pPr>
            <w:r w:rsidRPr="00C511D4">
              <w:rPr>
                <w:b/>
                <w:bCs/>
                <w:sz w:val="32"/>
                <w:szCs w:val="32"/>
                <w:rtl/>
                <w:lang w:bidi="ar-DZ"/>
              </w:rPr>
              <w:t xml:space="preserve">1.1 ـ  </w:t>
            </w:r>
            <w:r w:rsidRPr="00C511D4">
              <w:rPr>
                <w:sz w:val="32"/>
                <w:szCs w:val="32"/>
                <w:rtl/>
                <w:lang w:bidi="ar-DZ"/>
              </w:rPr>
              <w:t>مصدر و تركيب الأغذية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C511D4" w:rsidRDefault="00B15EF4" w:rsidP="0097133E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1: التغذية عند الإنسان  </w:t>
            </w:r>
          </w:p>
          <w:p w:rsidR="00B15EF4" w:rsidRPr="009F6107" w:rsidRDefault="00B15EF4" w:rsidP="0097133E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rtl/>
                <w:lang w:bidi="ar-DZ"/>
              </w:rPr>
              <w:t xml:space="preserve">1.1 ـ  </w:t>
            </w:r>
            <w:r w:rsidRPr="00C511D4">
              <w:rPr>
                <w:sz w:val="32"/>
                <w:szCs w:val="32"/>
                <w:rtl/>
                <w:lang w:bidi="ar-DZ"/>
              </w:rPr>
              <w:t>مصدر و تركيب الأغذية</w:t>
            </w:r>
          </w:p>
        </w:tc>
      </w:tr>
      <w:tr w:rsidR="00B15EF4" w:rsidRPr="001427DA" w:rsidTr="0097133E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15EF4" w:rsidRPr="001427DA" w:rsidRDefault="00B15EF4" w:rsidP="0097133E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أكتوبر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C511D4" w:rsidRDefault="00B15EF4" w:rsidP="0097133E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C511D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1: التغذية عند الإنسان  </w:t>
            </w:r>
          </w:p>
          <w:p w:rsidR="00B15EF4" w:rsidRPr="00C511D4" w:rsidRDefault="00B15EF4" w:rsidP="0097133E">
            <w:pPr>
              <w:rPr>
                <w:rFonts w:cs="Times New Roman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C511D4">
              <w:rPr>
                <w:b/>
                <w:bCs/>
                <w:sz w:val="32"/>
                <w:szCs w:val="32"/>
                <w:rtl/>
                <w:lang w:bidi="ar-DZ"/>
              </w:rPr>
              <w:t xml:space="preserve">2.1 </w:t>
            </w:r>
            <w:r w:rsidRPr="00C511D4">
              <w:rPr>
                <w:sz w:val="32"/>
                <w:szCs w:val="32"/>
                <w:rtl/>
                <w:lang w:bidi="ar-DZ"/>
              </w:rPr>
              <w:t>ـ دور الأغذية في الجسم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C209FD" w:rsidRDefault="00B15EF4" w:rsidP="0097133E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1: التغذية عند الإنسان  </w:t>
            </w:r>
          </w:p>
          <w:p w:rsidR="00B15EF4" w:rsidRPr="00C511D4" w:rsidRDefault="00B15EF4" w:rsidP="0097133E">
            <w:pPr>
              <w:rPr>
                <w:rFonts w:cs="Monotype Koufi"/>
                <w:b/>
                <w:bCs/>
                <w:sz w:val="32"/>
                <w:szCs w:val="32"/>
                <w:rtl/>
                <w:lang w:val="fr-FR" w:bidi="ar-DZ"/>
              </w:rPr>
            </w:pPr>
            <w:r w:rsidRPr="00C209FD">
              <w:rPr>
                <w:b/>
                <w:bCs/>
                <w:sz w:val="32"/>
                <w:szCs w:val="32"/>
                <w:rtl/>
                <w:lang w:bidi="ar-DZ"/>
              </w:rPr>
              <w:t>3.1</w:t>
            </w:r>
            <w:r w:rsidRPr="00C209FD">
              <w:rPr>
                <w:sz w:val="32"/>
                <w:szCs w:val="32"/>
                <w:rtl/>
                <w:lang w:bidi="ar-DZ"/>
              </w:rPr>
              <w:t xml:space="preserve"> ـ </w:t>
            </w:r>
            <w:proofErr w:type="gramStart"/>
            <w:r w:rsidRPr="00C209FD">
              <w:rPr>
                <w:sz w:val="32"/>
                <w:szCs w:val="32"/>
                <w:rtl/>
                <w:lang w:bidi="ar-DZ"/>
              </w:rPr>
              <w:t>الرواتب</w:t>
            </w:r>
            <w:proofErr w:type="gramEnd"/>
            <w:r w:rsidRPr="00C209FD">
              <w:rPr>
                <w:sz w:val="32"/>
                <w:szCs w:val="32"/>
                <w:rtl/>
                <w:lang w:bidi="ar-DZ"/>
              </w:rPr>
              <w:t xml:space="preserve"> الغذائية و التوازن الغذائي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5C02CC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DZ"/>
              </w:rPr>
            </w:pPr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E97A42" w:rsidRDefault="00B15EF4" w:rsidP="0097133E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E97A42">
              <w:rPr>
                <w:b/>
                <w:bCs/>
                <w:sz w:val="32"/>
                <w:szCs w:val="32"/>
                <w:rtl/>
                <w:lang w:bidi="ar-DZ"/>
              </w:rPr>
              <w:t>م</w:t>
            </w:r>
            <w:r w:rsidRPr="00E97A42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proofErr w:type="spellStart"/>
            <w:r w:rsidRPr="00E97A42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E97A42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التغذية عند النبات الأخضر</w:t>
            </w:r>
          </w:p>
          <w:p w:rsidR="00B15EF4" w:rsidRPr="001427DA" w:rsidRDefault="00B15EF4" w:rsidP="0097133E">
            <w:pPr>
              <w:rPr>
                <w:rFonts w:asciiTheme="minorBidi" w:hAnsiTheme="minorBidi" w:cstheme="minorBidi"/>
                <w:sz w:val="24"/>
                <w:szCs w:val="24"/>
                <w:rtl/>
                <w:lang w:val="fr-FR" w:bidi="ar-DZ"/>
              </w:rPr>
            </w:pPr>
            <w:r w:rsidRPr="00E97A42">
              <w:rPr>
                <w:b/>
                <w:bCs/>
                <w:sz w:val="32"/>
                <w:szCs w:val="32"/>
                <w:rtl/>
                <w:lang w:bidi="ar-DZ"/>
              </w:rPr>
              <w:t>1.2ـ أ</w:t>
            </w:r>
            <w:r w:rsidRPr="00E97A42">
              <w:rPr>
                <w:sz w:val="32"/>
                <w:szCs w:val="32"/>
                <w:rtl/>
                <w:lang w:bidi="ar-DZ"/>
              </w:rPr>
              <w:t>غذية النبات الأخضر</w:t>
            </w:r>
          </w:p>
        </w:tc>
      </w:tr>
      <w:tr w:rsidR="00B15EF4" w:rsidRPr="001427DA" w:rsidTr="0097133E">
        <w:trPr>
          <w:trHeight w:val="1792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15EF4" w:rsidRPr="001427DA" w:rsidRDefault="00B15EF4" w:rsidP="0097133E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نوفمبر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  <w:p w:rsidR="00B15EF4" w:rsidRPr="001427DA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عطلة الخريف</w:t>
            </w:r>
          </w:p>
          <w:p w:rsidR="00B15EF4" w:rsidRPr="001427DA" w:rsidRDefault="00B15EF4" w:rsidP="0097133E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</w:p>
          <w:p w:rsidR="00B15EF4" w:rsidRPr="001427DA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354F7A" w:rsidRDefault="00B15EF4" w:rsidP="0097133E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54F7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54F7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54F7A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التغذية عند النبات الأخضر</w:t>
            </w:r>
          </w:p>
          <w:p w:rsidR="00B15EF4" w:rsidRPr="001427DA" w:rsidRDefault="00B15EF4" w:rsidP="0097133E">
            <w:pPr>
              <w:rPr>
                <w:rFonts w:asciiTheme="minorBidi" w:hAnsiTheme="minorBidi" w:cstheme="minorBidi"/>
                <w:sz w:val="24"/>
                <w:szCs w:val="24"/>
                <w:lang w:val="fr-FR" w:bidi="ar-DZ"/>
              </w:rPr>
            </w:pPr>
            <w:r w:rsidRPr="00354F7A">
              <w:rPr>
                <w:b/>
                <w:bCs/>
                <w:sz w:val="32"/>
                <w:szCs w:val="32"/>
                <w:rtl/>
                <w:lang w:bidi="ar-DZ"/>
              </w:rPr>
              <w:t xml:space="preserve">2.2 ـ </w:t>
            </w:r>
            <w:r w:rsidRPr="00354F7A">
              <w:rPr>
                <w:sz w:val="32"/>
                <w:szCs w:val="32"/>
                <w:rtl/>
                <w:lang w:bidi="ar-DZ"/>
              </w:rPr>
              <w:t>التركيب الضوئي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D60F74" w:rsidRDefault="00B15EF4" w:rsidP="0097133E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2 التغذية عند النبات الأخضر</w:t>
            </w:r>
          </w:p>
          <w:p w:rsidR="00B15EF4" w:rsidRPr="00765EBA" w:rsidRDefault="00B15EF4" w:rsidP="0097133E">
            <w:pPr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rtl/>
                <w:lang w:bidi="ar-DZ"/>
              </w:rPr>
              <w:t xml:space="preserve">3.2 ـ </w:t>
            </w:r>
            <w:r w:rsidRPr="00D60F74">
              <w:rPr>
                <w:sz w:val="32"/>
                <w:szCs w:val="32"/>
                <w:rtl/>
                <w:lang w:bidi="ar-DZ"/>
              </w:rPr>
              <w:t xml:space="preserve">دوران </w:t>
            </w:r>
            <w:proofErr w:type="spellStart"/>
            <w:r w:rsidRPr="00D60F74">
              <w:rPr>
                <w:sz w:val="32"/>
                <w:szCs w:val="32"/>
                <w:rtl/>
                <w:lang w:bidi="ar-DZ"/>
              </w:rPr>
              <w:t>النسغ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</w:tr>
      <w:tr w:rsidR="00B15EF4" w:rsidRPr="001427DA" w:rsidTr="0097133E">
        <w:trPr>
          <w:trHeight w:val="2176"/>
          <w:jc w:val="center"/>
        </w:trPr>
        <w:tc>
          <w:tcPr>
            <w:tcW w:w="1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15EF4" w:rsidRPr="001427DA" w:rsidRDefault="00B15EF4" w:rsidP="0097133E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gramStart"/>
            <w:r w:rsidRPr="001427DA">
              <w:rPr>
                <w:rFonts w:asciiTheme="minorBidi" w:hAnsiTheme="minorBidi" w:cstheme="minorBidi"/>
                <w:sz w:val="32"/>
                <w:szCs w:val="32"/>
                <w:rtl/>
              </w:rPr>
              <w:t>ديسمبر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042212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الأول</w:t>
            </w:r>
          </w:p>
          <w:p w:rsidR="00B15EF4" w:rsidRPr="00042212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B15EF4" w:rsidRPr="00042212" w:rsidRDefault="00B15EF4" w:rsidP="0097133E">
            <w:pPr>
              <w:jc w:val="center"/>
              <w:rPr>
                <w:rFonts w:asciiTheme="minorBidi" w:hAnsiTheme="minorBidi" w:cstheme="minorBidi"/>
                <w:sz w:val="30"/>
                <w:szCs w:val="30"/>
                <w:rtl/>
                <w:lang w:bidi="ar-DZ"/>
              </w:rPr>
            </w:pPr>
            <w:proofErr w:type="gramStart"/>
            <w:r w:rsidRPr="00042212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5EF4" w:rsidRPr="00D60F74" w:rsidRDefault="00B15EF4" w:rsidP="0097133E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B15EF4" w:rsidRPr="001427DA" w:rsidRDefault="00B15EF4" w:rsidP="0097133E">
            <w:pPr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r w:rsidRPr="00D60F74">
              <w:rPr>
                <w:sz w:val="32"/>
                <w:szCs w:val="32"/>
                <w:rtl/>
                <w:lang w:bidi="ar-DZ"/>
              </w:rPr>
              <w:t xml:space="preserve">1.3 ـ إظهار عملية التنفس و مقرها عند </w:t>
            </w:r>
            <w:proofErr w:type="spellStart"/>
            <w:r w:rsidRPr="00D60F74">
              <w:rPr>
                <w:sz w:val="32"/>
                <w:szCs w:val="32"/>
                <w:rtl/>
                <w:lang w:bidi="ar-DZ"/>
              </w:rPr>
              <w:t>الانسان</w:t>
            </w:r>
            <w:proofErr w:type="spellEnd"/>
            <w:r w:rsidRPr="00D60F74">
              <w:rPr>
                <w:sz w:val="32"/>
                <w:szCs w:val="32"/>
                <w:rtl/>
                <w:lang w:bidi="ar-DZ"/>
              </w:rPr>
              <w:t xml:space="preserve"> والنبات .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5EF4" w:rsidRPr="001427DA" w:rsidRDefault="00B15EF4" w:rsidP="0097133E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 w:bidi="ar-DZ"/>
              </w:rPr>
            </w:pPr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عطلــــــة الشتـــــــــاء </w:t>
            </w:r>
          </w:p>
        </w:tc>
      </w:tr>
    </w:tbl>
    <w:p w:rsidR="009517C6" w:rsidRDefault="009517C6" w:rsidP="00E34455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A51327" w:rsidRDefault="00A51327" w:rsidP="00A51327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  <w:r>
        <w:rPr>
          <w:rFonts w:cs="Andalus"/>
          <w:b/>
          <w:bCs/>
          <w:color w:val="000000"/>
          <w:sz w:val="36"/>
          <w:szCs w:val="36"/>
          <w:lang w:bidi="ar-DZ"/>
        </w:rPr>
        <w:t xml:space="preserve">   </w:t>
      </w:r>
    </w:p>
    <w:p w:rsidR="00BD5AE4" w:rsidRDefault="00BD5AE4" w:rsidP="00A51327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8B4B26" w:rsidRDefault="008B4B26" w:rsidP="00A51327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8B4B26" w:rsidRDefault="008B4B26" w:rsidP="00A51327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8B4B26" w:rsidRDefault="008B4B26" w:rsidP="00A51327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BD5AE4" w:rsidRDefault="00BD5AE4" w:rsidP="00BD5AE4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BD5AE4" w:rsidRPr="009517C6" w:rsidRDefault="00BD5AE4" w:rsidP="00FF23A3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متوسطة الإخوة </w:t>
      </w:r>
      <w:r w:rsidR="00FF23A3">
        <w:rPr>
          <w:rFonts w:ascii="Algerian" w:hAnsi="Algerian" w:cs="Andalus" w:hint="cs"/>
          <w:b/>
          <w:bCs/>
          <w:sz w:val="52"/>
          <w:szCs w:val="52"/>
          <w:rtl/>
        </w:rPr>
        <w:t>ريحاني</w:t>
      </w:r>
      <w:r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 - قايس</w:t>
      </w:r>
      <w:r w:rsidRPr="009517C6">
        <w:rPr>
          <w:rFonts w:ascii="Algerian" w:hAnsi="Algerian" w:cs="Andalus"/>
          <w:sz w:val="52"/>
          <w:szCs w:val="52"/>
          <w:rtl/>
        </w:rPr>
        <w:t xml:space="preserve">       </w:t>
      </w:r>
      <w:r w:rsidRPr="009517C6">
        <w:rPr>
          <w:rFonts w:ascii="Algerian" w:hAnsi="Algerian" w:cs="Andalus"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sz w:val="52"/>
          <w:szCs w:val="52"/>
          <w:lang w:bidi="ar-DZ"/>
        </w:rPr>
        <w:t xml:space="preserve">                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السنـة </w:t>
      </w:r>
      <w:proofErr w:type="gramStart"/>
      <w:r w:rsidRPr="009517C6">
        <w:rPr>
          <w:rFonts w:ascii="Algerian" w:hAnsi="Algerian" w:cs="Andalus"/>
          <w:b/>
          <w:bCs/>
          <w:sz w:val="52"/>
          <w:szCs w:val="52"/>
          <w:rtl/>
        </w:rPr>
        <w:t>الدراسيـة :</w:t>
      </w:r>
      <w:proofErr w:type="gramEnd"/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201</w:t>
      </w:r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4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/201</w:t>
      </w:r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5</w:t>
      </w:r>
    </w:p>
    <w:p w:rsidR="00BD5AE4" w:rsidRPr="009517C6" w:rsidRDefault="00BD5AE4" w:rsidP="00BD5AE4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proofErr w:type="gramStart"/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المستوى :</w:t>
      </w:r>
      <w:proofErr w:type="gramEnd"/>
      <w:r w:rsidRPr="009517C6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 xml:space="preserve"> الأولى</w:t>
      </w:r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 متوسط                                     المادة : علوم الطبيعة و الحياة</w:t>
      </w:r>
    </w:p>
    <w:p w:rsidR="00BD5AE4" w:rsidRPr="009517C6" w:rsidRDefault="00BD5AE4" w:rsidP="00FF23A3">
      <w:pPr>
        <w:jc w:val="center"/>
        <w:rPr>
          <w:rFonts w:ascii="Algerian" w:hAnsi="Algerian" w:cs="Andalus"/>
          <w:b/>
          <w:bCs/>
          <w:sz w:val="52"/>
          <w:szCs w:val="52"/>
          <w:lang w:bidi="ar-DZ"/>
        </w:rPr>
      </w:pP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الأستاذ : </w:t>
      </w:r>
      <w:proofErr w:type="spellStart"/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علاوي</w:t>
      </w:r>
      <w:proofErr w:type="spellEnd"/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 xml:space="preserve"> مسعود</w:t>
      </w:r>
    </w:p>
    <w:p w:rsidR="00BD5AE4" w:rsidRPr="009517C6" w:rsidRDefault="002F4BDB" w:rsidP="00BD5AE4">
      <w:pPr>
        <w:jc w:val="center"/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2F4BDB">
        <w:rPr>
          <w:rFonts w:cs="Andalus"/>
          <w:noProof/>
          <w:sz w:val="32"/>
          <w:szCs w:val="32"/>
          <w:rtl/>
          <w:lang w:bidi="ar-DZ"/>
        </w:rPr>
        <w:pict>
          <v:shape id="_x0000_s1029" type="#_x0000_t98" style="position:absolute;left:0;text-align:left;margin-left:17.65pt;margin-top:4.15pt;width:735.35pt;height:282.6pt;z-index:251662336" filled="f" strokeweight="2.25pt">
            <w10:wrap anchorx="page"/>
          </v:shape>
        </w:pict>
      </w:r>
    </w:p>
    <w:p w:rsidR="00BD5AE4" w:rsidRPr="009517C6" w:rsidRDefault="00BD5AE4" w:rsidP="00BD5AE4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</w:rPr>
      </w:pPr>
      <w:r w:rsidRPr="009517C6">
        <w:rPr>
          <w:rFonts w:asciiTheme="minorBidi" w:hAnsiTheme="minorBidi" w:cs="Andalus"/>
          <w:sz w:val="48"/>
          <w:szCs w:val="48"/>
          <w:rtl/>
        </w:rPr>
        <w:tab/>
      </w:r>
    </w:p>
    <w:p w:rsidR="00BF68C7" w:rsidRDefault="00BF68C7" w:rsidP="00BD5AE4">
      <w:pPr>
        <w:tabs>
          <w:tab w:val="left" w:pos="1111"/>
          <w:tab w:val="center" w:pos="7852"/>
          <w:tab w:val="left" w:pos="12072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BD5AE4" w:rsidRPr="009517C6" w:rsidRDefault="00BD5AE4" w:rsidP="00BD5AE4">
      <w:pPr>
        <w:tabs>
          <w:tab w:val="left" w:pos="1111"/>
          <w:tab w:val="center" w:pos="7852"/>
          <w:tab w:val="left" w:pos="12072"/>
        </w:tabs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9517C6">
        <w:rPr>
          <w:rFonts w:ascii="Algerian" w:hAnsi="Algerian" w:cs="Andalus"/>
          <w:b/>
          <w:bCs/>
          <w:sz w:val="80"/>
          <w:szCs w:val="80"/>
          <w:rtl/>
        </w:rPr>
        <w:t>توزيع ال</w:t>
      </w:r>
      <w:r w:rsidRPr="009517C6">
        <w:rPr>
          <w:rFonts w:ascii="Algerian" w:hAnsi="Algerian" w:cs="Andalus" w:hint="cs"/>
          <w:b/>
          <w:bCs/>
          <w:sz w:val="80"/>
          <w:szCs w:val="80"/>
          <w:rtl/>
        </w:rPr>
        <w:t xml:space="preserve">ثلاثي </w:t>
      </w:r>
      <w:r>
        <w:rPr>
          <w:rFonts w:ascii="Algerian" w:hAnsi="Algerian" w:cs="Andalus" w:hint="cs"/>
          <w:b/>
          <w:bCs/>
          <w:sz w:val="80"/>
          <w:szCs w:val="80"/>
          <w:rtl/>
        </w:rPr>
        <w:t>الثاني</w:t>
      </w:r>
      <w:r w:rsidRPr="009517C6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BD5AE4" w:rsidRPr="009517C6" w:rsidRDefault="00BD5AE4" w:rsidP="00BD5AE4">
      <w:pPr>
        <w:rPr>
          <w:rFonts w:cs="Andalus"/>
          <w:sz w:val="72"/>
          <w:szCs w:val="72"/>
          <w:rtl/>
          <w:lang w:bidi="ar-DZ"/>
        </w:rPr>
      </w:pPr>
    </w:p>
    <w:p w:rsidR="00FF23A3" w:rsidRPr="00FF23A3" w:rsidRDefault="00BD5AE4" w:rsidP="00FF23A3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  <w:r>
        <w:rPr>
          <w:rFonts w:cs="Kufi Extended Outline"/>
          <w:sz w:val="72"/>
          <w:szCs w:val="72"/>
          <w:rtl/>
          <w:lang w:bidi="ar-DZ"/>
        </w:rPr>
        <w:tab/>
      </w:r>
    </w:p>
    <w:p w:rsidR="00BD5AE4" w:rsidRDefault="00BD5AE4" w:rsidP="00A51327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BD5AE4" w:rsidRDefault="00BD5AE4" w:rsidP="00A51327">
      <w:pPr>
        <w:rPr>
          <w:rFonts w:cs="Andalus"/>
          <w:b/>
          <w:bCs/>
          <w:color w:val="000000"/>
          <w:sz w:val="36"/>
          <w:szCs w:val="36"/>
          <w:lang w:bidi="ar-DZ"/>
        </w:rPr>
      </w:pPr>
    </w:p>
    <w:tbl>
      <w:tblPr>
        <w:tblStyle w:val="Grilledutableau"/>
        <w:tblpPr w:leftFromText="180" w:rightFromText="180" w:vertAnchor="text" w:horzAnchor="margin" w:tblpXSpec="center" w:tblpY="53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8B4B26" w:rsidTr="00BD5AE4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B4B26" w:rsidRPr="00A04E41" w:rsidRDefault="008B4B26" w:rsidP="008B4B26">
            <w:pPr>
              <w:pStyle w:val="Titre8"/>
              <w:spacing w:before="0"/>
              <w:ind w:left="113"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lastRenderedPageBreak/>
              <w:t>جانفي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B26" w:rsidRPr="00D50F1E" w:rsidRDefault="008B4B26" w:rsidP="008B4B26">
            <w:pPr>
              <w:jc w:val="center"/>
              <w:rPr>
                <w:rFonts w:ascii="Arial" w:hAnsi="Arial" w:cs="Arial"/>
                <w:sz w:val="24"/>
                <w:szCs w:val="24"/>
                <w:lang w:val="fr-FR" w:bidi="ar-DZ"/>
              </w:rPr>
            </w:pPr>
            <w:proofErr w:type="gramStart"/>
            <w:r w:rsidRPr="001427D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عطلــــــــــــة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B26" w:rsidRPr="00D60F74" w:rsidRDefault="008B4B26" w:rsidP="008B4B26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D60F7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8B4B26" w:rsidRPr="00002741" w:rsidRDefault="008B4B26" w:rsidP="008B4B26">
            <w:pPr>
              <w:rPr>
                <w:rFonts w:cs="Times New Roman"/>
                <w:sz w:val="32"/>
                <w:szCs w:val="32"/>
                <w:rtl/>
                <w:lang w:bidi="ar-DZ"/>
              </w:rPr>
            </w:pPr>
            <w:r w:rsidRPr="00D60F74">
              <w:rPr>
                <w:b/>
                <w:bCs/>
                <w:sz w:val="32"/>
                <w:szCs w:val="32"/>
                <w:rtl/>
                <w:lang w:bidi="ar-DZ"/>
              </w:rPr>
              <w:t xml:space="preserve">2.3. </w:t>
            </w:r>
            <w:proofErr w:type="gramStart"/>
            <w:r w:rsidRPr="00D60F74">
              <w:rPr>
                <w:sz w:val="32"/>
                <w:szCs w:val="32"/>
                <w:rtl/>
                <w:lang w:bidi="ar-DZ"/>
              </w:rPr>
              <w:t>معنى</w:t>
            </w:r>
            <w:proofErr w:type="gramEnd"/>
            <w:r w:rsidRPr="00D60F74">
              <w:rPr>
                <w:sz w:val="32"/>
                <w:szCs w:val="32"/>
                <w:rtl/>
                <w:lang w:bidi="ar-DZ"/>
              </w:rPr>
              <w:t xml:space="preserve"> التنفس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B26" w:rsidRPr="006C04F8" w:rsidRDefault="008B4B26" w:rsidP="008B4B26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6C04F8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6C04F8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6C04F8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8B4B26" w:rsidRPr="002F396B" w:rsidRDefault="008B4B26" w:rsidP="008B4B26">
            <w:pPr>
              <w:rPr>
                <w:rFonts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6C04F8">
              <w:rPr>
                <w:b/>
                <w:bCs/>
                <w:sz w:val="32"/>
                <w:szCs w:val="32"/>
                <w:rtl/>
                <w:lang w:bidi="ar-DZ"/>
              </w:rPr>
              <w:t xml:space="preserve">3.3. </w:t>
            </w:r>
            <w:proofErr w:type="gramStart"/>
            <w:r w:rsidRPr="006C04F8">
              <w:rPr>
                <w:sz w:val="32"/>
                <w:szCs w:val="32"/>
                <w:rtl/>
                <w:lang w:bidi="ar-DZ"/>
              </w:rPr>
              <w:t>القواعد</w:t>
            </w:r>
            <w:proofErr w:type="gramEnd"/>
            <w:r w:rsidRPr="006C04F8">
              <w:rPr>
                <w:sz w:val="32"/>
                <w:szCs w:val="32"/>
                <w:rtl/>
                <w:lang w:bidi="ar-DZ"/>
              </w:rPr>
              <w:t xml:space="preserve"> الصحية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B26" w:rsidRPr="002F396B" w:rsidRDefault="008B4B26" w:rsidP="008B4B26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3 التحصل على الطاقة</w:t>
            </w:r>
          </w:p>
          <w:p w:rsidR="008B4B26" w:rsidRPr="002F396B" w:rsidRDefault="008B4B26" w:rsidP="008B4B26">
            <w:pPr>
              <w:rPr>
                <w:rFonts w:cs="Times New Roman"/>
                <w:b/>
                <w:bCs/>
                <w:sz w:val="32"/>
                <w:szCs w:val="32"/>
                <w:rtl/>
                <w:lang w:bidi="ar-DZ"/>
              </w:rPr>
            </w:pPr>
            <w:r w:rsidRPr="002F396B">
              <w:rPr>
                <w:b/>
                <w:bCs/>
                <w:sz w:val="32"/>
                <w:szCs w:val="32"/>
                <w:rtl/>
                <w:lang w:bidi="ar-DZ"/>
              </w:rPr>
              <w:t xml:space="preserve">4.3. </w:t>
            </w:r>
            <w:proofErr w:type="gramStart"/>
            <w:r w:rsidRPr="002F396B">
              <w:rPr>
                <w:sz w:val="32"/>
                <w:szCs w:val="32"/>
                <w:rtl/>
                <w:lang w:bidi="ar-DZ"/>
              </w:rPr>
              <w:t>التخمر</w:t>
            </w:r>
            <w:proofErr w:type="gramEnd"/>
          </w:p>
        </w:tc>
      </w:tr>
      <w:tr w:rsidR="008B4B26" w:rsidTr="005C5B2E">
        <w:trPr>
          <w:trHeight w:val="26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B4B26" w:rsidRPr="00A04E41" w:rsidRDefault="008B4B26" w:rsidP="008B4B26">
            <w:pPr>
              <w:pStyle w:val="Titre2"/>
              <w:ind w:left="113" w:right="113"/>
              <w:jc w:val="center"/>
              <w:rPr>
                <w:rFonts w:asciiTheme="minorBidi" w:hAnsiTheme="minorBidi" w:cstheme="minorBidi"/>
                <w:color w:val="auto"/>
                <w:sz w:val="32"/>
                <w:lang w:bidi="ar-DZ"/>
              </w:rPr>
            </w:pPr>
            <w:r w:rsidRPr="00A04E41">
              <w:rPr>
                <w:rFonts w:asciiTheme="minorBidi" w:hAnsiTheme="minorBidi" w:cstheme="minorBidi"/>
                <w:color w:val="auto"/>
                <w:sz w:val="32"/>
                <w:rtl/>
                <w:lang w:bidi="ar-DZ"/>
              </w:rPr>
              <w:t>فيفري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B4B26" w:rsidRPr="00E9315E" w:rsidRDefault="008B4B26" w:rsidP="008B4B2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C209FD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B26" w:rsidRPr="002F396B" w:rsidRDefault="008B4B26" w:rsidP="008B4B26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 </w:t>
            </w:r>
            <w:proofErr w:type="spellStart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الإطراح</w:t>
            </w:r>
            <w:proofErr w:type="spellEnd"/>
            <w:r w:rsidRPr="002F396B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عند الحيوان</w:t>
            </w:r>
          </w:p>
          <w:p w:rsidR="008B4B26" w:rsidRPr="00E9315E" w:rsidRDefault="008B4B26" w:rsidP="008B4B26">
            <w:pPr>
              <w:rPr>
                <w:rFonts w:ascii="Arial" w:hAnsi="Arial" w:cs="Arial"/>
                <w:b/>
                <w:bCs/>
                <w:sz w:val="30"/>
                <w:szCs w:val="30"/>
                <w:rtl/>
                <w:lang w:bidi="ar-DZ"/>
              </w:rPr>
            </w:pPr>
            <w:r w:rsidRPr="002F396B">
              <w:rPr>
                <w:b/>
                <w:bCs/>
                <w:sz w:val="32"/>
                <w:szCs w:val="32"/>
                <w:rtl/>
                <w:lang w:bidi="ar-DZ"/>
              </w:rPr>
              <w:t xml:space="preserve">1.4. </w:t>
            </w:r>
            <w:r w:rsidRPr="002F396B">
              <w:rPr>
                <w:sz w:val="32"/>
                <w:szCs w:val="32"/>
                <w:rtl/>
                <w:lang w:bidi="ar-DZ"/>
              </w:rPr>
              <w:t xml:space="preserve">تعريف </w:t>
            </w:r>
            <w:proofErr w:type="spellStart"/>
            <w:r w:rsidRPr="002F396B">
              <w:rPr>
                <w:sz w:val="32"/>
                <w:szCs w:val="32"/>
                <w:rtl/>
                <w:lang w:bidi="ar-DZ"/>
              </w:rPr>
              <w:t>الإطراح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B26" w:rsidRPr="00636C09" w:rsidRDefault="008B4B26" w:rsidP="008B4B26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4  </w:t>
            </w:r>
            <w:proofErr w:type="spellStart"/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الإطراح</w:t>
            </w:r>
            <w:proofErr w:type="spellEnd"/>
            <w:r w:rsidRPr="00636C09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عند الحيوان</w:t>
            </w:r>
          </w:p>
          <w:p w:rsidR="008B4B26" w:rsidRDefault="008B4B26" w:rsidP="008B4B26">
            <w:pPr>
              <w:tabs>
                <w:tab w:val="left" w:pos="5833"/>
              </w:tabs>
              <w:rPr>
                <w:sz w:val="32"/>
                <w:szCs w:val="32"/>
                <w:rtl/>
                <w:lang w:bidi="ar-DZ"/>
              </w:rPr>
            </w:pPr>
            <w:r w:rsidRPr="00636C09">
              <w:rPr>
                <w:b/>
                <w:bCs/>
                <w:sz w:val="32"/>
                <w:szCs w:val="32"/>
                <w:rtl/>
                <w:lang w:bidi="ar-DZ"/>
              </w:rPr>
              <w:t xml:space="preserve">1.4.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مقر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الإطراح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</w:t>
            </w:r>
          </w:p>
          <w:p w:rsidR="008B4B26" w:rsidRPr="005262D2" w:rsidRDefault="008B4B26" w:rsidP="008B4B26">
            <w:pPr>
              <w:tabs>
                <w:tab w:val="left" w:pos="5833"/>
              </w:tabs>
              <w:rPr>
                <w:sz w:val="32"/>
                <w:szCs w:val="32"/>
                <w:lang w:bidi="ar-DZ"/>
              </w:rPr>
            </w:pPr>
            <w:r w:rsidRPr="00636C09">
              <w:rPr>
                <w:rFonts w:hint="cs"/>
                <w:sz w:val="32"/>
                <w:szCs w:val="32"/>
                <w:rtl/>
                <w:lang w:bidi="ar-DZ"/>
              </w:rPr>
              <w:t xml:space="preserve"> - </w:t>
            </w:r>
            <w:proofErr w:type="gramStart"/>
            <w:r w:rsidRPr="00636C09">
              <w:rPr>
                <w:rFonts w:hint="cs"/>
                <w:sz w:val="32"/>
                <w:szCs w:val="32"/>
                <w:rtl/>
                <w:lang w:bidi="ar-DZ"/>
              </w:rPr>
              <w:t>القواعد</w:t>
            </w:r>
            <w:proofErr w:type="gramEnd"/>
            <w:r w:rsidRPr="00636C09">
              <w:rPr>
                <w:rFonts w:hint="cs"/>
                <w:sz w:val="32"/>
                <w:szCs w:val="32"/>
                <w:rtl/>
                <w:lang w:bidi="ar-DZ"/>
              </w:rPr>
              <w:t xml:space="preserve"> الصحية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B4B26" w:rsidRPr="00317F54" w:rsidRDefault="008B4B26" w:rsidP="008B4B26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5 نمو و تطور الجنين عند ك.ح</w:t>
            </w:r>
          </w:p>
          <w:p w:rsidR="008B4B26" w:rsidRPr="005262D2" w:rsidRDefault="008B4B26" w:rsidP="008B4B26">
            <w:pPr>
              <w:tabs>
                <w:tab w:val="left" w:pos="5833"/>
              </w:tabs>
              <w:rPr>
                <w:sz w:val="32"/>
                <w:szCs w:val="32"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1.5. </w:t>
            </w:r>
            <w:proofErr w:type="spellStart"/>
            <w:r w:rsidRPr="00317F54">
              <w:rPr>
                <w:sz w:val="32"/>
                <w:szCs w:val="32"/>
                <w:rtl/>
                <w:lang w:bidi="ar-DZ"/>
              </w:rPr>
              <w:t>إنتاش</w:t>
            </w:r>
            <w:proofErr w:type="spellEnd"/>
            <w:r w:rsidRPr="00317F54">
              <w:rPr>
                <w:sz w:val="32"/>
                <w:szCs w:val="32"/>
                <w:rtl/>
                <w:lang w:bidi="ar-DZ"/>
              </w:rPr>
              <w:t xml:space="preserve"> البذرة</w:t>
            </w:r>
          </w:p>
        </w:tc>
      </w:tr>
      <w:tr w:rsidR="008B4B26" w:rsidTr="00D02E13">
        <w:trPr>
          <w:trHeight w:val="2576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B4B26" w:rsidRPr="00A04E41" w:rsidRDefault="008B4B26" w:rsidP="008B4B26">
            <w:pPr>
              <w:pStyle w:val="Titre8"/>
              <w:ind w:right="113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مارس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B26" w:rsidRPr="00A04E41" w:rsidRDefault="008B4B26" w:rsidP="008B4B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الثلاثي ال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DZ"/>
              </w:rPr>
              <w:t>ثاني</w:t>
            </w:r>
          </w:p>
          <w:p w:rsidR="008B4B26" w:rsidRPr="00A04E41" w:rsidRDefault="008B4B26" w:rsidP="008B4B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+</w:t>
            </w:r>
          </w:p>
          <w:p w:rsidR="008B4B26" w:rsidRDefault="008B4B26" w:rsidP="008B4B26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DZ"/>
              </w:rPr>
            </w:pPr>
            <w:proofErr w:type="gramStart"/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>التصحيح</w:t>
            </w:r>
            <w:proofErr w:type="gramEnd"/>
          </w:p>
          <w:p w:rsidR="008B4B26" w:rsidRPr="00A04E41" w:rsidRDefault="008B4B26" w:rsidP="008B4B26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bidi="ar-DZ"/>
              </w:rPr>
            </w:pP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4B26" w:rsidRPr="00317F54" w:rsidRDefault="008B4B26" w:rsidP="008B4B26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6 التكاثر عند الكائنات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الحية</w:t>
            </w:r>
          </w:p>
          <w:p w:rsidR="008B4B26" w:rsidRPr="00420AF9" w:rsidRDefault="008B4B26" w:rsidP="008B4B26">
            <w:pPr>
              <w:rPr>
                <w:rFonts w:asciiTheme="minorBidi" w:hAnsiTheme="minorBidi" w:cstheme="minorBidi"/>
                <w:sz w:val="30"/>
                <w:szCs w:val="30"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1.6. </w:t>
            </w:r>
            <w:proofErr w:type="gramStart"/>
            <w:r w:rsidRPr="00317F54">
              <w:rPr>
                <w:sz w:val="32"/>
                <w:szCs w:val="32"/>
                <w:rtl/>
                <w:lang w:bidi="ar-DZ"/>
              </w:rPr>
              <w:t>مكونات</w:t>
            </w:r>
            <w:proofErr w:type="gramEnd"/>
            <w:r w:rsidRPr="00317F54">
              <w:rPr>
                <w:sz w:val="32"/>
                <w:szCs w:val="32"/>
                <w:rtl/>
                <w:lang w:bidi="ar-DZ"/>
              </w:rPr>
              <w:t xml:space="preserve"> الجهاز التكاثري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B26" w:rsidRPr="00A04E41" w:rsidRDefault="008B4B26" w:rsidP="008B4B26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4B26" w:rsidRPr="00A04E41" w:rsidRDefault="008B4B26" w:rsidP="008B4B26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bidi="ar-DZ"/>
              </w:rPr>
            </w:pPr>
            <w:r w:rsidRPr="00A04E41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val="fr-FR" w:bidi="ar-DZ"/>
              </w:rPr>
              <w:t>عطلــــــة الربيـــــــــــع</w:t>
            </w: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</w:tbl>
    <w:p w:rsidR="00BD5AE4" w:rsidRPr="00BD5AE4" w:rsidRDefault="00BD5AE4" w:rsidP="00BD5AE4">
      <w:pPr>
        <w:rPr>
          <w:rFonts w:cs="Andalus"/>
          <w:sz w:val="36"/>
          <w:szCs w:val="36"/>
          <w:rtl/>
          <w:lang w:bidi="ar-DZ"/>
        </w:rPr>
      </w:pPr>
    </w:p>
    <w:p w:rsidR="00BD5AE4" w:rsidRDefault="00BD5AE4" w:rsidP="00BD5AE4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pPr w:leftFromText="180" w:rightFromText="180" w:vertAnchor="text" w:horzAnchor="margin" w:tblpY="-6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640"/>
      </w:tblGrid>
      <w:tr w:rsidR="00BD5AE4" w:rsidTr="00BD5AE4">
        <w:trPr>
          <w:trHeight w:val="1740"/>
        </w:trPr>
        <w:tc>
          <w:tcPr>
            <w:tcW w:w="15640" w:type="dxa"/>
          </w:tcPr>
          <w:p w:rsidR="00BD5AE4" w:rsidRDefault="00BD5AE4" w:rsidP="00BD5AE4">
            <w:pP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>الأستاذ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السيد رئيس المؤسسة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: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         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إمضاء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السيد المفتش:</w:t>
            </w:r>
          </w:p>
        </w:tc>
      </w:tr>
    </w:tbl>
    <w:p w:rsidR="003A77C8" w:rsidRDefault="003A77C8" w:rsidP="003A77C8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3A77C8" w:rsidRDefault="003A77C8" w:rsidP="003A77C8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3A77C8" w:rsidRDefault="003A77C8" w:rsidP="003A77C8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3A77C8" w:rsidRPr="009517C6" w:rsidRDefault="003A77C8" w:rsidP="00FF23A3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متوسطة الإخوة </w:t>
      </w:r>
      <w:r w:rsidR="00FF23A3">
        <w:rPr>
          <w:rFonts w:ascii="Algerian" w:hAnsi="Algerian" w:cs="Andalus" w:hint="cs"/>
          <w:b/>
          <w:bCs/>
          <w:sz w:val="52"/>
          <w:szCs w:val="52"/>
          <w:rtl/>
        </w:rPr>
        <w:t>ريحان</w:t>
      </w:r>
      <w:r w:rsidRPr="009517C6">
        <w:rPr>
          <w:rFonts w:ascii="Algerian" w:hAnsi="Algerian" w:cs="Andalus"/>
          <w:b/>
          <w:bCs/>
          <w:sz w:val="52"/>
          <w:szCs w:val="52"/>
          <w:rtl/>
        </w:rPr>
        <w:t>ي - قايس</w:t>
      </w:r>
      <w:r w:rsidRPr="009517C6">
        <w:rPr>
          <w:rFonts w:ascii="Algerian" w:hAnsi="Algerian" w:cs="Andalus"/>
          <w:sz w:val="52"/>
          <w:szCs w:val="52"/>
          <w:rtl/>
        </w:rPr>
        <w:t xml:space="preserve">       </w:t>
      </w:r>
      <w:r w:rsidRPr="009517C6">
        <w:rPr>
          <w:rFonts w:ascii="Algerian" w:hAnsi="Algerian" w:cs="Andalus"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sz w:val="52"/>
          <w:szCs w:val="52"/>
          <w:lang w:bidi="ar-DZ"/>
        </w:rPr>
        <w:t xml:space="preserve">                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rtl/>
        </w:rPr>
        <w:t xml:space="preserve">السنـة </w:t>
      </w:r>
      <w:proofErr w:type="gramStart"/>
      <w:r w:rsidRPr="009517C6">
        <w:rPr>
          <w:rFonts w:ascii="Algerian" w:hAnsi="Algerian" w:cs="Andalus"/>
          <w:b/>
          <w:bCs/>
          <w:sz w:val="52"/>
          <w:szCs w:val="52"/>
          <w:rtl/>
        </w:rPr>
        <w:t>الدراسيـة :</w:t>
      </w:r>
      <w:proofErr w:type="gramEnd"/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lang w:bidi="ar-DZ"/>
        </w:rPr>
        <w:t xml:space="preserve"> 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201</w:t>
      </w:r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4</w:t>
      </w: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>/201</w:t>
      </w:r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5</w:t>
      </w:r>
    </w:p>
    <w:p w:rsidR="003A77C8" w:rsidRPr="009517C6" w:rsidRDefault="003A77C8" w:rsidP="003A77C8">
      <w:pPr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proofErr w:type="gramStart"/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>المستوى :</w:t>
      </w:r>
      <w:proofErr w:type="gramEnd"/>
      <w:r w:rsidRPr="009517C6">
        <w:rPr>
          <w:rFonts w:ascii="Algerian" w:hAnsi="Algerian" w:cs="Andalus" w:hint="cs"/>
          <w:b/>
          <w:bCs/>
          <w:color w:val="000000"/>
          <w:sz w:val="52"/>
          <w:szCs w:val="52"/>
          <w:rtl/>
          <w:lang w:bidi="ar-DZ"/>
        </w:rPr>
        <w:t xml:space="preserve"> الأولى</w:t>
      </w:r>
      <w:r w:rsidRPr="009517C6"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  <w:t xml:space="preserve"> متوسط                                     المادة : علوم الطبيعة و الحياة</w:t>
      </w:r>
    </w:p>
    <w:p w:rsidR="003A77C8" w:rsidRPr="009517C6" w:rsidRDefault="003A77C8" w:rsidP="00FF23A3">
      <w:pPr>
        <w:jc w:val="center"/>
        <w:rPr>
          <w:rFonts w:ascii="Algerian" w:hAnsi="Algerian" w:cs="Andalus"/>
          <w:b/>
          <w:bCs/>
          <w:sz w:val="52"/>
          <w:szCs w:val="52"/>
          <w:lang w:bidi="ar-DZ"/>
        </w:rPr>
      </w:pPr>
      <w:r w:rsidRPr="009517C6">
        <w:rPr>
          <w:rFonts w:ascii="Algerian" w:hAnsi="Algerian" w:cs="Andalus"/>
          <w:b/>
          <w:bCs/>
          <w:sz w:val="52"/>
          <w:szCs w:val="52"/>
          <w:rtl/>
          <w:lang w:bidi="ar-DZ"/>
        </w:rPr>
        <w:t xml:space="preserve">الأستاذ : </w:t>
      </w:r>
      <w:proofErr w:type="spellStart"/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>علاوي</w:t>
      </w:r>
      <w:proofErr w:type="spellEnd"/>
      <w:r w:rsidR="00FF23A3">
        <w:rPr>
          <w:rFonts w:ascii="Algerian" w:hAnsi="Algerian" w:cs="Andalus" w:hint="cs"/>
          <w:b/>
          <w:bCs/>
          <w:sz w:val="52"/>
          <w:szCs w:val="52"/>
          <w:rtl/>
          <w:lang w:bidi="ar-DZ"/>
        </w:rPr>
        <w:t xml:space="preserve"> مسعود</w:t>
      </w:r>
    </w:p>
    <w:p w:rsidR="003A77C8" w:rsidRPr="009517C6" w:rsidRDefault="002F4BDB" w:rsidP="003A77C8">
      <w:pPr>
        <w:jc w:val="center"/>
        <w:rPr>
          <w:rFonts w:ascii="Algerian" w:hAnsi="Algerian" w:cs="Andalus"/>
          <w:b/>
          <w:bCs/>
          <w:color w:val="000000"/>
          <w:sz w:val="52"/>
          <w:szCs w:val="52"/>
          <w:rtl/>
          <w:lang w:bidi="ar-DZ"/>
        </w:rPr>
      </w:pPr>
      <w:r w:rsidRPr="002F4BDB">
        <w:rPr>
          <w:rFonts w:cs="Andalus"/>
          <w:noProof/>
          <w:sz w:val="32"/>
          <w:szCs w:val="32"/>
          <w:rtl/>
          <w:lang w:bidi="ar-DZ"/>
        </w:rPr>
        <w:pict>
          <v:shape id="_x0000_s1030" type="#_x0000_t98" style="position:absolute;left:0;text-align:left;margin-left:17.65pt;margin-top:4.15pt;width:735.35pt;height:282.6pt;z-index:251664384" filled="f" strokeweight="2.25pt">
            <w10:wrap anchorx="page"/>
          </v:shape>
        </w:pict>
      </w:r>
    </w:p>
    <w:p w:rsidR="003A77C8" w:rsidRPr="009517C6" w:rsidRDefault="003A77C8" w:rsidP="003A77C8">
      <w:pPr>
        <w:tabs>
          <w:tab w:val="left" w:pos="1111"/>
          <w:tab w:val="center" w:pos="7852"/>
          <w:tab w:val="left" w:pos="12072"/>
        </w:tabs>
        <w:rPr>
          <w:rFonts w:asciiTheme="minorBidi" w:hAnsiTheme="minorBidi" w:cs="Andalus"/>
          <w:sz w:val="48"/>
          <w:szCs w:val="48"/>
          <w:rtl/>
        </w:rPr>
      </w:pPr>
      <w:r w:rsidRPr="009517C6">
        <w:rPr>
          <w:rFonts w:asciiTheme="minorBidi" w:hAnsiTheme="minorBidi" w:cs="Andalus"/>
          <w:sz w:val="48"/>
          <w:szCs w:val="48"/>
          <w:rtl/>
        </w:rPr>
        <w:tab/>
      </w:r>
    </w:p>
    <w:p w:rsidR="00BF68C7" w:rsidRDefault="00BF68C7" w:rsidP="003A77C8">
      <w:pPr>
        <w:tabs>
          <w:tab w:val="left" w:pos="1111"/>
          <w:tab w:val="center" w:pos="7852"/>
          <w:tab w:val="left" w:pos="12072"/>
        </w:tabs>
        <w:jc w:val="center"/>
        <w:rPr>
          <w:rFonts w:ascii="Algerian" w:hAnsi="Algerian" w:cs="Andalus"/>
          <w:b/>
          <w:bCs/>
          <w:sz w:val="80"/>
          <w:szCs w:val="80"/>
          <w:rtl/>
        </w:rPr>
      </w:pPr>
    </w:p>
    <w:p w:rsidR="003A77C8" w:rsidRPr="009517C6" w:rsidRDefault="003A77C8" w:rsidP="003A77C8">
      <w:pPr>
        <w:tabs>
          <w:tab w:val="left" w:pos="1111"/>
          <w:tab w:val="center" w:pos="7852"/>
          <w:tab w:val="left" w:pos="12072"/>
        </w:tabs>
        <w:jc w:val="center"/>
        <w:rPr>
          <w:rFonts w:asciiTheme="minorBidi" w:hAnsiTheme="minorBidi" w:cs="Andalus"/>
          <w:sz w:val="48"/>
          <w:szCs w:val="48"/>
          <w:rtl/>
          <w:lang w:bidi="ar-DZ"/>
        </w:rPr>
      </w:pPr>
      <w:r w:rsidRPr="009517C6">
        <w:rPr>
          <w:rFonts w:ascii="Algerian" w:hAnsi="Algerian" w:cs="Andalus"/>
          <w:b/>
          <w:bCs/>
          <w:sz w:val="80"/>
          <w:szCs w:val="80"/>
          <w:rtl/>
        </w:rPr>
        <w:t>توزيع ال</w:t>
      </w:r>
      <w:r w:rsidRPr="009517C6">
        <w:rPr>
          <w:rFonts w:ascii="Algerian" w:hAnsi="Algerian" w:cs="Andalus" w:hint="cs"/>
          <w:b/>
          <w:bCs/>
          <w:sz w:val="80"/>
          <w:szCs w:val="80"/>
          <w:rtl/>
        </w:rPr>
        <w:t xml:space="preserve">ثلاثي </w:t>
      </w:r>
      <w:proofErr w:type="spellStart"/>
      <w:r>
        <w:rPr>
          <w:rFonts w:ascii="Algerian" w:hAnsi="Algerian" w:cs="Andalus" w:hint="cs"/>
          <w:b/>
          <w:bCs/>
          <w:sz w:val="80"/>
          <w:szCs w:val="80"/>
          <w:rtl/>
        </w:rPr>
        <w:t>الثا</w:t>
      </w:r>
      <w:r>
        <w:rPr>
          <w:rFonts w:ascii="Algerian" w:hAnsi="Algerian" w:cs="Andalus" w:hint="cs"/>
          <w:b/>
          <w:bCs/>
          <w:sz w:val="80"/>
          <w:szCs w:val="80"/>
          <w:rtl/>
          <w:lang w:val="fr-FR" w:bidi="ar-DZ"/>
        </w:rPr>
        <w:t>لث</w:t>
      </w:r>
      <w:proofErr w:type="spellEnd"/>
      <w:r w:rsidRPr="009517C6">
        <w:rPr>
          <w:rFonts w:ascii="Algerian" w:hAnsi="Algerian" w:cs="Andalus"/>
          <w:b/>
          <w:bCs/>
          <w:sz w:val="80"/>
          <w:szCs w:val="80"/>
          <w:rtl/>
        </w:rPr>
        <w:t xml:space="preserve"> لمـادة علوم الطبيعة و الحياة</w:t>
      </w:r>
    </w:p>
    <w:p w:rsidR="003A77C8" w:rsidRPr="009517C6" w:rsidRDefault="003A77C8" w:rsidP="003A77C8">
      <w:pPr>
        <w:rPr>
          <w:rFonts w:cs="Andalus"/>
          <w:sz w:val="72"/>
          <w:szCs w:val="72"/>
          <w:rtl/>
          <w:lang w:bidi="ar-DZ"/>
        </w:rPr>
      </w:pPr>
    </w:p>
    <w:p w:rsidR="003A77C8" w:rsidRDefault="003A77C8" w:rsidP="003A77C8">
      <w:pPr>
        <w:tabs>
          <w:tab w:val="left" w:pos="1197"/>
        </w:tabs>
        <w:rPr>
          <w:rFonts w:cs="Kufi Extended Outline"/>
          <w:sz w:val="72"/>
          <w:szCs w:val="72"/>
          <w:rtl/>
          <w:lang w:bidi="ar-DZ"/>
        </w:rPr>
      </w:pPr>
      <w:r>
        <w:rPr>
          <w:rFonts w:cs="Kufi Extended Outline"/>
          <w:sz w:val="72"/>
          <w:szCs w:val="72"/>
          <w:rtl/>
          <w:lang w:bidi="ar-DZ"/>
        </w:rPr>
        <w:tab/>
      </w:r>
    </w:p>
    <w:p w:rsidR="003A77C8" w:rsidRDefault="003A77C8" w:rsidP="003A77C8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3A77C8" w:rsidRDefault="003A77C8" w:rsidP="003A77C8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3A77C8" w:rsidRDefault="003A77C8" w:rsidP="003A77C8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Style w:val="Grilledutableau"/>
        <w:tblpPr w:leftFromText="180" w:rightFromText="180" w:vertAnchor="text" w:horzAnchor="margin" w:tblpY="149"/>
        <w:bidiVisual/>
        <w:tblW w:w="0" w:type="auto"/>
        <w:tblLook w:val="04A0"/>
      </w:tblPr>
      <w:tblGrid>
        <w:gridCol w:w="1603"/>
        <w:gridCol w:w="3579"/>
        <w:gridCol w:w="3579"/>
        <w:gridCol w:w="3579"/>
        <w:gridCol w:w="3580"/>
      </w:tblGrid>
      <w:tr w:rsidR="003A77C8" w:rsidTr="001B334E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A77C8" w:rsidRPr="00A04E41" w:rsidRDefault="003A77C8" w:rsidP="001B334E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</w:rPr>
              <w:lastRenderedPageBreak/>
              <w:t>افريل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7C8" w:rsidRPr="00964638" w:rsidRDefault="00964638" w:rsidP="001B334E">
            <w:pPr>
              <w:jc w:val="center"/>
              <w:rPr>
                <w:rFonts w:cs="Times New Roman"/>
                <w:b/>
                <w:bCs/>
                <w:sz w:val="32"/>
                <w:szCs w:val="32"/>
                <w:lang w:val="fr-FR" w:bidi="ar-DZ"/>
              </w:rPr>
            </w:pPr>
            <w:proofErr w:type="gramStart"/>
            <w:r w:rsidRPr="00964638">
              <w:rPr>
                <w:rFonts w:cs="Times New Roman" w:hint="cs"/>
                <w:b/>
                <w:bCs/>
                <w:sz w:val="32"/>
                <w:szCs w:val="32"/>
                <w:rtl/>
                <w:lang w:val="fr-FR" w:bidi="ar-DZ"/>
              </w:rPr>
              <w:t>عطلة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77C8" w:rsidRPr="00317F54" w:rsidRDefault="003A77C8" w:rsidP="001B334E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6 التكاثر عند الكائنات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الحية</w:t>
            </w:r>
          </w:p>
          <w:p w:rsidR="003A77C8" w:rsidRPr="00002741" w:rsidRDefault="003A77C8" w:rsidP="001B334E">
            <w:pPr>
              <w:rPr>
                <w:rFonts w:cs="Times New Roman"/>
                <w:sz w:val="32"/>
                <w:szCs w:val="32"/>
                <w:lang w:val="fr-FR"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1.6. </w:t>
            </w:r>
            <w:proofErr w:type="gramStart"/>
            <w:r w:rsidRPr="00317F54">
              <w:rPr>
                <w:sz w:val="32"/>
                <w:szCs w:val="32"/>
                <w:rtl/>
                <w:lang w:bidi="ar-DZ"/>
              </w:rPr>
              <w:t>مكونات</w:t>
            </w:r>
            <w:proofErr w:type="gramEnd"/>
            <w:r w:rsidRPr="00317F54">
              <w:rPr>
                <w:sz w:val="32"/>
                <w:szCs w:val="32"/>
                <w:rtl/>
                <w:lang w:bidi="ar-DZ"/>
              </w:rPr>
              <w:t xml:space="preserve"> الجهاز التكاثري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38" w:rsidRPr="00317F54" w:rsidRDefault="00964638" w:rsidP="00964638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6 التكاثر عند الكائنات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الحية</w:t>
            </w:r>
          </w:p>
          <w:p w:rsidR="003A77C8" w:rsidRPr="00E9315E" w:rsidRDefault="00964638" w:rsidP="00964638">
            <w:pPr>
              <w:rPr>
                <w:rFonts w:ascii="Arial" w:hAnsi="Arial" w:cs="Arial"/>
                <w:sz w:val="30"/>
                <w:szCs w:val="30"/>
                <w:lang w:val="fr-FR"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2.6 </w:t>
            </w:r>
            <w:proofErr w:type="spellStart"/>
            <w:r w:rsidRPr="00317F54">
              <w:rPr>
                <w:sz w:val="32"/>
                <w:szCs w:val="32"/>
                <w:rtl/>
                <w:lang w:bidi="ar-DZ"/>
              </w:rPr>
              <w:t>الإلقـــــــــــاح</w:t>
            </w:r>
            <w:proofErr w:type="spellEnd"/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38" w:rsidRPr="00317F54" w:rsidRDefault="00964638" w:rsidP="00964638">
            <w:pPr>
              <w:tabs>
                <w:tab w:val="left" w:pos="5833"/>
              </w:tabs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317F54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6 التكاثر عند الكائنا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ت الحية</w:t>
            </w:r>
          </w:p>
          <w:p w:rsidR="003A77C8" w:rsidRPr="00E9315E" w:rsidRDefault="00964638" w:rsidP="00964638">
            <w:pPr>
              <w:rPr>
                <w:rFonts w:ascii="Arial" w:hAnsi="Arial" w:cs="Arial"/>
                <w:sz w:val="30"/>
                <w:szCs w:val="30"/>
                <w:lang w:val="fr-FR" w:bidi="ar-DZ"/>
              </w:rPr>
            </w:pPr>
            <w:r w:rsidRPr="00317F54">
              <w:rPr>
                <w:b/>
                <w:bCs/>
                <w:sz w:val="32"/>
                <w:szCs w:val="32"/>
                <w:rtl/>
                <w:lang w:bidi="ar-DZ"/>
              </w:rPr>
              <w:t xml:space="preserve">3.6. </w:t>
            </w:r>
            <w:r w:rsidRPr="00317F54">
              <w:rPr>
                <w:sz w:val="32"/>
                <w:szCs w:val="32"/>
                <w:rtl/>
                <w:lang w:bidi="ar-DZ"/>
              </w:rPr>
              <w:t>القواعد الصحية عند الإنسان</w:t>
            </w:r>
          </w:p>
        </w:tc>
      </w:tr>
      <w:tr w:rsidR="003A77C8" w:rsidTr="00964638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A77C8" w:rsidRPr="00A04E41" w:rsidRDefault="003A77C8" w:rsidP="001B334E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proofErr w:type="spellStart"/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ماي</w:t>
            </w:r>
            <w:proofErr w:type="spell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7C8" w:rsidRPr="00B6670B" w:rsidRDefault="00964638" w:rsidP="00964638">
            <w:pPr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467431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نشاط إدماجي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638" w:rsidRPr="00467431" w:rsidRDefault="00964638" w:rsidP="00964638">
            <w:pPr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467431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م </w:t>
            </w:r>
            <w:proofErr w:type="spellStart"/>
            <w:r w:rsidRPr="00467431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>م</w:t>
            </w:r>
            <w:proofErr w:type="spellEnd"/>
            <w:r w:rsidRPr="00467431"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7 وحدة بناء العالم الحي </w:t>
            </w:r>
          </w:p>
          <w:p w:rsidR="003A77C8" w:rsidRPr="00D50F1E" w:rsidRDefault="00964638" w:rsidP="00964638">
            <w:pPr>
              <w:ind w:left="720"/>
              <w:rPr>
                <w:rFonts w:ascii="Arial" w:hAnsi="Arial" w:cs="Arial"/>
                <w:sz w:val="24"/>
                <w:szCs w:val="24"/>
                <w:lang w:val="fr-FR" w:bidi="ar-DZ"/>
              </w:rPr>
            </w:pPr>
            <w:r w:rsidRPr="00467431">
              <w:rPr>
                <w:b/>
                <w:bCs/>
                <w:sz w:val="32"/>
                <w:szCs w:val="32"/>
                <w:rtl/>
                <w:lang w:bidi="ar-DZ"/>
              </w:rPr>
              <w:t xml:space="preserve">1.7 </w:t>
            </w:r>
            <w:proofErr w:type="gramStart"/>
            <w:r w:rsidRPr="00467431">
              <w:rPr>
                <w:sz w:val="32"/>
                <w:szCs w:val="32"/>
                <w:rtl/>
                <w:lang w:bidi="ar-DZ"/>
              </w:rPr>
              <w:t>الخليــــــــــة</w:t>
            </w:r>
            <w:proofErr w:type="gramEnd"/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638" w:rsidRPr="00E9315E" w:rsidRDefault="00964638" w:rsidP="00964638">
            <w:pPr>
              <w:jc w:val="center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اختبارات</w:t>
            </w:r>
            <w:proofErr w:type="gramEnd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الثلاثي الثالث</w:t>
            </w:r>
          </w:p>
          <w:p w:rsidR="00964638" w:rsidRPr="00E9315E" w:rsidRDefault="00964638" w:rsidP="0096463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</w:pPr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+</w:t>
            </w:r>
          </w:p>
          <w:p w:rsidR="003A77C8" w:rsidRPr="00420AF9" w:rsidRDefault="00964638" w:rsidP="00964638">
            <w:pPr>
              <w:ind w:firstLine="720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</w:t>
            </w:r>
            <w:proofErr w:type="gramStart"/>
            <w:r w:rsidRPr="00E9315E">
              <w:rPr>
                <w:rFonts w:ascii="Arial" w:hAnsi="Arial" w:cs="Arial"/>
                <w:b/>
                <w:bCs/>
                <w:sz w:val="32"/>
                <w:szCs w:val="32"/>
                <w:rtl/>
                <w:lang w:val="fr-FR" w:bidi="ar-DZ"/>
              </w:rPr>
              <w:t>التصحيح</w:t>
            </w:r>
            <w:proofErr w:type="gramEnd"/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7C8" w:rsidRPr="00E9315E" w:rsidRDefault="00964638" w:rsidP="001B334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</w:tr>
      <w:tr w:rsidR="003A77C8" w:rsidTr="001B334E">
        <w:trPr>
          <w:trHeight w:val="2334"/>
        </w:trPr>
        <w:tc>
          <w:tcPr>
            <w:tcW w:w="1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A77C8" w:rsidRPr="00A04E41" w:rsidRDefault="003A77C8" w:rsidP="001B334E">
            <w:pPr>
              <w:pStyle w:val="Titre8"/>
              <w:ind w:left="113" w:right="113"/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</w:pPr>
            <w:r w:rsidRPr="00A04E41">
              <w:rPr>
                <w:rFonts w:asciiTheme="minorBidi" w:hAnsiTheme="minorBidi" w:cstheme="minorBidi"/>
                <w:sz w:val="32"/>
                <w:szCs w:val="32"/>
                <w:rtl/>
                <w:lang w:bidi="ar-DZ"/>
              </w:rPr>
              <w:t>جوان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7C8" w:rsidRPr="00B6670B" w:rsidRDefault="003A77C8" w:rsidP="001B334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7C8" w:rsidRPr="00B6670B" w:rsidRDefault="003A77C8" w:rsidP="001B334E">
            <w:pPr>
              <w:ind w:left="39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>الامتحانات</w:t>
            </w:r>
            <w:proofErr w:type="gramEnd"/>
            <w:r w:rsidRPr="00B6670B">
              <w:rPr>
                <w:rFonts w:ascii="Arial" w:hAnsi="Arial" w:cs="Arial"/>
                <w:b/>
                <w:bCs/>
                <w:sz w:val="32"/>
                <w:szCs w:val="32"/>
                <w:rtl/>
                <w:lang w:bidi="ar-DZ"/>
              </w:rPr>
              <w:t xml:space="preserve"> الرسمية</w:t>
            </w:r>
          </w:p>
        </w:tc>
        <w:tc>
          <w:tcPr>
            <w:tcW w:w="3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7C8" w:rsidRPr="00B6670B" w:rsidRDefault="003A77C8" w:rsidP="001B334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</w:p>
        </w:tc>
        <w:tc>
          <w:tcPr>
            <w:tcW w:w="3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77C8" w:rsidRPr="00B6670B" w:rsidRDefault="003A77C8" w:rsidP="001B334E">
            <w:pPr>
              <w:ind w:left="39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3A77C8" w:rsidRDefault="003A77C8" w:rsidP="003A77C8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p w:rsidR="003A77C8" w:rsidRDefault="003A77C8" w:rsidP="003A77C8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tbl>
      <w:tblPr>
        <w:tblpPr w:leftFromText="180" w:rightFromText="180" w:vertAnchor="text" w:horzAnchor="margin" w:tblpY="-68"/>
        <w:bidiVisual/>
        <w:tblW w:w="16018" w:type="dxa"/>
        <w:tblInd w:w="-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6018"/>
      </w:tblGrid>
      <w:tr w:rsidR="00964638" w:rsidTr="00964638">
        <w:trPr>
          <w:trHeight w:val="1740"/>
        </w:trPr>
        <w:tc>
          <w:tcPr>
            <w:tcW w:w="16018" w:type="dxa"/>
          </w:tcPr>
          <w:p w:rsidR="00964638" w:rsidRDefault="00964638" w:rsidP="00022334">
            <w:pP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>الأستاذ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إمضاء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</w:rPr>
              <w:t>السيد رئيس المؤسسة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: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                  </w:t>
            </w:r>
            <w:r w:rsidRPr="00AF7846">
              <w:rPr>
                <w:rFonts w:cs="Andalu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 </w:t>
            </w:r>
            <w:r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 إمضاء</w:t>
            </w:r>
            <w:r>
              <w:rPr>
                <w:rFonts w:cs="Andalus"/>
                <w:b/>
                <w:bCs/>
                <w:color w:val="000000"/>
                <w:sz w:val="36"/>
                <w:szCs w:val="36"/>
                <w:rtl/>
                <w:lang w:bidi="ar-DZ"/>
              </w:rPr>
              <w:t xml:space="preserve"> </w:t>
            </w:r>
            <w:r w:rsidRPr="00AF7846">
              <w:rPr>
                <w:rFonts w:cs="Andalus" w:hint="cs"/>
                <w:b/>
                <w:bCs/>
                <w:color w:val="000000"/>
                <w:sz w:val="36"/>
                <w:szCs w:val="36"/>
                <w:rtl/>
                <w:lang w:bidi="ar-DZ"/>
              </w:rPr>
              <w:t>السيد المفتش:</w:t>
            </w:r>
          </w:p>
        </w:tc>
      </w:tr>
    </w:tbl>
    <w:p w:rsidR="00863A2A" w:rsidRPr="00964638" w:rsidRDefault="00863A2A" w:rsidP="00FF23A3">
      <w:pPr>
        <w:rPr>
          <w:rFonts w:cs="Andalus"/>
          <w:b/>
          <w:bCs/>
          <w:color w:val="000000"/>
          <w:sz w:val="36"/>
          <w:szCs w:val="36"/>
          <w:rtl/>
          <w:lang w:bidi="ar-DZ"/>
        </w:rPr>
      </w:pPr>
    </w:p>
    <w:sectPr w:rsidR="00863A2A" w:rsidRPr="00964638" w:rsidSect="00047A66">
      <w:pgSz w:w="16838" w:h="11906" w:orient="landscape" w:code="9"/>
      <w:pgMar w:top="57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51" w:rsidRDefault="00F27151" w:rsidP="0000449F">
      <w:r>
        <w:separator/>
      </w:r>
    </w:p>
  </w:endnote>
  <w:endnote w:type="continuationSeparator" w:id="1">
    <w:p w:rsidR="00F27151" w:rsidRDefault="00F27151" w:rsidP="0000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altName w:val="Cambria Math"/>
    <w:charset w:val="B2"/>
    <w:family w:val="auto"/>
    <w:pitch w:val="variable"/>
    <w:sig w:usb0="00002000" w:usb1="03D40006" w:usb2="0262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ufi Extended Outline">
    <w:altName w:val="Courier New"/>
    <w:charset w:val="B2"/>
    <w:family w:val="decorative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51" w:rsidRDefault="00F27151" w:rsidP="0000449F">
      <w:r>
        <w:separator/>
      </w:r>
    </w:p>
  </w:footnote>
  <w:footnote w:type="continuationSeparator" w:id="1">
    <w:p w:rsidR="00F27151" w:rsidRDefault="00F27151" w:rsidP="00004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90"/>
    <w:multiLevelType w:val="hybridMultilevel"/>
    <w:tmpl w:val="985A38E4"/>
    <w:lvl w:ilvl="0" w:tplc="3658329A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A60238E"/>
    <w:multiLevelType w:val="hybridMultilevel"/>
    <w:tmpl w:val="DF682DC4"/>
    <w:lvl w:ilvl="0" w:tplc="44EEB3BC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BF32C8E"/>
    <w:multiLevelType w:val="hybridMultilevel"/>
    <w:tmpl w:val="E3A49F8A"/>
    <w:lvl w:ilvl="0" w:tplc="50A06590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14E550E6"/>
    <w:multiLevelType w:val="multilevel"/>
    <w:tmpl w:val="23B4F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4">
    <w:nsid w:val="15227C8E"/>
    <w:multiLevelType w:val="hybridMultilevel"/>
    <w:tmpl w:val="4BAA482C"/>
    <w:lvl w:ilvl="0" w:tplc="335CBB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62A8D"/>
    <w:multiLevelType w:val="hybridMultilevel"/>
    <w:tmpl w:val="933016DC"/>
    <w:lvl w:ilvl="0" w:tplc="0D329F10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>
    <w:nsid w:val="1B3200C4"/>
    <w:multiLevelType w:val="multilevel"/>
    <w:tmpl w:val="B0009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 w:val="0"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7">
    <w:nsid w:val="20E5255C"/>
    <w:multiLevelType w:val="hybridMultilevel"/>
    <w:tmpl w:val="D708F7CC"/>
    <w:lvl w:ilvl="0" w:tplc="61B498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25D07"/>
    <w:multiLevelType w:val="hybridMultilevel"/>
    <w:tmpl w:val="6FAC7726"/>
    <w:lvl w:ilvl="0" w:tplc="268633CC">
      <w:start w:val="3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9">
    <w:nsid w:val="2FB26CB7"/>
    <w:multiLevelType w:val="hybridMultilevel"/>
    <w:tmpl w:val="6128A7BA"/>
    <w:lvl w:ilvl="0" w:tplc="F582FC9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9138E"/>
    <w:multiLevelType w:val="hybridMultilevel"/>
    <w:tmpl w:val="5DB0B3B0"/>
    <w:lvl w:ilvl="0" w:tplc="F45AC08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8D867FE"/>
    <w:multiLevelType w:val="multilevel"/>
    <w:tmpl w:val="71041E9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sz w:val="3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32"/>
      </w:rPr>
    </w:lvl>
  </w:abstractNum>
  <w:abstractNum w:abstractNumId="12">
    <w:nsid w:val="3C997734"/>
    <w:multiLevelType w:val="hybridMultilevel"/>
    <w:tmpl w:val="4F1C54F0"/>
    <w:lvl w:ilvl="0" w:tplc="E802227C">
      <w:start w:val="2"/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3">
    <w:nsid w:val="40FA7A81"/>
    <w:multiLevelType w:val="hybridMultilevel"/>
    <w:tmpl w:val="4D7A9F12"/>
    <w:lvl w:ilvl="0" w:tplc="DC00899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6B26142"/>
    <w:multiLevelType w:val="hybridMultilevel"/>
    <w:tmpl w:val="C4DA6802"/>
    <w:lvl w:ilvl="0" w:tplc="6B2268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C2485"/>
    <w:multiLevelType w:val="multilevel"/>
    <w:tmpl w:val="F834A6C0"/>
    <w:lvl w:ilvl="0">
      <w:start w:val="1"/>
      <w:numFmt w:val="decimal"/>
      <w:lvlText w:val="%1"/>
      <w:lvlJc w:val="left"/>
      <w:pPr>
        <w:ind w:left="645" w:hanging="645"/>
      </w:pPr>
      <w:rPr>
        <w:rFonts w:cs="Traditional Arabic" w:hint="default"/>
        <w:b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cs="Traditional Arabic" w:hint="default"/>
        <w:b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cs="Traditional Arabic" w:hint="default"/>
        <w:b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cs="Traditional Arabic" w:hint="default"/>
        <w:b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cs="Traditional Arabic" w:hint="default"/>
        <w:b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cs="Traditional Arabic" w:hint="default"/>
        <w:b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cs="Traditional Arabic" w:hint="default"/>
        <w:b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cs="Traditional Arabic" w:hint="default"/>
        <w:b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cs="Traditional Arabic" w:hint="default"/>
        <w:b/>
      </w:rPr>
    </w:lvl>
  </w:abstractNum>
  <w:abstractNum w:abstractNumId="16">
    <w:nsid w:val="4DD475D9"/>
    <w:multiLevelType w:val="hybridMultilevel"/>
    <w:tmpl w:val="AFEEBA6E"/>
    <w:lvl w:ilvl="0" w:tplc="C4E2CB7E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>
    <w:nsid w:val="4F2F75D8"/>
    <w:multiLevelType w:val="multilevel"/>
    <w:tmpl w:val="23B4F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-%2"/>
      <w:lvlJc w:val="left"/>
      <w:pPr>
        <w:ind w:left="1020" w:hanging="720"/>
      </w:pPr>
      <w:rPr>
        <w:rFonts w:hint="default"/>
        <w:b/>
        <w:bCs/>
        <w:sz w:val="32"/>
      </w:rPr>
    </w:lvl>
    <w:lvl w:ilvl="2">
      <w:start w:val="1"/>
      <w:numFmt w:val="decimal"/>
      <w:lvlText w:val="%1-%2.%3"/>
      <w:lvlJc w:val="left"/>
      <w:pPr>
        <w:ind w:left="1680" w:hanging="1080"/>
      </w:pPr>
      <w:rPr>
        <w:rFonts w:hint="default"/>
        <w:b w:val="0"/>
        <w:sz w:val="32"/>
      </w:rPr>
    </w:lvl>
    <w:lvl w:ilvl="3">
      <w:start w:val="1"/>
      <w:numFmt w:val="decimal"/>
      <w:lvlText w:val="%1-%2.%3.%4"/>
      <w:lvlJc w:val="left"/>
      <w:pPr>
        <w:ind w:left="2340" w:hanging="1440"/>
      </w:pPr>
      <w:rPr>
        <w:rFonts w:hint="default"/>
        <w:b w:val="0"/>
        <w:sz w:val="32"/>
      </w:rPr>
    </w:lvl>
    <w:lvl w:ilvl="4">
      <w:start w:val="1"/>
      <w:numFmt w:val="decimal"/>
      <w:lvlText w:val="%1-%2.%3.%4.%5"/>
      <w:lvlJc w:val="left"/>
      <w:pPr>
        <w:ind w:left="2640" w:hanging="1440"/>
      </w:pPr>
      <w:rPr>
        <w:rFonts w:hint="default"/>
        <w:b w:val="0"/>
        <w:sz w:val="32"/>
      </w:rPr>
    </w:lvl>
    <w:lvl w:ilvl="5">
      <w:start w:val="1"/>
      <w:numFmt w:val="decimal"/>
      <w:lvlText w:val="%1-%2.%3.%4.%5.%6"/>
      <w:lvlJc w:val="left"/>
      <w:pPr>
        <w:ind w:left="3300" w:hanging="1800"/>
      </w:pPr>
      <w:rPr>
        <w:rFonts w:hint="default"/>
        <w:b w:val="0"/>
        <w:sz w:val="32"/>
      </w:rPr>
    </w:lvl>
    <w:lvl w:ilvl="6">
      <w:start w:val="1"/>
      <w:numFmt w:val="decimal"/>
      <w:lvlText w:val="%1-%2.%3.%4.%5.%6.%7"/>
      <w:lvlJc w:val="left"/>
      <w:pPr>
        <w:ind w:left="3960" w:hanging="2160"/>
      </w:pPr>
      <w:rPr>
        <w:rFonts w:hint="default"/>
        <w:b w:val="0"/>
        <w:sz w:val="32"/>
      </w:rPr>
    </w:lvl>
    <w:lvl w:ilvl="7">
      <w:start w:val="1"/>
      <w:numFmt w:val="decimal"/>
      <w:lvlText w:val="%1-%2.%3.%4.%5.%6.%7.%8"/>
      <w:lvlJc w:val="left"/>
      <w:pPr>
        <w:ind w:left="4620" w:hanging="2520"/>
      </w:pPr>
      <w:rPr>
        <w:rFonts w:hint="default"/>
        <w:b w:val="0"/>
        <w:sz w:val="32"/>
      </w:rPr>
    </w:lvl>
    <w:lvl w:ilvl="8">
      <w:start w:val="1"/>
      <w:numFmt w:val="decimal"/>
      <w:lvlText w:val="%1-%2.%3.%4.%5.%6.%7.%8.%9"/>
      <w:lvlJc w:val="left"/>
      <w:pPr>
        <w:ind w:left="5280" w:hanging="2880"/>
      </w:pPr>
      <w:rPr>
        <w:rFonts w:hint="default"/>
        <w:b w:val="0"/>
        <w:sz w:val="32"/>
      </w:rPr>
    </w:lvl>
  </w:abstractNum>
  <w:abstractNum w:abstractNumId="18">
    <w:nsid w:val="5A8F7041"/>
    <w:multiLevelType w:val="hybridMultilevel"/>
    <w:tmpl w:val="99E8D59E"/>
    <w:lvl w:ilvl="0" w:tplc="29F880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070BD"/>
    <w:multiLevelType w:val="hybridMultilevel"/>
    <w:tmpl w:val="A822A314"/>
    <w:lvl w:ilvl="0" w:tplc="7A163EA4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C5A045A"/>
    <w:multiLevelType w:val="hybridMultilevel"/>
    <w:tmpl w:val="8E2CD37E"/>
    <w:lvl w:ilvl="0" w:tplc="24C049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F7A0D"/>
    <w:multiLevelType w:val="hybridMultilevel"/>
    <w:tmpl w:val="5F5E0EF6"/>
    <w:lvl w:ilvl="0" w:tplc="C3DED6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24656"/>
    <w:multiLevelType w:val="hybridMultilevel"/>
    <w:tmpl w:val="9BDCE362"/>
    <w:lvl w:ilvl="0" w:tplc="B40CDC02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22"/>
  </w:num>
  <w:num w:numId="8">
    <w:abstractNumId w:val="19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5"/>
  </w:num>
  <w:num w:numId="16">
    <w:abstractNumId w:val="11"/>
  </w:num>
  <w:num w:numId="17">
    <w:abstractNumId w:val="3"/>
  </w:num>
  <w:num w:numId="18">
    <w:abstractNumId w:val="6"/>
  </w:num>
  <w:num w:numId="19">
    <w:abstractNumId w:val="7"/>
  </w:num>
  <w:num w:numId="20">
    <w:abstractNumId w:val="17"/>
  </w:num>
  <w:num w:numId="21">
    <w:abstractNumId w:val="18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F7C"/>
    <w:rsid w:val="00002741"/>
    <w:rsid w:val="0000449F"/>
    <w:rsid w:val="00015383"/>
    <w:rsid w:val="00016D8F"/>
    <w:rsid w:val="00022426"/>
    <w:rsid w:val="000364D1"/>
    <w:rsid w:val="00042212"/>
    <w:rsid w:val="00044EA6"/>
    <w:rsid w:val="00047A66"/>
    <w:rsid w:val="000523FE"/>
    <w:rsid w:val="0005674F"/>
    <w:rsid w:val="00073271"/>
    <w:rsid w:val="0007442C"/>
    <w:rsid w:val="00092B47"/>
    <w:rsid w:val="000A6DEE"/>
    <w:rsid w:val="000B15C0"/>
    <w:rsid w:val="000C675E"/>
    <w:rsid w:val="000F3995"/>
    <w:rsid w:val="000F3AA4"/>
    <w:rsid w:val="00103EA7"/>
    <w:rsid w:val="00104914"/>
    <w:rsid w:val="001109FA"/>
    <w:rsid w:val="001166E6"/>
    <w:rsid w:val="00125127"/>
    <w:rsid w:val="00130199"/>
    <w:rsid w:val="00132398"/>
    <w:rsid w:val="00132532"/>
    <w:rsid w:val="001351CD"/>
    <w:rsid w:val="00137147"/>
    <w:rsid w:val="001427DA"/>
    <w:rsid w:val="0014570A"/>
    <w:rsid w:val="00153699"/>
    <w:rsid w:val="00153EE1"/>
    <w:rsid w:val="001614DD"/>
    <w:rsid w:val="001671A5"/>
    <w:rsid w:val="001A382F"/>
    <w:rsid w:val="001A59D9"/>
    <w:rsid w:val="001B0643"/>
    <w:rsid w:val="001B49BC"/>
    <w:rsid w:val="001B5673"/>
    <w:rsid w:val="001C3858"/>
    <w:rsid w:val="001D088D"/>
    <w:rsid w:val="001D2887"/>
    <w:rsid w:val="001F4CCC"/>
    <w:rsid w:val="00216541"/>
    <w:rsid w:val="002204BA"/>
    <w:rsid w:val="0022382F"/>
    <w:rsid w:val="00233853"/>
    <w:rsid w:val="002359F1"/>
    <w:rsid w:val="00252E3F"/>
    <w:rsid w:val="00253E0D"/>
    <w:rsid w:val="00257E98"/>
    <w:rsid w:val="00262890"/>
    <w:rsid w:val="00264B3A"/>
    <w:rsid w:val="00273D42"/>
    <w:rsid w:val="0027532D"/>
    <w:rsid w:val="00284B4B"/>
    <w:rsid w:val="00285011"/>
    <w:rsid w:val="00287C1E"/>
    <w:rsid w:val="002A1B51"/>
    <w:rsid w:val="002A2575"/>
    <w:rsid w:val="002A4BC6"/>
    <w:rsid w:val="002A77E6"/>
    <w:rsid w:val="002B793B"/>
    <w:rsid w:val="002C0FFF"/>
    <w:rsid w:val="002D3F7C"/>
    <w:rsid w:val="002D5062"/>
    <w:rsid w:val="002E02A5"/>
    <w:rsid w:val="002F1820"/>
    <w:rsid w:val="002F396B"/>
    <w:rsid w:val="002F4BDB"/>
    <w:rsid w:val="0031196B"/>
    <w:rsid w:val="00314F72"/>
    <w:rsid w:val="00317F54"/>
    <w:rsid w:val="00336A00"/>
    <w:rsid w:val="00337746"/>
    <w:rsid w:val="00354F7A"/>
    <w:rsid w:val="0036150B"/>
    <w:rsid w:val="0036651D"/>
    <w:rsid w:val="0037674E"/>
    <w:rsid w:val="00384E36"/>
    <w:rsid w:val="00390C19"/>
    <w:rsid w:val="0039294D"/>
    <w:rsid w:val="00392BAA"/>
    <w:rsid w:val="00396EF2"/>
    <w:rsid w:val="003A1317"/>
    <w:rsid w:val="003A77C8"/>
    <w:rsid w:val="003B04F4"/>
    <w:rsid w:val="003B09F3"/>
    <w:rsid w:val="003B19E5"/>
    <w:rsid w:val="003B61E7"/>
    <w:rsid w:val="003D031A"/>
    <w:rsid w:val="003D4528"/>
    <w:rsid w:val="003E2AC3"/>
    <w:rsid w:val="003E688D"/>
    <w:rsid w:val="003F4B07"/>
    <w:rsid w:val="0041460F"/>
    <w:rsid w:val="0041727F"/>
    <w:rsid w:val="00420373"/>
    <w:rsid w:val="00420AF9"/>
    <w:rsid w:val="00434FF5"/>
    <w:rsid w:val="00454055"/>
    <w:rsid w:val="00454E1E"/>
    <w:rsid w:val="0045768B"/>
    <w:rsid w:val="00457B4A"/>
    <w:rsid w:val="00464F21"/>
    <w:rsid w:val="00467431"/>
    <w:rsid w:val="00482B2F"/>
    <w:rsid w:val="004856DA"/>
    <w:rsid w:val="00485EEE"/>
    <w:rsid w:val="00490D15"/>
    <w:rsid w:val="004A114B"/>
    <w:rsid w:val="004A6F25"/>
    <w:rsid w:val="004B7C08"/>
    <w:rsid w:val="004C5BCD"/>
    <w:rsid w:val="004E17CD"/>
    <w:rsid w:val="004F31BB"/>
    <w:rsid w:val="00502AA3"/>
    <w:rsid w:val="00522C0C"/>
    <w:rsid w:val="0052736B"/>
    <w:rsid w:val="0053511E"/>
    <w:rsid w:val="00535C86"/>
    <w:rsid w:val="00537C38"/>
    <w:rsid w:val="00546282"/>
    <w:rsid w:val="005468D9"/>
    <w:rsid w:val="0057128E"/>
    <w:rsid w:val="00571799"/>
    <w:rsid w:val="00586EA0"/>
    <w:rsid w:val="00591955"/>
    <w:rsid w:val="005954B5"/>
    <w:rsid w:val="005B03E8"/>
    <w:rsid w:val="005B34EC"/>
    <w:rsid w:val="005C02CC"/>
    <w:rsid w:val="005C3301"/>
    <w:rsid w:val="005D7956"/>
    <w:rsid w:val="005F2FF7"/>
    <w:rsid w:val="006021A7"/>
    <w:rsid w:val="0060293E"/>
    <w:rsid w:val="006033E2"/>
    <w:rsid w:val="00610B5F"/>
    <w:rsid w:val="00625ACA"/>
    <w:rsid w:val="00626ACF"/>
    <w:rsid w:val="00630C85"/>
    <w:rsid w:val="006326BC"/>
    <w:rsid w:val="00635964"/>
    <w:rsid w:val="00636C09"/>
    <w:rsid w:val="0065078D"/>
    <w:rsid w:val="006517F5"/>
    <w:rsid w:val="006A1F2A"/>
    <w:rsid w:val="006A6440"/>
    <w:rsid w:val="006C04F8"/>
    <w:rsid w:val="006E0104"/>
    <w:rsid w:val="006F0B0F"/>
    <w:rsid w:val="006F426B"/>
    <w:rsid w:val="006F4D86"/>
    <w:rsid w:val="006F7FE5"/>
    <w:rsid w:val="007078DD"/>
    <w:rsid w:val="00711332"/>
    <w:rsid w:val="00717D2C"/>
    <w:rsid w:val="00733DE2"/>
    <w:rsid w:val="0073443C"/>
    <w:rsid w:val="0073465C"/>
    <w:rsid w:val="0073488E"/>
    <w:rsid w:val="00740687"/>
    <w:rsid w:val="007439A0"/>
    <w:rsid w:val="00753E43"/>
    <w:rsid w:val="00765EBA"/>
    <w:rsid w:val="007722BC"/>
    <w:rsid w:val="00795E9C"/>
    <w:rsid w:val="007A0214"/>
    <w:rsid w:val="007B6F73"/>
    <w:rsid w:val="007C21D9"/>
    <w:rsid w:val="007C31B9"/>
    <w:rsid w:val="007C3D7D"/>
    <w:rsid w:val="007E0310"/>
    <w:rsid w:val="007E7676"/>
    <w:rsid w:val="007F4F13"/>
    <w:rsid w:val="0081103F"/>
    <w:rsid w:val="00825519"/>
    <w:rsid w:val="00850CC4"/>
    <w:rsid w:val="00855833"/>
    <w:rsid w:val="008632A5"/>
    <w:rsid w:val="00863A2A"/>
    <w:rsid w:val="008727CA"/>
    <w:rsid w:val="00882327"/>
    <w:rsid w:val="0089098E"/>
    <w:rsid w:val="00897DF8"/>
    <w:rsid w:val="008A2297"/>
    <w:rsid w:val="008B0E57"/>
    <w:rsid w:val="008B4B26"/>
    <w:rsid w:val="008E0108"/>
    <w:rsid w:val="008E048C"/>
    <w:rsid w:val="008E05BF"/>
    <w:rsid w:val="008E2198"/>
    <w:rsid w:val="0090552A"/>
    <w:rsid w:val="00913FAD"/>
    <w:rsid w:val="0091642F"/>
    <w:rsid w:val="00933E59"/>
    <w:rsid w:val="00934E8C"/>
    <w:rsid w:val="0094334F"/>
    <w:rsid w:val="00944E6F"/>
    <w:rsid w:val="00946F7B"/>
    <w:rsid w:val="00950C41"/>
    <w:rsid w:val="009517C6"/>
    <w:rsid w:val="009638B0"/>
    <w:rsid w:val="00964638"/>
    <w:rsid w:val="00976A41"/>
    <w:rsid w:val="00983B1A"/>
    <w:rsid w:val="00994DCF"/>
    <w:rsid w:val="009A5D53"/>
    <w:rsid w:val="009A691C"/>
    <w:rsid w:val="009C5DCF"/>
    <w:rsid w:val="009C6469"/>
    <w:rsid w:val="009D6112"/>
    <w:rsid w:val="009E431A"/>
    <w:rsid w:val="009F01D5"/>
    <w:rsid w:val="009F3F62"/>
    <w:rsid w:val="009F6107"/>
    <w:rsid w:val="00A04E41"/>
    <w:rsid w:val="00A076FC"/>
    <w:rsid w:val="00A367F2"/>
    <w:rsid w:val="00A51327"/>
    <w:rsid w:val="00A57BC6"/>
    <w:rsid w:val="00A62F88"/>
    <w:rsid w:val="00A63236"/>
    <w:rsid w:val="00A74985"/>
    <w:rsid w:val="00A76D4E"/>
    <w:rsid w:val="00A8268E"/>
    <w:rsid w:val="00A90888"/>
    <w:rsid w:val="00AA106D"/>
    <w:rsid w:val="00AB3060"/>
    <w:rsid w:val="00AB3C0B"/>
    <w:rsid w:val="00AB7B40"/>
    <w:rsid w:val="00AD6D3D"/>
    <w:rsid w:val="00AE074C"/>
    <w:rsid w:val="00AE2395"/>
    <w:rsid w:val="00AF098F"/>
    <w:rsid w:val="00AF4576"/>
    <w:rsid w:val="00AF6482"/>
    <w:rsid w:val="00AF7846"/>
    <w:rsid w:val="00B030AC"/>
    <w:rsid w:val="00B07B91"/>
    <w:rsid w:val="00B1185F"/>
    <w:rsid w:val="00B15EF4"/>
    <w:rsid w:val="00B216DD"/>
    <w:rsid w:val="00B21713"/>
    <w:rsid w:val="00B23925"/>
    <w:rsid w:val="00B32B58"/>
    <w:rsid w:val="00B40C71"/>
    <w:rsid w:val="00B5548C"/>
    <w:rsid w:val="00B6090B"/>
    <w:rsid w:val="00B81A8E"/>
    <w:rsid w:val="00B84C85"/>
    <w:rsid w:val="00B920FE"/>
    <w:rsid w:val="00BA0E49"/>
    <w:rsid w:val="00BB58DD"/>
    <w:rsid w:val="00BC3FBB"/>
    <w:rsid w:val="00BC5B6E"/>
    <w:rsid w:val="00BD1F7C"/>
    <w:rsid w:val="00BD5AE4"/>
    <w:rsid w:val="00BE28B5"/>
    <w:rsid w:val="00BE55E3"/>
    <w:rsid w:val="00BF1435"/>
    <w:rsid w:val="00BF404F"/>
    <w:rsid w:val="00BF68C7"/>
    <w:rsid w:val="00C01EA9"/>
    <w:rsid w:val="00C209FD"/>
    <w:rsid w:val="00C34447"/>
    <w:rsid w:val="00C34EBC"/>
    <w:rsid w:val="00C3734A"/>
    <w:rsid w:val="00C41561"/>
    <w:rsid w:val="00C42A22"/>
    <w:rsid w:val="00C446B5"/>
    <w:rsid w:val="00C447DB"/>
    <w:rsid w:val="00C511D4"/>
    <w:rsid w:val="00C539CE"/>
    <w:rsid w:val="00C608E8"/>
    <w:rsid w:val="00C609A8"/>
    <w:rsid w:val="00C65408"/>
    <w:rsid w:val="00C66F4D"/>
    <w:rsid w:val="00C81A10"/>
    <w:rsid w:val="00C84CC2"/>
    <w:rsid w:val="00C863FB"/>
    <w:rsid w:val="00CA5575"/>
    <w:rsid w:val="00CB114A"/>
    <w:rsid w:val="00CD39EC"/>
    <w:rsid w:val="00CE5A42"/>
    <w:rsid w:val="00CF7BEE"/>
    <w:rsid w:val="00D0048B"/>
    <w:rsid w:val="00D16395"/>
    <w:rsid w:val="00D22DA2"/>
    <w:rsid w:val="00D22F60"/>
    <w:rsid w:val="00D44F04"/>
    <w:rsid w:val="00D458AA"/>
    <w:rsid w:val="00D51DC4"/>
    <w:rsid w:val="00D56130"/>
    <w:rsid w:val="00D60F74"/>
    <w:rsid w:val="00D76EC6"/>
    <w:rsid w:val="00D819DB"/>
    <w:rsid w:val="00D81AB3"/>
    <w:rsid w:val="00D8291D"/>
    <w:rsid w:val="00D90D5B"/>
    <w:rsid w:val="00D912F5"/>
    <w:rsid w:val="00DA03EC"/>
    <w:rsid w:val="00DB271B"/>
    <w:rsid w:val="00DC26DA"/>
    <w:rsid w:val="00DC2E79"/>
    <w:rsid w:val="00DD01CD"/>
    <w:rsid w:val="00DD4633"/>
    <w:rsid w:val="00DE201F"/>
    <w:rsid w:val="00DF2573"/>
    <w:rsid w:val="00DF4467"/>
    <w:rsid w:val="00E079F8"/>
    <w:rsid w:val="00E10168"/>
    <w:rsid w:val="00E1205C"/>
    <w:rsid w:val="00E34455"/>
    <w:rsid w:val="00E34663"/>
    <w:rsid w:val="00E44226"/>
    <w:rsid w:val="00E46ABD"/>
    <w:rsid w:val="00E46B54"/>
    <w:rsid w:val="00E70D79"/>
    <w:rsid w:val="00E7584C"/>
    <w:rsid w:val="00E86E8C"/>
    <w:rsid w:val="00E9204D"/>
    <w:rsid w:val="00E923B8"/>
    <w:rsid w:val="00E9315E"/>
    <w:rsid w:val="00E97131"/>
    <w:rsid w:val="00E97A42"/>
    <w:rsid w:val="00EA0D48"/>
    <w:rsid w:val="00EB6115"/>
    <w:rsid w:val="00EB6571"/>
    <w:rsid w:val="00EB7A6A"/>
    <w:rsid w:val="00EC08C6"/>
    <w:rsid w:val="00EF7041"/>
    <w:rsid w:val="00F024DB"/>
    <w:rsid w:val="00F223EA"/>
    <w:rsid w:val="00F22C54"/>
    <w:rsid w:val="00F27151"/>
    <w:rsid w:val="00F33EE4"/>
    <w:rsid w:val="00F42B8C"/>
    <w:rsid w:val="00F54716"/>
    <w:rsid w:val="00F55F05"/>
    <w:rsid w:val="00F608E3"/>
    <w:rsid w:val="00F746FC"/>
    <w:rsid w:val="00FA044D"/>
    <w:rsid w:val="00FA126F"/>
    <w:rsid w:val="00FA2D0D"/>
    <w:rsid w:val="00FB094D"/>
    <w:rsid w:val="00FB62B7"/>
    <w:rsid w:val="00FC65B5"/>
    <w:rsid w:val="00FD4963"/>
    <w:rsid w:val="00FD54A6"/>
    <w:rsid w:val="00FE3FD3"/>
    <w:rsid w:val="00FE47EF"/>
    <w:rsid w:val="00FF23A3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638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D8291D"/>
    <w:pPr>
      <w:keepNext/>
      <w:ind w:right="-567"/>
      <w:outlineLvl w:val="0"/>
    </w:pPr>
    <w:rPr>
      <w:b/>
      <w:bCs/>
      <w:color w:val="0000FF"/>
      <w:sz w:val="12"/>
      <w:szCs w:val="32"/>
    </w:rPr>
  </w:style>
  <w:style w:type="paragraph" w:styleId="Titre2">
    <w:name w:val="heading 2"/>
    <w:basedOn w:val="Normal"/>
    <w:next w:val="Normal"/>
    <w:qFormat/>
    <w:rsid w:val="00D8291D"/>
    <w:pPr>
      <w:keepNext/>
      <w:outlineLvl w:val="1"/>
    </w:pPr>
    <w:rPr>
      <w:b/>
      <w:bCs/>
      <w:color w:val="0000FF"/>
      <w:sz w:val="12"/>
      <w:szCs w:val="32"/>
    </w:rPr>
  </w:style>
  <w:style w:type="paragraph" w:styleId="Titre3">
    <w:name w:val="heading 3"/>
    <w:basedOn w:val="Normal"/>
    <w:next w:val="Normal"/>
    <w:qFormat/>
    <w:rsid w:val="00D8291D"/>
    <w:pPr>
      <w:keepNext/>
      <w:jc w:val="center"/>
      <w:outlineLvl w:val="2"/>
    </w:pPr>
    <w:rPr>
      <w:rFonts w:cs="Andalus"/>
      <w:b/>
      <w:bCs/>
      <w:color w:val="0000FF"/>
      <w:sz w:val="12"/>
      <w:szCs w:val="24"/>
    </w:rPr>
  </w:style>
  <w:style w:type="paragraph" w:styleId="Titre7">
    <w:name w:val="heading 7"/>
    <w:basedOn w:val="Normal"/>
    <w:next w:val="Normal"/>
    <w:qFormat/>
    <w:rsid w:val="00D8291D"/>
    <w:pPr>
      <w:keepNext/>
      <w:spacing w:before="120"/>
      <w:outlineLvl w:val="6"/>
    </w:pPr>
    <w:rPr>
      <w:rFonts w:cs="Times New Roman"/>
      <w:b/>
      <w:bCs/>
      <w:sz w:val="12"/>
      <w:szCs w:val="28"/>
    </w:rPr>
  </w:style>
  <w:style w:type="paragraph" w:styleId="Titre8">
    <w:name w:val="heading 8"/>
    <w:basedOn w:val="Normal"/>
    <w:next w:val="Normal"/>
    <w:link w:val="Titre8Car"/>
    <w:qFormat/>
    <w:rsid w:val="00D8291D"/>
    <w:pPr>
      <w:keepNext/>
      <w:spacing w:before="120"/>
      <w:jc w:val="center"/>
      <w:outlineLvl w:val="7"/>
    </w:pPr>
    <w:rPr>
      <w:rFonts w:cs="Times New Roman"/>
      <w:b/>
      <w:bCs/>
      <w:sz w:val="1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00449F"/>
  </w:style>
  <w:style w:type="character" w:customStyle="1" w:styleId="NotedebasdepageCar">
    <w:name w:val="Note de bas de page Car"/>
    <w:basedOn w:val="Policepardfaut"/>
    <w:link w:val="Notedebasdepage"/>
    <w:rsid w:val="0000449F"/>
    <w:rPr>
      <w:rFonts w:cs="Traditional Arabic"/>
    </w:rPr>
  </w:style>
  <w:style w:type="character" w:styleId="Appelnotedebasdep">
    <w:name w:val="footnote reference"/>
    <w:basedOn w:val="Policepardfaut"/>
    <w:rsid w:val="0000449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293E"/>
    <w:pPr>
      <w:ind w:left="720"/>
      <w:contextualSpacing/>
    </w:pPr>
  </w:style>
  <w:style w:type="table" w:styleId="Grilledutableau">
    <w:name w:val="Table Grid"/>
    <w:basedOn w:val="TableauNormal"/>
    <w:rsid w:val="00361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3A77C8"/>
    <w:rPr>
      <w:b/>
      <w:bCs/>
      <w:sz w:val="1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2699-0AB8-4ED6-9501-8665E1CE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729</Words>
  <Characters>4090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ALGERIE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SOUFLI</dc:creator>
  <cp:lastModifiedBy>user</cp:lastModifiedBy>
  <cp:revision>89</cp:revision>
  <cp:lastPrinted>2013-09-15T11:57:00Z</cp:lastPrinted>
  <dcterms:created xsi:type="dcterms:W3CDTF">2010-09-17T08:46:00Z</dcterms:created>
  <dcterms:modified xsi:type="dcterms:W3CDTF">2015-09-11T18:08:00Z</dcterms:modified>
</cp:coreProperties>
</file>