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37" w:rsidRDefault="00360CCA" w:rsidP="00360CCA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360CCA">
        <w:rPr>
          <w:rFonts w:ascii="Times New Roman" w:hAnsi="Times New Roman" w:cs="Times New Roman"/>
          <w:b/>
          <w:bCs/>
          <w:u w:val="single"/>
        </w:rPr>
        <w:t>Unit Three : Schools : Different &amp; Alike</w:t>
      </w:r>
    </w:p>
    <w:p w:rsidR="00360CCA" w:rsidRPr="00360CCA" w:rsidRDefault="00360CCA" w:rsidP="00360CC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W w:w="0" w:type="auto"/>
        <w:tblInd w:w="-408" w:type="dxa"/>
        <w:tblLook w:val="04A0"/>
      </w:tblPr>
      <w:tblGrid>
        <w:gridCol w:w="1981"/>
        <w:gridCol w:w="1981"/>
        <w:gridCol w:w="1982"/>
        <w:gridCol w:w="2098"/>
        <w:gridCol w:w="2113"/>
      </w:tblGrid>
      <w:tr w:rsidR="00360CCA" w:rsidRPr="00360CCA" w:rsidTr="00C6500B">
        <w:tc>
          <w:tcPr>
            <w:tcW w:w="1981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Noun</w:t>
            </w:r>
          </w:p>
        </w:tc>
        <w:tc>
          <w:tcPr>
            <w:tcW w:w="1981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Verb</w:t>
            </w:r>
          </w:p>
        </w:tc>
        <w:tc>
          <w:tcPr>
            <w:tcW w:w="1982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Adjective</w:t>
            </w:r>
          </w:p>
        </w:tc>
        <w:tc>
          <w:tcPr>
            <w:tcW w:w="2098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Synonym</w:t>
            </w:r>
          </w:p>
        </w:tc>
        <w:tc>
          <w:tcPr>
            <w:tcW w:w="2113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Opposite</w:t>
            </w:r>
          </w:p>
        </w:tc>
      </w:tr>
      <w:tr w:rsidR="00360CCA" w:rsidTr="00C6500B">
        <w:tc>
          <w:tcPr>
            <w:tcW w:w="1981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  <w:p w:rsid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81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</w:rPr>
            </w:pPr>
            <w:r w:rsidRPr="00360CCA">
              <w:rPr>
                <w:rFonts w:ascii="Times New Roman" w:hAnsi="Times New Roman" w:cs="Times New Roman"/>
              </w:rPr>
              <w:t>educate</w:t>
            </w:r>
          </w:p>
        </w:tc>
        <w:tc>
          <w:tcPr>
            <w:tcW w:w="1982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</w:rPr>
            </w:pPr>
            <w:r w:rsidRPr="00360CCA">
              <w:rPr>
                <w:rFonts w:ascii="Times New Roman" w:hAnsi="Times New Roman" w:cs="Times New Roman"/>
              </w:rPr>
              <w:t>educational</w:t>
            </w:r>
          </w:p>
        </w:tc>
        <w:tc>
          <w:tcPr>
            <w:tcW w:w="2098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</w:rPr>
            </w:pPr>
            <w:r w:rsidRPr="00360CCA">
              <w:rPr>
                <w:rFonts w:ascii="Times New Roman" w:hAnsi="Times New Roman" w:cs="Times New Roman"/>
              </w:rPr>
              <w:t>instruct/ inform</w:t>
            </w:r>
          </w:p>
        </w:tc>
        <w:tc>
          <w:tcPr>
            <w:tcW w:w="2113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teaching/ teacher</w:t>
            </w:r>
          </w:p>
          <w:p w:rsid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81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</w:rPr>
            </w:pPr>
            <w:r w:rsidRPr="00360CCA">
              <w:rPr>
                <w:rFonts w:ascii="Times New Roman" w:hAnsi="Times New Roman" w:cs="Times New Roman"/>
              </w:rPr>
              <w:t>teach</w:t>
            </w:r>
          </w:p>
        </w:tc>
        <w:tc>
          <w:tcPr>
            <w:tcW w:w="1982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98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</w:rPr>
            </w:pPr>
            <w:r w:rsidRPr="00360CCA">
              <w:rPr>
                <w:rFonts w:ascii="Times New Roman" w:hAnsi="Times New Roman" w:cs="Times New Roman"/>
              </w:rPr>
              <w:t>educate</w:t>
            </w:r>
          </w:p>
        </w:tc>
        <w:tc>
          <w:tcPr>
            <w:tcW w:w="2113" w:type="dxa"/>
          </w:tcPr>
          <w:p w:rsidR="00360CCA" w:rsidRPr="00360CCA" w:rsidRDefault="00360CCA" w:rsidP="00360C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360CCA" w:rsidRDefault="00360CCA" w:rsidP="0022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qualification</w:t>
            </w:r>
          </w:p>
          <w:p w:rsidR="00360CCA" w:rsidRDefault="00360CCA" w:rsidP="002231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81" w:type="dxa"/>
          </w:tcPr>
          <w:p w:rsidR="00360CCA" w:rsidRPr="00360CCA" w:rsidRDefault="00360CCA" w:rsidP="0022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qualify</w:t>
            </w:r>
          </w:p>
        </w:tc>
        <w:tc>
          <w:tcPr>
            <w:tcW w:w="1982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098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Competent/ trained (adj)</w:t>
            </w:r>
          </w:p>
        </w:tc>
        <w:tc>
          <w:tcPr>
            <w:tcW w:w="2113" w:type="dxa"/>
          </w:tcPr>
          <w:p w:rsidR="00360CCA" w:rsidRPr="0022315D" w:rsidRDefault="00DE375D" w:rsidP="002231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22315D" w:rsidRPr="0022315D">
              <w:rPr>
                <w:rFonts w:ascii="Times New Roman" w:hAnsi="Times New Roman" w:cs="Times New Roman"/>
              </w:rPr>
              <w:t>ail (v)</w:t>
            </w:r>
          </w:p>
        </w:tc>
      </w:tr>
      <w:tr w:rsidR="00360CCA" w:rsidTr="00C6500B">
        <w:tc>
          <w:tcPr>
            <w:tcW w:w="1981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privatization</w:t>
            </w:r>
          </w:p>
          <w:p w:rsidR="00360CCA" w:rsidRPr="0022315D" w:rsidRDefault="00360CCA" w:rsidP="00223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privatize</w:t>
            </w:r>
          </w:p>
        </w:tc>
        <w:tc>
          <w:tcPr>
            <w:tcW w:w="1982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private</w:t>
            </w:r>
          </w:p>
        </w:tc>
        <w:tc>
          <w:tcPr>
            <w:tcW w:w="2098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personal</w:t>
            </w:r>
          </w:p>
        </w:tc>
        <w:tc>
          <w:tcPr>
            <w:tcW w:w="2113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1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assessment</w:t>
            </w:r>
          </w:p>
          <w:p w:rsidR="00360CCA" w:rsidRPr="0022315D" w:rsidRDefault="00360CCA" w:rsidP="00223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assess</w:t>
            </w:r>
          </w:p>
        </w:tc>
        <w:tc>
          <w:tcPr>
            <w:tcW w:w="1982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1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98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evaluate</w:t>
            </w:r>
          </w:p>
        </w:tc>
        <w:tc>
          <w:tcPr>
            <w:tcW w:w="2113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1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performance</w:t>
            </w:r>
          </w:p>
          <w:p w:rsidR="00360CCA" w:rsidRPr="0022315D" w:rsidRDefault="00360CCA" w:rsidP="00223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perform</w:t>
            </w:r>
          </w:p>
        </w:tc>
        <w:tc>
          <w:tcPr>
            <w:tcW w:w="1982" w:type="dxa"/>
          </w:tcPr>
          <w:p w:rsidR="00360CCA" w:rsidRDefault="0022315D" w:rsidP="002231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98" w:type="dxa"/>
          </w:tcPr>
          <w:p w:rsidR="00360CCA" w:rsidRPr="0022315D" w:rsidRDefault="0022315D" w:rsidP="0022315D">
            <w:pPr>
              <w:jc w:val="center"/>
              <w:rPr>
                <w:rFonts w:ascii="Times New Roman" w:hAnsi="Times New Roman" w:cs="Times New Roman"/>
              </w:rPr>
            </w:pPr>
            <w:r w:rsidRPr="0022315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2113" w:type="dxa"/>
          </w:tcPr>
          <w:p w:rsidR="00360CCA" w:rsidRDefault="0022315D" w:rsidP="002231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DE375D" w:rsidRDefault="002231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progress</w:t>
            </w:r>
          </w:p>
          <w:p w:rsidR="00360CCA" w:rsidRPr="00DE375D" w:rsidRDefault="00360CCA" w:rsidP="00DE3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progress</w:t>
            </w:r>
          </w:p>
        </w:tc>
        <w:tc>
          <w:tcPr>
            <w:tcW w:w="1982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progressive</w:t>
            </w:r>
          </w:p>
        </w:tc>
        <w:tc>
          <w:tcPr>
            <w:tcW w:w="2098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develop/ grow</w:t>
            </w:r>
          </w:p>
        </w:tc>
        <w:tc>
          <w:tcPr>
            <w:tcW w:w="2113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DE375D" w:rsidRDefault="002231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instruction</w:t>
            </w:r>
          </w:p>
          <w:p w:rsidR="00360CCA" w:rsidRPr="00DE375D" w:rsidRDefault="00360CCA" w:rsidP="00DE3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instruct</w:t>
            </w:r>
          </w:p>
        </w:tc>
        <w:tc>
          <w:tcPr>
            <w:tcW w:w="1982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instructive</w:t>
            </w:r>
          </w:p>
        </w:tc>
        <w:tc>
          <w:tcPr>
            <w:tcW w:w="2098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teach/ train</w:t>
            </w:r>
          </w:p>
        </w:tc>
        <w:tc>
          <w:tcPr>
            <w:tcW w:w="2113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DE375D" w:rsidRDefault="002231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failure</w:t>
            </w:r>
          </w:p>
          <w:p w:rsidR="00360CCA" w:rsidRPr="00DE375D" w:rsidRDefault="00360CCA" w:rsidP="00DE3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fail</w:t>
            </w:r>
          </w:p>
        </w:tc>
        <w:tc>
          <w:tcPr>
            <w:tcW w:w="1982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98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113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succeed (v)</w:t>
            </w:r>
          </w:p>
        </w:tc>
      </w:tr>
      <w:tr w:rsidR="00360CCA" w:rsidTr="00C6500B">
        <w:tc>
          <w:tcPr>
            <w:tcW w:w="1981" w:type="dxa"/>
          </w:tcPr>
          <w:p w:rsidR="00360CCA" w:rsidRPr="00DE375D" w:rsidRDefault="002231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graduation</w:t>
            </w:r>
          </w:p>
          <w:p w:rsidR="00360CCA" w:rsidRPr="00DE375D" w:rsidRDefault="00360CCA" w:rsidP="00DE3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graduate</w:t>
            </w:r>
          </w:p>
        </w:tc>
        <w:tc>
          <w:tcPr>
            <w:tcW w:w="1982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98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113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DE375D" w:rsidRDefault="002231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valuation</w:t>
            </w:r>
          </w:p>
          <w:p w:rsidR="00360CCA" w:rsidRPr="00DE375D" w:rsidRDefault="00360CCA" w:rsidP="00DE3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evaluate</w:t>
            </w:r>
          </w:p>
        </w:tc>
        <w:tc>
          <w:tcPr>
            <w:tcW w:w="1982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evaluative</w:t>
            </w:r>
          </w:p>
        </w:tc>
        <w:tc>
          <w:tcPr>
            <w:tcW w:w="2098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assess</w:t>
            </w:r>
          </w:p>
        </w:tc>
        <w:tc>
          <w:tcPr>
            <w:tcW w:w="2113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DE375D" w:rsidRDefault="002231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practice</w:t>
            </w:r>
          </w:p>
          <w:p w:rsidR="00360CCA" w:rsidRPr="00DE375D" w:rsidRDefault="00360CCA" w:rsidP="00DE3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practise</w:t>
            </w:r>
          </w:p>
        </w:tc>
        <w:tc>
          <w:tcPr>
            <w:tcW w:w="1982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2098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do / perform</w:t>
            </w:r>
          </w:p>
        </w:tc>
        <w:tc>
          <w:tcPr>
            <w:tcW w:w="2113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DE375D" w:rsidRDefault="002231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selection</w:t>
            </w:r>
          </w:p>
          <w:p w:rsidR="00360CCA" w:rsidRPr="00DE375D" w:rsidRDefault="00360CCA" w:rsidP="00DE3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select</w:t>
            </w:r>
          </w:p>
        </w:tc>
        <w:tc>
          <w:tcPr>
            <w:tcW w:w="1982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selective</w:t>
            </w:r>
          </w:p>
        </w:tc>
        <w:tc>
          <w:tcPr>
            <w:tcW w:w="2098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</w:rPr>
            </w:pPr>
            <w:r w:rsidRPr="00DE375D">
              <w:rPr>
                <w:rFonts w:ascii="Times New Roman" w:hAnsi="Times New Roman" w:cs="Times New Roman"/>
              </w:rPr>
              <w:t>choose/ pick (v)</w:t>
            </w:r>
          </w:p>
        </w:tc>
        <w:tc>
          <w:tcPr>
            <w:tcW w:w="2113" w:type="dxa"/>
          </w:tcPr>
          <w:p w:rsidR="00360CCA" w:rsidRPr="00DE375D" w:rsidRDefault="00DE375D" w:rsidP="00DE375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E375D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C6500B" w:rsidRDefault="00DB2306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eligibility</w:t>
            </w:r>
          </w:p>
          <w:p w:rsidR="00360CCA" w:rsidRDefault="00360CCA" w:rsidP="00360C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981" w:type="dxa"/>
          </w:tcPr>
          <w:p w:rsidR="00360CCA" w:rsidRDefault="00DB2306" w:rsidP="00C6500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1982" w:type="dxa"/>
          </w:tcPr>
          <w:p w:rsidR="00360CCA" w:rsidRPr="00C6500B" w:rsidRDefault="00DB2306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eligible</w:t>
            </w:r>
          </w:p>
        </w:tc>
        <w:tc>
          <w:tcPr>
            <w:tcW w:w="2098" w:type="dxa"/>
          </w:tcPr>
          <w:p w:rsidR="00360CCA" w:rsidRPr="00C6500B" w:rsidRDefault="00DB2306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qualified</w:t>
            </w:r>
          </w:p>
        </w:tc>
        <w:tc>
          <w:tcPr>
            <w:tcW w:w="2113" w:type="dxa"/>
          </w:tcPr>
          <w:p w:rsidR="00360CCA" w:rsidRPr="00C6500B" w:rsidRDefault="00DB2306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ineligible</w:t>
            </w:r>
          </w:p>
        </w:tc>
      </w:tr>
      <w:tr w:rsidR="00360CCA" w:rsidTr="00C6500B"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attendance</w:t>
            </w:r>
          </w:p>
          <w:p w:rsidR="00360CCA" w:rsidRPr="00C6500B" w:rsidRDefault="00360CCA" w:rsidP="00C65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attend</w:t>
            </w:r>
          </w:p>
        </w:tc>
        <w:tc>
          <w:tcPr>
            <w:tcW w:w="1982" w:type="dxa"/>
          </w:tcPr>
          <w:p w:rsidR="00360CCA" w:rsidRDefault="00C6500B" w:rsidP="00C6500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98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be present</w:t>
            </w:r>
          </w:p>
        </w:tc>
        <w:tc>
          <w:tcPr>
            <w:tcW w:w="2113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miss (v)</w:t>
            </w:r>
          </w:p>
        </w:tc>
      </w:tr>
      <w:tr w:rsidR="00360CCA" w:rsidTr="00C6500B"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obligation</w:t>
            </w:r>
          </w:p>
          <w:p w:rsidR="00360CCA" w:rsidRPr="00C6500B" w:rsidRDefault="00360CCA" w:rsidP="00C65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oblige</w:t>
            </w:r>
          </w:p>
        </w:tc>
        <w:tc>
          <w:tcPr>
            <w:tcW w:w="1982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obligatory</w:t>
            </w:r>
          </w:p>
        </w:tc>
        <w:tc>
          <w:tcPr>
            <w:tcW w:w="2098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C6500B">
              <w:rPr>
                <w:rFonts w:ascii="Times New Roman" w:hAnsi="Times New Roman" w:cs="Times New Roman"/>
              </w:rPr>
              <w:t>orce (v)/ compulsory (adj)</w:t>
            </w:r>
          </w:p>
        </w:tc>
        <w:tc>
          <w:tcPr>
            <w:tcW w:w="2113" w:type="dxa"/>
          </w:tcPr>
          <w:p w:rsidR="00360CCA" w:rsidRDefault="00C6500B" w:rsidP="00C6500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60CCA" w:rsidTr="00C6500B"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admission</w:t>
            </w:r>
          </w:p>
          <w:p w:rsidR="00360CCA" w:rsidRPr="00C6500B" w:rsidRDefault="00360CCA" w:rsidP="00C65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admit</w:t>
            </w:r>
          </w:p>
        </w:tc>
        <w:tc>
          <w:tcPr>
            <w:tcW w:w="1982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admissible</w:t>
            </w:r>
          </w:p>
        </w:tc>
        <w:tc>
          <w:tcPr>
            <w:tcW w:w="2098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confess/acknowledge (v)</w:t>
            </w:r>
          </w:p>
        </w:tc>
        <w:tc>
          <w:tcPr>
            <w:tcW w:w="2113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C6500B">
              <w:rPr>
                <w:rFonts w:ascii="Times New Roman" w:hAnsi="Times New Roman" w:cs="Times New Roman"/>
              </w:rPr>
              <w:t>eny (v)/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500B">
              <w:rPr>
                <w:rFonts w:ascii="Times New Roman" w:hAnsi="Times New Roman" w:cs="Times New Roman"/>
              </w:rPr>
              <w:t>inadmissible (adj)</w:t>
            </w:r>
          </w:p>
        </w:tc>
      </w:tr>
      <w:tr w:rsidR="00360CCA" w:rsidTr="00C6500B"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permission</w:t>
            </w:r>
          </w:p>
          <w:p w:rsidR="00360CCA" w:rsidRPr="00C6500B" w:rsidRDefault="00360CCA" w:rsidP="00C65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permit</w:t>
            </w:r>
          </w:p>
        </w:tc>
        <w:tc>
          <w:tcPr>
            <w:tcW w:w="1982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permissible</w:t>
            </w:r>
          </w:p>
        </w:tc>
        <w:tc>
          <w:tcPr>
            <w:tcW w:w="2098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authorize / allow</w:t>
            </w:r>
          </w:p>
        </w:tc>
        <w:tc>
          <w:tcPr>
            <w:tcW w:w="2113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forbid</w:t>
            </w:r>
          </w:p>
        </w:tc>
      </w:tr>
      <w:tr w:rsidR="00360CCA" w:rsidTr="00C6500B"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difference</w:t>
            </w:r>
          </w:p>
          <w:p w:rsidR="00360CCA" w:rsidRPr="00C6500B" w:rsidRDefault="00360CCA" w:rsidP="00C650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differ/ differentiate</w:t>
            </w:r>
          </w:p>
        </w:tc>
        <w:tc>
          <w:tcPr>
            <w:tcW w:w="1982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different</w:t>
            </w:r>
          </w:p>
        </w:tc>
        <w:tc>
          <w:tcPr>
            <w:tcW w:w="2098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vary (v)</w:t>
            </w:r>
          </w:p>
        </w:tc>
        <w:tc>
          <w:tcPr>
            <w:tcW w:w="2113" w:type="dxa"/>
          </w:tcPr>
          <w:p w:rsidR="00360CCA" w:rsidRPr="00C6500B" w:rsidRDefault="00C6500B" w:rsidP="00C6500B">
            <w:pPr>
              <w:jc w:val="center"/>
              <w:rPr>
                <w:rFonts w:ascii="Times New Roman" w:hAnsi="Times New Roman" w:cs="Times New Roman"/>
              </w:rPr>
            </w:pPr>
            <w:r w:rsidRPr="00C6500B">
              <w:rPr>
                <w:rFonts w:ascii="Times New Roman" w:hAnsi="Times New Roman" w:cs="Times New Roman"/>
              </w:rPr>
              <w:t>similar (adj)/ similarity (n)</w:t>
            </w:r>
          </w:p>
        </w:tc>
      </w:tr>
      <w:tr w:rsidR="00360CCA" w:rsidTr="00C6500B">
        <w:tc>
          <w:tcPr>
            <w:tcW w:w="1981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addition</w:t>
            </w:r>
          </w:p>
          <w:p w:rsidR="00360CCA" w:rsidRPr="008447DF" w:rsidRDefault="00360CCA" w:rsidP="0084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add</w:t>
            </w:r>
          </w:p>
        </w:tc>
        <w:tc>
          <w:tcPr>
            <w:tcW w:w="1982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additional</w:t>
            </w:r>
          </w:p>
        </w:tc>
        <w:tc>
          <w:tcPr>
            <w:tcW w:w="2098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extra/ supplementary (adj)</w:t>
            </w:r>
          </w:p>
        </w:tc>
        <w:tc>
          <w:tcPr>
            <w:tcW w:w="2113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delete</w:t>
            </w:r>
          </w:p>
        </w:tc>
      </w:tr>
      <w:tr w:rsidR="00360CCA" w:rsidTr="00C6500B">
        <w:tc>
          <w:tcPr>
            <w:tcW w:w="1981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inclusion</w:t>
            </w:r>
          </w:p>
          <w:p w:rsidR="00360CCA" w:rsidRPr="008447DF" w:rsidRDefault="00360CCA" w:rsidP="0084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include</w:t>
            </w:r>
          </w:p>
        </w:tc>
        <w:tc>
          <w:tcPr>
            <w:tcW w:w="1982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inclusive</w:t>
            </w:r>
          </w:p>
        </w:tc>
        <w:tc>
          <w:tcPr>
            <w:tcW w:w="2098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447DF">
              <w:rPr>
                <w:rFonts w:ascii="Times New Roman" w:hAnsi="Times New Roman" w:cs="Times New Roman"/>
              </w:rPr>
              <w:t>ontain/ consist of (v)</w:t>
            </w:r>
          </w:p>
        </w:tc>
        <w:tc>
          <w:tcPr>
            <w:tcW w:w="2113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exclude</w:t>
            </w:r>
          </w:p>
        </w:tc>
      </w:tr>
      <w:tr w:rsidR="00360CCA" w:rsidTr="00C6500B">
        <w:tc>
          <w:tcPr>
            <w:tcW w:w="1981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separation</w:t>
            </w:r>
          </w:p>
          <w:p w:rsidR="00360CCA" w:rsidRPr="008447DF" w:rsidRDefault="00360CCA" w:rsidP="0084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separate</w:t>
            </w:r>
          </w:p>
        </w:tc>
        <w:tc>
          <w:tcPr>
            <w:tcW w:w="1982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separate</w:t>
            </w:r>
          </w:p>
        </w:tc>
        <w:tc>
          <w:tcPr>
            <w:tcW w:w="2098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8447DF">
              <w:rPr>
                <w:rFonts w:ascii="Times New Roman" w:hAnsi="Times New Roman" w:cs="Times New Roman"/>
              </w:rPr>
              <w:t>ivide/ split/ disconnect</w:t>
            </w:r>
          </w:p>
        </w:tc>
        <w:tc>
          <w:tcPr>
            <w:tcW w:w="2113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join</w:t>
            </w:r>
          </w:p>
        </w:tc>
      </w:tr>
      <w:tr w:rsidR="00360CCA" w:rsidTr="00C6500B">
        <w:tc>
          <w:tcPr>
            <w:tcW w:w="1981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enrolment</w:t>
            </w:r>
          </w:p>
          <w:p w:rsidR="00360CCA" w:rsidRPr="008447DF" w:rsidRDefault="00360CCA" w:rsidP="0084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enrol /enroll</w:t>
            </w:r>
          </w:p>
        </w:tc>
        <w:tc>
          <w:tcPr>
            <w:tcW w:w="1982" w:type="dxa"/>
          </w:tcPr>
          <w:p w:rsidR="00360CCA" w:rsidRDefault="008447DF" w:rsidP="008447D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98" w:type="dxa"/>
          </w:tcPr>
          <w:p w:rsidR="00360CCA" w:rsidRPr="008447DF" w:rsidRDefault="008447DF" w:rsidP="008447DF">
            <w:pPr>
              <w:jc w:val="center"/>
              <w:rPr>
                <w:rFonts w:ascii="Times New Roman" w:hAnsi="Times New Roman" w:cs="Times New Roman"/>
              </w:rPr>
            </w:pPr>
            <w:r w:rsidRPr="008447DF">
              <w:rPr>
                <w:rFonts w:ascii="Times New Roman" w:hAnsi="Times New Roman" w:cs="Times New Roman"/>
              </w:rPr>
              <w:t>register</w:t>
            </w:r>
          </w:p>
        </w:tc>
        <w:tc>
          <w:tcPr>
            <w:tcW w:w="2113" w:type="dxa"/>
          </w:tcPr>
          <w:p w:rsidR="00360CCA" w:rsidRDefault="008447DF" w:rsidP="008447D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60CCA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</w:tbl>
    <w:p w:rsidR="00360CCA" w:rsidRDefault="00360CCA" w:rsidP="00360CCA">
      <w:pPr>
        <w:spacing w:line="240" w:lineRule="auto"/>
        <w:ind w:left="-851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Grilledutableau"/>
        <w:tblW w:w="0" w:type="auto"/>
        <w:tblInd w:w="-408" w:type="dxa"/>
        <w:tblLook w:val="04A0"/>
      </w:tblPr>
      <w:tblGrid>
        <w:gridCol w:w="3302"/>
        <w:gridCol w:w="3303"/>
        <w:gridCol w:w="3303"/>
      </w:tblGrid>
      <w:tr w:rsidR="008447DF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3303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French</w:t>
            </w:r>
          </w:p>
        </w:tc>
        <w:tc>
          <w:tcPr>
            <w:tcW w:w="3303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Arabic</w:t>
            </w:r>
          </w:p>
        </w:tc>
      </w:tr>
      <w:tr w:rsidR="008447DF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schooling</w:t>
            </w:r>
          </w:p>
          <w:p w:rsidR="008447DF" w:rsidRDefault="008447DF" w:rsidP="00577F1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303" w:type="dxa"/>
          </w:tcPr>
          <w:p w:rsidR="008447DF" w:rsidRPr="00130342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 w:rsidRPr="00130342">
              <w:rPr>
                <w:rFonts w:ascii="Times New Roman" w:hAnsi="Times New Roman" w:cs="Times New Roman"/>
              </w:rPr>
              <w:t>éducation domestique</w:t>
            </w:r>
          </w:p>
        </w:tc>
        <w:tc>
          <w:tcPr>
            <w:tcW w:w="3303" w:type="dxa"/>
          </w:tcPr>
          <w:p w:rsidR="008447DF" w:rsidRPr="00130342" w:rsidRDefault="00130342" w:rsidP="00130342">
            <w:pPr>
              <w:jc w:val="right"/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</w:pPr>
            <w:r w:rsidRPr="00130342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التعلم المنزلي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provide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227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fournir</w:t>
            </w:r>
          </w:p>
        </w:tc>
        <w:tc>
          <w:tcPr>
            <w:tcW w:w="3303" w:type="dxa"/>
          </w:tcPr>
          <w:p w:rsidR="008447DF" w:rsidRPr="00130342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يزود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require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demander</w:t>
            </w:r>
          </w:p>
        </w:tc>
        <w:tc>
          <w:tcPr>
            <w:tcW w:w="3303" w:type="dxa"/>
          </w:tcPr>
          <w:p w:rsidR="008447DF" w:rsidRPr="00130342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يتطلب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religious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religieux</w:t>
            </w:r>
          </w:p>
        </w:tc>
        <w:tc>
          <w:tcPr>
            <w:tcW w:w="3303" w:type="dxa"/>
          </w:tcPr>
          <w:p w:rsidR="008447DF" w:rsidRPr="00130342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0342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ديني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lastRenderedPageBreak/>
              <w:t>belief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croyance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معتقد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avoid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éviter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تجنب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skill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habileté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مهارة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attend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assister à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يحضر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traditional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traditionnel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تقليدي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competition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227B30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concurrence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تنافس/ منافسة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homework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devoir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واجب منزلي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amount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quantité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كمية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protest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protester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احتج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against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contre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ضد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whether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3303" w:type="dxa"/>
          </w:tcPr>
          <w:p w:rsidR="008447DF" w:rsidRPr="00FA3369" w:rsidRDefault="00130342" w:rsidP="001303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ما إ</w:t>
            </w:r>
            <w:r w:rsidR="00FA3369"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ذا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give up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arrêter de faire</w:t>
            </w:r>
          </w:p>
        </w:tc>
        <w:tc>
          <w:tcPr>
            <w:tcW w:w="3303" w:type="dxa"/>
          </w:tcPr>
          <w:p w:rsidR="008447DF" w:rsidRPr="00FA3369" w:rsidRDefault="00FA3369" w:rsidP="00FA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توقف عن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favourite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favori, préféré</w:t>
            </w:r>
          </w:p>
        </w:tc>
        <w:tc>
          <w:tcPr>
            <w:tcW w:w="3303" w:type="dxa"/>
          </w:tcPr>
          <w:p w:rsidR="008447DF" w:rsidRPr="00FA3369" w:rsidRDefault="00FA3369" w:rsidP="00FA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مفضل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hobby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Passe-temps</w:t>
            </w:r>
          </w:p>
        </w:tc>
        <w:tc>
          <w:tcPr>
            <w:tcW w:w="3303" w:type="dxa"/>
          </w:tcPr>
          <w:p w:rsidR="008447DF" w:rsidRPr="00FA3369" w:rsidRDefault="00FA3369" w:rsidP="00FA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هواية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confirm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confirmer</w:t>
            </w:r>
          </w:p>
        </w:tc>
        <w:tc>
          <w:tcPr>
            <w:tcW w:w="3303" w:type="dxa"/>
          </w:tcPr>
          <w:p w:rsidR="008447DF" w:rsidRPr="00FA3369" w:rsidRDefault="00FA3369" w:rsidP="00FA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يؤكد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pressure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pression</w:t>
            </w:r>
          </w:p>
        </w:tc>
        <w:tc>
          <w:tcPr>
            <w:tcW w:w="3303" w:type="dxa"/>
          </w:tcPr>
          <w:p w:rsidR="008447DF" w:rsidRPr="00FA3369" w:rsidRDefault="00FA3369" w:rsidP="00FA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ضغط</w:t>
            </w:r>
          </w:p>
        </w:tc>
      </w:tr>
      <w:tr w:rsidR="008447DF" w:rsidRPr="00577F1B" w:rsidTr="008447DF">
        <w:tc>
          <w:tcPr>
            <w:tcW w:w="3302" w:type="dxa"/>
          </w:tcPr>
          <w:p w:rsidR="008447DF" w:rsidRPr="00577F1B" w:rsidRDefault="00577F1B" w:rsidP="00577F1B">
            <w:pPr>
              <w:jc w:val="center"/>
              <w:rPr>
                <w:rFonts w:ascii="Times New Roman" w:hAnsi="Times New Roman" w:cs="Times New Roman"/>
              </w:rPr>
            </w:pPr>
            <w:r w:rsidRPr="00577F1B">
              <w:rPr>
                <w:rFonts w:ascii="Times New Roman" w:hAnsi="Times New Roman" w:cs="Times New Roman"/>
              </w:rPr>
              <w:t>boring</w:t>
            </w:r>
          </w:p>
          <w:p w:rsidR="008447DF" w:rsidRPr="00577F1B" w:rsidRDefault="008447DF" w:rsidP="00577F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447DF" w:rsidRPr="00577F1B" w:rsidRDefault="00130342" w:rsidP="00577F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ennuyeux</w:t>
            </w:r>
          </w:p>
        </w:tc>
        <w:tc>
          <w:tcPr>
            <w:tcW w:w="3303" w:type="dxa"/>
          </w:tcPr>
          <w:p w:rsidR="008447DF" w:rsidRPr="00FA3369" w:rsidRDefault="00FA3369" w:rsidP="00FA33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36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ممل</w:t>
            </w:r>
          </w:p>
        </w:tc>
      </w:tr>
    </w:tbl>
    <w:p w:rsidR="00360CCA" w:rsidRDefault="00360CCA" w:rsidP="00FA3369">
      <w:pPr>
        <w:ind w:left="-851"/>
        <w:rPr>
          <w:rFonts w:ascii="Times New Roman" w:hAnsi="Times New Roman" w:cs="Times New Roman" w:hint="cs"/>
          <w:rtl/>
        </w:rPr>
      </w:pPr>
    </w:p>
    <w:p w:rsidR="00FA3369" w:rsidRDefault="00FA3369" w:rsidP="00FA3369">
      <w:pPr>
        <w:ind w:left="-851"/>
        <w:rPr>
          <w:rFonts w:ascii="Times New Roman" w:hAnsi="Times New Roman" w:cs="Times New Roman" w:hint="cs"/>
          <w:rtl/>
        </w:rPr>
      </w:pPr>
    </w:p>
    <w:p w:rsidR="00FA3369" w:rsidRDefault="00FA3369" w:rsidP="00FA3369">
      <w:pPr>
        <w:ind w:left="-851"/>
        <w:rPr>
          <w:rFonts w:ascii="Times New Roman" w:hAnsi="Times New Roman" w:cs="Times New Roman" w:hint="cs"/>
          <w:rtl/>
        </w:rPr>
      </w:pPr>
    </w:p>
    <w:p w:rsidR="00FA3369" w:rsidRDefault="00FA3369" w:rsidP="00FA3369">
      <w:pPr>
        <w:ind w:left="-851"/>
        <w:rPr>
          <w:rFonts w:ascii="Times New Roman" w:hAnsi="Times New Roman" w:cs="Times New Roman" w:hint="cs"/>
          <w:rtl/>
        </w:rPr>
      </w:pPr>
    </w:p>
    <w:p w:rsidR="00FA3369" w:rsidRPr="00691BC1" w:rsidRDefault="00FA3369" w:rsidP="00FA336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The source is : </w:t>
      </w:r>
      <w:r w:rsidRPr="00091511">
        <w:rPr>
          <w:rFonts w:ascii="Times New Roman" w:hAnsi="Times New Roman" w:cs="Times New Roman"/>
          <w:b/>
          <w:bCs/>
          <w:sz w:val="24"/>
          <w:szCs w:val="24"/>
        </w:rPr>
        <w:t>English Bac : The key to Success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091511">
        <w:rPr>
          <w:rFonts w:ascii="Times New Roman" w:hAnsi="Times New Roman" w:cs="Times New Roman"/>
          <w:b/>
          <w:bCs/>
          <w:sz w:val="24"/>
          <w:szCs w:val="24"/>
        </w:rPr>
        <w:t>Achit Djamel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3369" w:rsidRPr="00577F1B" w:rsidRDefault="00FA3369" w:rsidP="00FA3369">
      <w:pPr>
        <w:ind w:left="-851"/>
        <w:rPr>
          <w:rFonts w:ascii="Times New Roman" w:hAnsi="Times New Roman" w:cs="Times New Roman"/>
        </w:rPr>
      </w:pPr>
    </w:p>
    <w:sectPr w:rsidR="00FA3369" w:rsidRPr="00577F1B" w:rsidSect="008447DF">
      <w:pgSz w:w="11906" w:h="16838"/>
      <w:pgMar w:top="709" w:right="720" w:bottom="22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3AC" w:rsidRDefault="00F843AC" w:rsidP="008447DF">
      <w:pPr>
        <w:spacing w:after="0" w:line="240" w:lineRule="auto"/>
      </w:pPr>
      <w:r>
        <w:separator/>
      </w:r>
    </w:p>
  </w:endnote>
  <w:endnote w:type="continuationSeparator" w:id="1">
    <w:p w:rsidR="00F843AC" w:rsidRDefault="00F843AC" w:rsidP="0084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3AC" w:rsidRDefault="00F843AC" w:rsidP="008447DF">
      <w:pPr>
        <w:spacing w:after="0" w:line="240" w:lineRule="auto"/>
      </w:pPr>
      <w:r>
        <w:separator/>
      </w:r>
    </w:p>
  </w:footnote>
  <w:footnote w:type="continuationSeparator" w:id="1">
    <w:p w:rsidR="00F843AC" w:rsidRDefault="00F843AC" w:rsidP="0084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CCA"/>
    <w:rsid w:val="00130342"/>
    <w:rsid w:val="0022315D"/>
    <w:rsid w:val="00227B30"/>
    <w:rsid w:val="00360CCA"/>
    <w:rsid w:val="00577F1B"/>
    <w:rsid w:val="008447DF"/>
    <w:rsid w:val="00C6500B"/>
    <w:rsid w:val="00DB2306"/>
    <w:rsid w:val="00DB5C37"/>
    <w:rsid w:val="00DE375D"/>
    <w:rsid w:val="00F843AC"/>
    <w:rsid w:val="00FA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0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4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47DF"/>
  </w:style>
  <w:style w:type="paragraph" w:styleId="Pieddepage">
    <w:name w:val="footer"/>
    <w:basedOn w:val="Normal"/>
    <w:link w:val="PieddepageCar"/>
    <w:uiPriority w:val="99"/>
    <w:semiHidden/>
    <w:unhideWhenUsed/>
    <w:rsid w:val="0084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44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2013-04-02T11:00:00Z</dcterms:created>
  <dcterms:modified xsi:type="dcterms:W3CDTF">2013-04-02T13:06:00Z</dcterms:modified>
</cp:coreProperties>
</file>