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33" w:rsidRPr="009555CF" w:rsidRDefault="00491633" w:rsidP="00491633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9555CF">
        <w:rPr>
          <w:rFonts w:ascii="Verdana" w:hAnsi="Verdana" w:cs="Andalus"/>
          <w:b/>
          <w:bCs/>
          <w:noProof/>
          <w:color w:val="000000"/>
          <w:sz w:val="26"/>
          <w:szCs w:val="26"/>
          <w:u w:val="single"/>
        </w:rPr>
        <w:pict>
          <v:oval id="_x0000_s1028" style="position:absolute;left:0;text-align:left;margin-left:2in;margin-top:-18pt;width:222pt;height:45pt;z-index:251657728" filled="f">
            <w10:wrap anchorx="page"/>
          </v:oval>
        </w:pict>
      </w:r>
      <w:r w:rsidRPr="009555CF">
        <w:rPr>
          <w:rFonts w:ascii="Verdana" w:hAnsi="Verdana" w:cs="Andalus"/>
          <w:b/>
          <w:bCs/>
          <w:color w:val="000000"/>
          <w:sz w:val="26"/>
          <w:szCs w:val="26"/>
          <w:u w:val="single"/>
        </w:rPr>
        <w:t xml:space="preserve">15 </w:t>
      </w:r>
      <w:r w:rsidRPr="009555CF">
        <w:rPr>
          <w:rFonts w:ascii="Verdana" w:hAnsi="Verdana" w:cs="Andalus"/>
          <w:b/>
          <w:bCs/>
          <w:color w:val="000000"/>
          <w:sz w:val="26"/>
          <w:szCs w:val="26"/>
          <w:u w:val="single"/>
          <w:rtl/>
        </w:rPr>
        <w:t>وسيلة لعلاج تشتت الانتباه عند الأطفال</w:t>
      </w:r>
      <w:r w:rsidRPr="009555CF">
        <w:rPr>
          <w:rFonts w:ascii="Verdana" w:hAnsi="Verdana" w:cs="Andalus"/>
          <w:b/>
          <w:bCs/>
          <w:color w:val="000000"/>
          <w:sz w:val="26"/>
          <w:szCs w:val="26"/>
          <w:u w:val="single"/>
        </w:rPr>
        <w:t xml:space="preserve"> </w:t>
      </w:r>
      <w:r w:rsidRPr="009555CF">
        <w:rPr>
          <w:rFonts w:ascii="Verdana" w:hAnsi="Verdana" w:cs="Andalus"/>
          <w:b/>
          <w:bCs/>
          <w:color w:val="000000"/>
          <w:sz w:val="26"/>
          <w:szCs w:val="26"/>
        </w:rPr>
        <w:br/>
      </w:r>
      <w:r w:rsidRPr="009555CF">
        <w:rPr>
          <w:rFonts w:ascii="Verdana" w:hAnsi="Verdana" w:cs="Andalus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rial" w:hint="cs"/>
          <w:b/>
          <w:bCs/>
          <w:color w:val="000000"/>
          <w:sz w:val="26"/>
          <w:szCs w:val="26"/>
          <w:rtl/>
        </w:rPr>
        <w:t>\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لقد حاولت يوم وضع ابنك تحت مراقبتك الأبوية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التربوية أثناء دراسته وتأدية واجباته المدرسية ؟؟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 xml:space="preserve">وهل سالت </w:t>
      </w:r>
      <w:proofErr w:type="gramStart"/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نفسك :</w:t>
      </w:r>
      <w:proofErr w:type="gramEnd"/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 xml:space="preserve"> لماذا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يستجيب هذا الابن لكل ما يحدث حوله حتى لو كان خارج المنزل ، في الحديقة مثلا ؟؟ إن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حفيف الأشجار أو صوت أخ أو أخت كفيلان أن يشتتا انتباهه ، فيترك دراسته ليلعب بإحدى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لعبه وفي أثناء عودته للدراسة يداعب أخاه الصغير ، لماذا لا يبقى فترة كافية لإنهاء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واجباته ؟ تبدو مشكلة فترة الانتباه القصير، أنها صعبة الحل ولكن الخبراء يقولون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: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أن هناك أشياء كثيرة يمكنك القيام بها لمساعدة طفلك وتحسين تركيزه نوجزها في التالي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: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ndalus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</w:rPr>
        <w:t xml:space="preserve">1* </w:t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  <w:rtl/>
        </w:rPr>
        <w:t>التشاور</w:t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</w:rPr>
        <w:t xml:space="preserve"> </w:t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  <w:rtl/>
        </w:rPr>
        <w:t>والتباحث مع المدرس</w:t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</w:rPr>
        <w:t xml:space="preserve"> </w:t>
      </w:r>
      <w:r w:rsidRPr="009555CF">
        <w:rPr>
          <w:rFonts w:ascii="Arial" w:hAnsi="Arial" w:cs="Andalus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إذا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كانت هذه المشكلة تحدث مع طفلك فقط في المدرسة فقد يكون هناك مشكلة مع المدرس في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أسلوب شرحه للدرس ، وفي هذه الحالة لابد من مقابلة المدرس ومشاورته ومناقشة المشكلة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والحلول الممكنة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ndalus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</w:rPr>
        <w:t xml:space="preserve">2* </w:t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  <w:rtl/>
        </w:rPr>
        <w:t>مراقبة الضغوطات داخل المنزل</w:t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</w:rPr>
        <w:t xml:space="preserve"> </w:t>
      </w:r>
      <w:r w:rsidRPr="009555CF">
        <w:rPr>
          <w:rFonts w:ascii="Arial" w:hAnsi="Arial" w:cs="Andalus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إذا كانت هذه المشكلة تحدث مع طفلك في المنزل فقد يكون ذلك رد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فعل لضغوط معينه في المنزل ، فإذا لاحظنا تشتت الانتباه أو النشاط الزائد أو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الاندفاع " التهور"لدى طفلك وأنت تمر بظروف انفصال أو طلاق أو أحوال غير مستقرة ،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فان هذا السلوك قد يكون مؤقتاً ، ويقترح الأخصائيون هنا زيادة الوقت الذي تقضيه مع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الطفل حتى تزيد فرصته في التعبير عن مشاعره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ndalus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</w:rPr>
        <w:t xml:space="preserve">3* </w:t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  <w:rtl/>
        </w:rPr>
        <w:t>فحص حاسة السمع</w:t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</w:rPr>
        <w:t xml:space="preserve"> :</w:t>
      </w:r>
      <w:r w:rsidRPr="009555CF">
        <w:rPr>
          <w:rFonts w:ascii="Arial" w:hAnsi="Arial" w:cs="Andalus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ndalus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إذا كان طفلك قليل الانتباه وسهل التشتت ولكن غير مندفع أو كثير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الحركة ، فعليك فحص حاسة السمع عنده للتأكد من سلامته وعدم وجود أي مشكلات به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وبعمليات الاستماع ، ففي بعض الأحيان رغم أنه يسمع جيدا يحتمل أن المعلومات لاتصل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كلها بشكل تام للمخ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.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ndalus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</w:rPr>
        <w:t xml:space="preserve">4* </w:t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  <w:rtl/>
        </w:rPr>
        <w:t>زيادة التسلية والترفيه</w:t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</w:rPr>
        <w:t xml:space="preserve"> </w:t>
      </w:r>
      <w:r w:rsidRPr="009555CF">
        <w:rPr>
          <w:rFonts w:ascii="Arial" w:hAnsi="Arial" w:cs="Andalus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يجب أن تحتوي أنشطة الطفل على الحركة والإبداع ،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والتنوع ، والألوان والتماس الجسدي والإثارة فمثلا عند مساعدة الطفل في هجاء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الكلمات يمكن للطفل كتابة الكلمات على بطاقات بقلم ألوان وهذه البطاقات تستخدم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للتكرار والمراجعة والتدريب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</w:rPr>
        <w:t xml:space="preserve">5* </w:t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  <w:rtl/>
        </w:rPr>
        <w:t>تغيير مكان الطفل</w:t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</w:rPr>
        <w:t xml:space="preserve"> :</w:t>
      </w:r>
      <w:r w:rsidRPr="009555CF">
        <w:rPr>
          <w:rFonts w:ascii="Arial" w:hAnsi="Arial" w:cs="Andalus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الطفل الذي يتشتت انتباهه بسرعة يستطيع التركيز اكثر في الواجبات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ولفترات أطول إذا كان كرسي المكتب يواجه حائطاً بدلاً من حجرة مفتوحة أو شبك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ndalus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</w:rPr>
        <w:t xml:space="preserve">6* </w:t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  <w:rtl/>
        </w:rPr>
        <w:t>تركيز انتباه</w:t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</w:rPr>
        <w:t xml:space="preserve"> </w:t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  <w:rtl/>
        </w:rPr>
        <w:t>الطفل</w:t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</w:rPr>
        <w:t xml:space="preserve"> </w:t>
      </w:r>
      <w:r w:rsidRPr="009555CF">
        <w:rPr>
          <w:rFonts w:ascii="Arial" w:hAnsi="Arial" w:cs="Andalus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اقطع قطعة كبيره من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الورق المقوى على شكل صورة ما وضعها على مساحة أو منطقة تركيز الانتباه أمام مكتب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الطفل واطلب منه التركيز والنظر داخل الإطار وذلك أثناء عمل الواجبات وهذا يساعده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على زيادة التركيز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.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ndalus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</w:rPr>
        <w:t>7*</w:t>
      </w:r>
      <w:proofErr w:type="gramStart"/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  <w:rtl/>
        </w:rPr>
        <w:t>الاتصال البصري</w:t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</w:rPr>
        <w:t xml:space="preserve"> :</w:t>
      </w:r>
      <w:proofErr w:type="gramEnd"/>
      <w:r w:rsidRPr="009555CF">
        <w:rPr>
          <w:rFonts w:ascii="Arial" w:hAnsi="Arial" w:cs="Andalus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لتحسين التواصل مع طفلك قليل الانتباه عليك دائماً بالاتصال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البصري معه قبل الحديث والكلام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</w:rPr>
        <w:lastRenderedPageBreak/>
        <w:t xml:space="preserve">8* </w:t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  <w:rtl/>
        </w:rPr>
        <w:t>ابتعد عن الأسئلة المملة</w:t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</w:rPr>
        <w:t xml:space="preserve"> </w:t>
      </w:r>
      <w:r w:rsidRPr="009555CF">
        <w:rPr>
          <w:rFonts w:ascii="Arial" w:hAnsi="Arial" w:cs="Andalus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تعود على استخدام الجمل والعبارات بدلاً من الأسئلة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 xml:space="preserve">فالأوامر البسيطة القصيرة أسهل على الطفل في التنفيذ .. فلا تقل </w:t>
      </w:r>
      <w:proofErr w:type="gramStart"/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للطفل :</w:t>
      </w:r>
      <w:proofErr w:type="gramEnd"/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( ألا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تستطيع أن تجد كتابك ؟) فبدلاً من ذلك قل له : ( اذهب واحضر كتابك الآن وعد قل له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أرني ذلك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)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</w:rPr>
        <w:t xml:space="preserve">9* </w:t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  <w:rtl/>
        </w:rPr>
        <w:t>حدد</w:t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</w:rPr>
        <w:t xml:space="preserve"> </w:t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  <w:rtl/>
        </w:rPr>
        <w:t>كلامك جيداًُ</w:t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</w:rPr>
        <w:t>:</w:t>
      </w:r>
      <w:r w:rsidRPr="009555CF">
        <w:rPr>
          <w:rFonts w:ascii="Arial" w:hAnsi="Arial" w:cs="Andalus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يقول د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.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جولد شتاين .. الخبير بشؤون الأطفال : دائماً أعط تعليمات إيجابية لطفلك فبدلاً من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أن تقول لا تفعل كذا ، اخبره أن يفعل كذا وكذا ، فلا تقل ( ابعد قدك عن الكرسي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)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وبدلاً من ذلك قل له (ضع قدمك على الأرض ) وإلا سوف يبعد الطفل قدميه عن الكرسي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ويقوم بعمل آخر كأن يضع قدميه على المكتبة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.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ndalus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</w:rPr>
        <w:t xml:space="preserve">10* </w:t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  <w:rtl/>
        </w:rPr>
        <w:t xml:space="preserve">إعداد قائمة </w:t>
      </w:r>
      <w:proofErr w:type="gramStart"/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  <w:rtl/>
        </w:rPr>
        <w:t>الواجبات</w:t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</w:rPr>
        <w:t xml:space="preserve"> :</w:t>
      </w:r>
      <w:proofErr w:type="gramEnd"/>
      <w:r w:rsidRPr="009555CF">
        <w:rPr>
          <w:rFonts w:ascii="Arial" w:hAnsi="Arial" w:cs="Andalus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عليك إعداد قائمة بالأعمال والواجبات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التي يجب على الطفل أن يقوم بها ووضع علامة (صح ) أمام كل عمل يكمله الطفل وبهذا لا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تكرر نفسك وتعمل هذه القائمة كمفكرة ، والأعمال التي لا تكتمل أخبر الطفل أن يتعرف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عليها في القائمة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</w:rPr>
        <w:t xml:space="preserve">11* </w:t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  <w:rtl/>
        </w:rPr>
        <w:t>تقدير وتحفيز الطفل على المحاولة</w:t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</w:rPr>
        <w:t xml:space="preserve"> :</w:t>
      </w:r>
      <w:r w:rsidRPr="009555CF">
        <w:rPr>
          <w:rFonts w:ascii="Arial" w:hAnsi="Arial" w:cs="Andalus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كن صبوراً مع طفلك قليل الانتباه فقد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يكون يبذل أقصى ما في وسعه فكثيراً من الأطفال لديهم صعوبة في البدء بعمل ما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والاستمرار به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.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</w:rPr>
        <w:t xml:space="preserve">12* </w:t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  <w:rtl/>
        </w:rPr>
        <w:t>حدد اتجاهك جيدا ً</w:t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</w:rPr>
        <w:t xml:space="preserve"> ::</w:t>
      </w:r>
      <w:r w:rsidRPr="009555CF">
        <w:rPr>
          <w:rFonts w:ascii="Arial" w:hAnsi="Arial" w:cs="Andalus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خبراء نمو الأطفال ينصحون دائما بتجاهل الطفل عندما يقوم بسلوك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غير مرغوب فيه ، ومع تكرار ذلك سيتوقف الطفل عن ذلك لأنه لا يلقى أي انتباه لذلك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والمهم هو إعارة الطفل كل انتباه عندما يتوقف عن السلوك الغير مرغوب ويبدأ في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السلوك الجيد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</w:rPr>
        <w:t xml:space="preserve">13* </w:t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  <w:rtl/>
        </w:rPr>
        <w:t>ضع نظاماً محددا والتزم به</w:t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</w:rPr>
        <w:t xml:space="preserve"> :</w:t>
      </w:r>
      <w:r w:rsidRPr="009555CF">
        <w:rPr>
          <w:rFonts w:ascii="Arial" w:hAnsi="Arial" w:cs="Andalus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التزم بالأعمال والمواعيد الموضوعة ، فالأطفال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الذين يعانون من مشكلات الانتباه يستفيدون غالباً من الأعمال المواظب عليها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والمنظمة كأداء الواجبات ومشاهدة التلفاز وتناول الأكل وغيره ويوصى بتقليل فترات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الانقطاع والتوقف حتى لا يشعر الطفل بتغيير الجدول أو النظام وعدم ثباته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br/>
      </w:r>
    </w:p>
    <w:p w:rsidR="005D087C" w:rsidRPr="009555CF" w:rsidRDefault="00491633" w:rsidP="00491633">
      <w:pPr>
        <w:jc w:val="center"/>
        <w:rPr>
          <w:rFonts w:hint="cs"/>
          <w:b/>
          <w:bCs/>
          <w:color w:val="000000"/>
          <w:sz w:val="14"/>
          <w:szCs w:val="14"/>
        </w:rPr>
      </w:pP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</w:rPr>
        <w:t xml:space="preserve">14* </w:t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  <w:rtl/>
        </w:rPr>
        <w:t>أعط الطفل</w:t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</w:rPr>
        <w:t xml:space="preserve"> </w:t>
      </w:r>
      <w:proofErr w:type="gramStart"/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  <w:rtl/>
        </w:rPr>
        <w:t>فرصة للتنفيس</w:t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</w:rPr>
        <w:t xml:space="preserve"> :</w:t>
      </w:r>
      <w:proofErr w:type="gramEnd"/>
      <w:r w:rsidRPr="009555CF">
        <w:rPr>
          <w:rFonts w:ascii="Arial" w:hAnsi="Arial" w:cs="Andalus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لكي يبقى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طفلك مستمراً في عمله فترة أطول يقترح الخبراء السماح بالطفل ببعض الحركة أثناء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العمل .. فمثلاً: أن يعطى كرة إسفنجية من الخيط الملون أو المطاط يلعب بها أثنا</w:t>
      </w:r>
      <w:proofErr w:type="gramStart"/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ء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عمله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br/>
      </w:r>
      <w:proofErr w:type="gramEnd"/>
      <w:r w:rsidRPr="009555CF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ndalus"/>
          <w:b/>
          <w:bCs/>
          <w:color w:val="000000"/>
          <w:sz w:val="26"/>
          <w:szCs w:val="26"/>
        </w:rPr>
        <w:t>\</w:t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</w:rPr>
        <w:t xml:space="preserve">15* </w:t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  <w:rtl/>
        </w:rPr>
        <w:t>التقليل من</w:t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</w:rPr>
        <w:t xml:space="preserve"> </w:t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  <w:rtl/>
        </w:rPr>
        <w:t>السكر</w:t>
      </w:r>
      <w:r w:rsidRPr="009555CF">
        <w:rPr>
          <w:rFonts w:ascii="Arial" w:hAnsi="Arial" w:cs="Andalus"/>
          <w:b/>
          <w:bCs/>
          <w:color w:val="000000"/>
          <w:sz w:val="26"/>
          <w:szCs w:val="26"/>
          <w:u w:val="single"/>
        </w:rPr>
        <w:t xml:space="preserve"> </w:t>
      </w:r>
      <w:r w:rsidRPr="009555CF">
        <w:rPr>
          <w:rFonts w:ascii="Arial" w:hAnsi="Arial" w:cs="Andalus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كثير من الأبحاث لا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 xml:space="preserve">تحذر من السكر كثراً ولكن يرى بعض المختصين أنه يجب على </w:t>
      </w:r>
      <w:proofErr w:type="spellStart"/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الأباء</w:t>
      </w:r>
      <w:proofErr w:type="spellEnd"/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 xml:space="preserve"> تقليل كمية السكر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التي يتناولها الطفل فبعد تشخيص ما يقرب من 1400 طفل وجد حوالي ثلث الأطفال يتدهور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سلوكهم بشكل واضح عند تناولهم الأطعمة مرتفعه السكريات ، وأثبتت بعض البحوث أيضا أن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الطعام الغني بالبروتين يمكن ان يبطل مفعول السكر لدى الأطفال الحساسين له .. لذلك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إذا كان طفلك يتناول طعاما يحتوي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على السكر فقدم له مصدر بروتين كاللبن ،أو البيض ،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9555CF">
        <w:rPr>
          <w:rFonts w:ascii="Arial" w:hAnsi="Arial" w:cs="Arial"/>
          <w:b/>
          <w:bCs/>
          <w:color w:val="000000"/>
          <w:sz w:val="26"/>
          <w:szCs w:val="26"/>
          <w:rtl/>
        </w:rPr>
        <w:t>والجبن</w:t>
      </w:r>
      <w:r w:rsidRPr="009555CF">
        <w:rPr>
          <w:rFonts w:ascii="Arial" w:hAnsi="Arial" w:cs="Arial"/>
          <w:b/>
          <w:bCs/>
          <w:color w:val="000000"/>
          <w:sz w:val="26"/>
          <w:szCs w:val="26"/>
        </w:rPr>
        <w:t xml:space="preserve"> ..</w:t>
      </w:r>
    </w:p>
    <w:sectPr w:rsidR="005D087C" w:rsidRPr="009555CF" w:rsidSect="005229D1">
      <w:pgSz w:w="11906" w:h="16838"/>
      <w:pgMar w:top="851" w:right="851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D087C"/>
    <w:rsid w:val="00491633"/>
    <w:rsid w:val="005229D1"/>
    <w:rsid w:val="005D087C"/>
    <w:rsid w:val="009555CF"/>
    <w:rsid w:val="00BA0B71"/>
    <w:rsid w:val="00C0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491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15 وسيلة لعلاج تشتت الانتباه عند الأطفال </vt:lpstr>
      <vt:lpstr>15 وسيلة لعلاج تشتت الانتباه عند الأطفال </vt:lpstr>
    </vt:vector>
  </TitlesOfParts>
  <Company>B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وسيلة لعلاج تشتت الانتباه عند الأطفال</dc:title>
  <dc:creator>aaa</dc:creator>
  <cp:lastModifiedBy>HP</cp:lastModifiedBy>
  <cp:revision>2</cp:revision>
  <cp:lastPrinted>2002-10-15T11:27:00Z</cp:lastPrinted>
  <dcterms:created xsi:type="dcterms:W3CDTF">2014-05-22T21:44:00Z</dcterms:created>
  <dcterms:modified xsi:type="dcterms:W3CDTF">2014-05-22T21:44:00Z</dcterms:modified>
</cp:coreProperties>
</file>