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C0" w:rsidRDefault="00175BC0" w:rsidP="009F3F62">
      <w:pPr>
        <w:rPr>
          <w:rFonts w:ascii="Algerian" w:hAnsi="Algerian" w:cs="PT Bold Mirror"/>
          <w:b/>
          <w:bCs/>
          <w:sz w:val="48"/>
          <w:szCs w:val="48"/>
          <w:rtl/>
          <w:lang w:bidi="ar-DZ"/>
        </w:rPr>
      </w:pPr>
    </w:p>
    <w:p w:rsidR="00FC6FF3" w:rsidRPr="00EF381E" w:rsidRDefault="009638B0" w:rsidP="00175BC0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sz w:val="48"/>
          <w:szCs w:val="48"/>
          <w:rtl/>
        </w:rPr>
        <w:t>متوسطة الإخ</w:t>
      </w:r>
      <w:r w:rsidR="0031196B" w:rsidRPr="00EF381E">
        <w:rPr>
          <w:rFonts w:ascii="Algerian" w:hAnsi="Algerian" w:cs="Andalus"/>
          <w:b/>
          <w:bCs/>
          <w:sz w:val="48"/>
          <w:szCs w:val="48"/>
          <w:rtl/>
        </w:rPr>
        <w:t>و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ة </w:t>
      </w:r>
      <w:r w:rsidR="00175BC0">
        <w:rPr>
          <w:rFonts w:ascii="Algerian" w:hAnsi="Algerian" w:cs="Andalus" w:hint="cs"/>
          <w:b/>
          <w:bCs/>
          <w:sz w:val="48"/>
          <w:szCs w:val="48"/>
          <w:rtl/>
        </w:rPr>
        <w:t>ريحان</w:t>
      </w:r>
      <w:r w:rsidR="00C608E8" w:rsidRPr="00EF381E">
        <w:rPr>
          <w:rFonts w:ascii="Algerian" w:hAnsi="Algerian" w:cs="Andalus"/>
          <w:b/>
          <w:bCs/>
          <w:sz w:val="48"/>
          <w:szCs w:val="48"/>
          <w:rtl/>
        </w:rPr>
        <w:t>ي</w:t>
      </w:r>
      <w:r w:rsidR="00464F21"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 </w:t>
      </w:r>
      <w:r w:rsidR="00CF7BEE" w:rsidRPr="00EF381E">
        <w:rPr>
          <w:rFonts w:ascii="Algerian" w:hAnsi="Algerian" w:cs="Andalus"/>
          <w:b/>
          <w:bCs/>
          <w:sz w:val="48"/>
          <w:szCs w:val="48"/>
          <w:rtl/>
        </w:rPr>
        <w:t>- قايس</w:t>
      </w:r>
      <w:r w:rsidR="00CF7BEE" w:rsidRPr="00EF381E">
        <w:rPr>
          <w:rFonts w:ascii="Algerian" w:hAnsi="Algerian" w:cs="Andalus"/>
          <w:sz w:val="48"/>
          <w:szCs w:val="48"/>
          <w:rtl/>
        </w:rPr>
        <w:t xml:space="preserve">       </w:t>
      </w:r>
      <w:r w:rsidR="00CF7BEE" w:rsidRPr="00EF381E">
        <w:rPr>
          <w:rFonts w:ascii="Algerian" w:hAnsi="Algerian" w:cs="Andalus"/>
          <w:sz w:val="48"/>
          <w:szCs w:val="48"/>
          <w:rtl/>
          <w:lang w:bidi="ar-DZ"/>
        </w:rPr>
        <w:t xml:space="preserve">        </w:t>
      </w:r>
      <w:r w:rsidR="00273D42" w:rsidRPr="00EF381E">
        <w:rPr>
          <w:rFonts w:ascii="Algerian" w:hAnsi="Algerian" w:cs="Andalus"/>
          <w:sz w:val="48"/>
          <w:szCs w:val="48"/>
          <w:lang w:bidi="ar-DZ"/>
        </w:rPr>
        <w:t xml:space="preserve">                </w:t>
      </w:r>
      <w:r w:rsidR="00CF7BEE" w:rsidRPr="00EF381E">
        <w:rPr>
          <w:rFonts w:ascii="Algerian" w:hAnsi="Algerian" w:cs="Andalus"/>
          <w:sz w:val="48"/>
          <w:szCs w:val="48"/>
          <w:lang w:bidi="ar-DZ"/>
        </w:rPr>
        <w:t xml:space="preserve"> </w:t>
      </w:r>
      <w:r w:rsidR="00CF7BEE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="000C675E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="00464F21" w:rsidRPr="00EF381E">
        <w:rPr>
          <w:rFonts w:ascii="Algerian" w:hAnsi="Algerian" w:cs="Andalus"/>
          <w:b/>
          <w:bCs/>
          <w:sz w:val="48"/>
          <w:szCs w:val="48"/>
          <w:rtl/>
        </w:rPr>
        <w:t>السن</w:t>
      </w:r>
      <w:r w:rsidR="00BA0E49" w:rsidRPr="00EF381E">
        <w:rPr>
          <w:rFonts w:ascii="Algerian" w:hAnsi="Algerian" w:cs="Andalus"/>
          <w:b/>
          <w:bCs/>
          <w:sz w:val="48"/>
          <w:szCs w:val="48"/>
          <w:rtl/>
        </w:rPr>
        <w:t>ـ</w:t>
      </w:r>
      <w:r w:rsidR="00464F21"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ة </w:t>
      </w:r>
      <w:proofErr w:type="gramStart"/>
      <w:r w:rsidR="00464F21" w:rsidRPr="00EF381E">
        <w:rPr>
          <w:rFonts w:ascii="Algerian" w:hAnsi="Algerian" w:cs="Andalus"/>
          <w:b/>
          <w:bCs/>
          <w:sz w:val="48"/>
          <w:szCs w:val="48"/>
          <w:rtl/>
        </w:rPr>
        <w:t>الدراسي</w:t>
      </w:r>
      <w:r w:rsidR="00BA0E49" w:rsidRPr="00EF381E">
        <w:rPr>
          <w:rFonts w:ascii="Algerian" w:hAnsi="Algerian" w:cs="Andalus"/>
          <w:b/>
          <w:bCs/>
          <w:sz w:val="48"/>
          <w:szCs w:val="48"/>
          <w:rtl/>
        </w:rPr>
        <w:t>ـ</w:t>
      </w:r>
      <w:r w:rsidR="00464F21" w:rsidRPr="00EF381E">
        <w:rPr>
          <w:rFonts w:ascii="Algerian" w:hAnsi="Algerian" w:cs="Andalus"/>
          <w:b/>
          <w:bCs/>
          <w:sz w:val="48"/>
          <w:szCs w:val="48"/>
          <w:rtl/>
        </w:rPr>
        <w:t>ة :</w:t>
      </w:r>
      <w:proofErr w:type="gramEnd"/>
      <w:r w:rsidR="00464F21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="00546282" w:rsidRPr="00EF381E">
        <w:rPr>
          <w:rFonts w:ascii="Algerian" w:hAnsi="Algerian" w:cs="Andalus"/>
          <w:b/>
          <w:bCs/>
          <w:sz w:val="48"/>
          <w:szCs w:val="48"/>
          <w:lang w:bidi="ar-DZ"/>
        </w:rPr>
        <w:t xml:space="preserve"> </w:t>
      </w:r>
      <w:r w:rsidR="00C608E8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20</w:t>
      </w:r>
      <w:r w:rsidR="009F3F62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4</w:t>
      </w:r>
      <w:r w:rsidR="00C608E8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/20</w:t>
      </w:r>
      <w:r w:rsidR="009F3F62"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5</w:t>
      </w:r>
    </w:p>
    <w:p w:rsidR="00CF7BEE" w:rsidRPr="00EF381E" w:rsidRDefault="00CF7BEE" w:rsidP="009F3F62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proofErr w:type="gramStart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>المستوى :</w:t>
      </w:r>
      <w:proofErr w:type="gramEnd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الثالثة متوسط              </w:t>
      </w:r>
      <w:r w:rsidR="00273D42"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                           </w:t>
      </w:r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  المادة : علوم الطبيعة و الحياة </w:t>
      </w:r>
    </w:p>
    <w:p w:rsidR="00CF7BEE" w:rsidRPr="00EF381E" w:rsidRDefault="00CF7BEE" w:rsidP="00175BC0">
      <w:pPr>
        <w:jc w:val="center"/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الأستاذ : </w:t>
      </w:r>
      <w:proofErr w:type="spellStart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>علاوي</w:t>
      </w:r>
      <w:proofErr w:type="spellEnd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 xml:space="preserve"> مسعود</w:t>
      </w:r>
    </w:p>
    <w:p w:rsidR="00076B0D" w:rsidRPr="00EF381E" w:rsidRDefault="0021545A" w:rsidP="00076B0D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  <w:r w:rsidRPr="0021545A">
        <w:rPr>
          <w:rFonts w:cs="Andalus"/>
          <w:noProof/>
          <w:color w:val="E36C0A"/>
          <w:sz w:val="32"/>
          <w:szCs w:val="32"/>
          <w:rtl/>
          <w:lang w:bidi="ar-D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4.7pt;margin-top:12.95pt;width:744.65pt;height:282.6pt;z-index:251657728" filled="f" strokeweight="2.25pt">
            <w10:wrap anchorx="page"/>
          </v:shape>
        </w:pict>
      </w:r>
      <w:r w:rsidR="00482B2F" w:rsidRPr="00EF381E">
        <w:rPr>
          <w:rFonts w:asciiTheme="minorBidi" w:hAnsiTheme="minorBidi" w:cs="Andalus"/>
          <w:sz w:val="48"/>
          <w:szCs w:val="48"/>
          <w:rtl/>
        </w:rPr>
        <w:tab/>
      </w:r>
    </w:p>
    <w:p w:rsidR="00482B2F" w:rsidRPr="00EF381E" w:rsidRDefault="00482B2F" w:rsidP="00076B0D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</w:p>
    <w:p w:rsidR="00076B0D" w:rsidRPr="00EF381E" w:rsidRDefault="00076B0D" w:rsidP="00076B0D">
      <w:pPr>
        <w:tabs>
          <w:tab w:val="left" w:pos="1111"/>
        </w:tabs>
        <w:rPr>
          <w:rFonts w:ascii="Algerian" w:hAnsi="Algerian" w:cs="Andalus"/>
          <w:b/>
          <w:bCs/>
        </w:rPr>
      </w:pPr>
    </w:p>
    <w:p w:rsidR="00693DC8" w:rsidRPr="00EF381E" w:rsidRDefault="00693DC8" w:rsidP="00E92C67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  <w:lang w:bidi="ar-DZ"/>
        </w:rPr>
      </w:pPr>
      <w:r w:rsidRPr="00EF381E">
        <w:rPr>
          <w:rFonts w:ascii="Algerian" w:hAnsi="Algerian" w:cs="Andalus"/>
          <w:b/>
          <w:bCs/>
          <w:sz w:val="80"/>
          <w:szCs w:val="80"/>
          <w:rtl/>
        </w:rPr>
        <w:t>التوزيع السنوي  لمـادة علوم الطبيعة و الحياة</w:t>
      </w:r>
    </w:p>
    <w:p w:rsidR="00482B2F" w:rsidRPr="00EF381E" w:rsidRDefault="00482B2F" w:rsidP="00482B2F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482B2F" w:rsidRPr="00EF381E" w:rsidRDefault="00482B2F" w:rsidP="00482B2F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E92C67" w:rsidRPr="00EF381E" w:rsidRDefault="00E92C67" w:rsidP="00482B2F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36150B" w:rsidRDefault="0036150B" w:rsidP="00076B0D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</w:p>
    <w:p w:rsidR="00EF381E" w:rsidRDefault="00EF381E" w:rsidP="00076B0D">
      <w:pPr>
        <w:tabs>
          <w:tab w:val="left" w:pos="1197"/>
        </w:tabs>
        <w:rPr>
          <w:rFonts w:cs="Kufi Extended Outline"/>
          <w:sz w:val="72"/>
          <w:szCs w:val="72"/>
          <w:lang w:bidi="ar-DZ"/>
        </w:rPr>
      </w:pPr>
    </w:p>
    <w:p w:rsidR="001C010F" w:rsidRDefault="001C010F" w:rsidP="00076B0D">
      <w:pPr>
        <w:tabs>
          <w:tab w:val="left" w:pos="1197"/>
        </w:tabs>
        <w:rPr>
          <w:rFonts w:cs="Kufi Extended Outline"/>
          <w:sz w:val="72"/>
          <w:szCs w:val="72"/>
          <w:lang w:bidi="ar-DZ"/>
        </w:rPr>
      </w:pPr>
    </w:p>
    <w:p w:rsidR="001C010F" w:rsidRPr="00076B0D" w:rsidRDefault="001C010F" w:rsidP="00076B0D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</w:p>
    <w:tbl>
      <w:tblPr>
        <w:tblStyle w:val="Grilledutableau"/>
        <w:tblpPr w:leftFromText="141" w:rightFromText="141" w:horzAnchor="margin" w:tblpY="580"/>
        <w:bidiVisual/>
        <w:tblW w:w="0" w:type="auto"/>
        <w:tblLook w:val="04A0"/>
      </w:tblPr>
      <w:tblGrid>
        <w:gridCol w:w="1495"/>
        <w:gridCol w:w="3579"/>
        <w:gridCol w:w="3579"/>
        <w:gridCol w:w="3579"/>
        <w:gridCol w:w="3579"/>
      </w:tblGrid>
      <w:tr w:rsidR="00DF2573" w:rsidTr="00693DC8">
        <w:trPr>
          <w:trHeight w:val="444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Default="00DF2573" w:rsidP="00693DC8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lastRenderedPageBreak/>
              <w:t>ا</w:t>
            </w:r>
            <w:r w:rsidRPr="00D163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A04E41" w:rsidRDefault="00DF2573" w:rsidP="00693DC8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A04E41" w:rsidRDefault="00DF2573" w:rsidP="00693DC8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A04E41" w:rsidRDefault="00DF2573" w:rsidP="00693DC8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A04E41" w:rsidRDefault="00DF2573" w:rsidP="00693DC8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DF2573" w:rsidTr="00693DC8">
        <w:trPr>
          <w:trHeight w:val="38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Pr="00D16395" w:rsidRDefault="00DF2573" w:rsidP="00693DC8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163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Default="00DF2573" w:rsidP="00693DC8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Default="00DF2573" w:rsidP="00693DC8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Default="00DF2573" w:rsidP="00693DC8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Default="00DF2573" w:rsidP="00693DC8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610B5F" w:rsidTr="00693DC8">
        <w:trPr>
          <w:trHeight w:val="179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93DC8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تشخيـــــــــص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15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  <w:t>مظاهر عواقب الزلزال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 xml:space="preserve">- 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  <w:t>مسجل الزلزال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 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المركز السطحي للزلزال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-  </w:t>
            </w:r>
            <w:r w:rsidRPr="00EA0D48"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>بناء نص علمي</w:t>
            </w:r>
          </w:p>
        </w:tc>
      </w:tr>
      <w:tr w:rsidR="00610B5F" w:rsidTr="00693DC8">
        <w:trPr>
          <w:trHeight w:val="179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93DC8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17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-  البؤرة  وانتشار الأمواج الزلزالية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-  المناطق الزلزالية في شمال إفريقيا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20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أسباب الزلازل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>-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تشكل الجبال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الطيات و الفوالق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حوصلة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المكتسبات 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أسباب الزلازل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زحزحة</w:t>
            </w:r>
            <w:proofErr w:type="gram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القارات 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الظهرات</w:t>
            </w:r>
            <w:proofErr w:type="spell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( بناء مفهوم )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1-2 أسباب الزلازل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نشاط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الظهرة</w:t>
            </w:r>
            <w:proofErr w:type="spellEnd"/>
          </w:p>
          <w:p w:rsidR="00610B5F" w:rsidRPr="00BE28B5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تنقل القارات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</w:tr>
      <w:tr w:rsidR="00610B5F" w:rsidTr="00693DC8">
        <w:trPr>
          <w:trHeight w:val="179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93DC8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النشاط العام للظاهرات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-  التوزيع العالمي للزلازل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والظهرات</w:t>
            </w:r>
            <w:proofErr w:type="spellEnd"/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-   دراسة الصفائح القارية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1-4 ظ.ج المرتبطة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بالتكتونية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العامة</w:t>
            </w:r>
          </w:p>
          <w:p w:rsidR="00610B5F" w:rsidRPr="00482B2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ظاهرة الغوص و عواقبها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البراكين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الإنفجاربة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92B4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</w:tr>
      <w:tr w:rsidR="00610B5F" w:rsidTr="00693DC8">
        <w:trPr>
          <w:trHeight w:val="2176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93DC8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610B5F" w:rsidRPr="00A04E41" w:rsidRDefault="00610B5F" w:rsidP="00693DC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93DC8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1-4 ظ.ج  المرتبطة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بالتكتونيةالعامة</w:t>
            </w:r>
            <w:proofErr w:type="spellEnd"/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    </w:t>
            </w:r>
            <w:proofErr w:type="gram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-  عواقب</w:t>
            </w:r>
            <w:proofErr w:type="gram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تصادم القارات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حوصلة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المكتسبات </w:t>
            </w:r>
          </w:p>
          <w:p w:rsidR="00610B5F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10B5F" w:rsidRPr="00A04E41" w:rsidRDefault="00610B5F" w:rsidP="00693DC8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C525C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C525C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E70D79" w:rsidRPr="0036150B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E70D79" w:rsidRPr="00D16395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E70D79" w:rsidRDefault="00E70D79" w:rsidP="00E70D79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p w:rsidR="00DA03EC" w:rsidRDefault="00DA03EC" w:rsidP="00E70D79">
      <w:pPr>
        <w:tabs>
          <w:tab w:val="left" w:pos="1197"/>
        </w:tabs>
        <w:rPr>
          <w:rFonts w:cs="Kufi Extended Outline"/>
          <w:sz w:val="28"/>
          <w:szCs w:val="28"/>
          <w:lang w:bidi="ar-DZ"/>
        </w:rPr>
      </w:pPr>
    </w:p>
    <w:p w:rsidR="001C010F" w:rsidRPr="00D16395" w:rsidRDefault="001C010F" w:rsidP="00E70D79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5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610B5F" w:rsidTr="00610B5F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10B5F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-5 ت. ع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والبنية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.د. للكرة الأرضية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البنية الداخلية للكرة الأرضية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- </w:t>
            </w:r>
            <w:proofErr w:type="spell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التكتونية</w:t>
            </w:r>
            <w:proofErr w:type="spell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العامة</w:t>
            </w:r>
          </w:p>
          <w:p w:rsidR="00610B5F" w:rsidRDefault="00610B5F" w:rsidP="00610B5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sz w:val="32"/>
                <w:szCs w:val="32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1-6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التكتونية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في البحر المتوسط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</w:t>
            </w: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>عواقبها</w:t>
            </w:r>
            <w:proofErr w:type="gramEnd"/>
          </w:p>
          <w:p w:rsidR="00610B5F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>-  علاقة</w:t>
            </w:r>
            <w:proofErr w:type="gram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نشاط الغوص والبراكين الانفجارية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10B5F">
            <w:pPr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1-7 الإجراءات الوقائية و التنبؤية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الإجراءات الوقائية الخاصة بالزلازل و البراكين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نشــــاط إدماجي</w:t>
            </w:r>
          </w:p>
        </w:tc>
      </w:tr>
      <w:tr w:rsidR="007916F4" w:rsidTr="00185558">
        <w:trPr>
          <w:trHeight w:val="26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916F4" w:rsidRPr="00A04E41" w:rsidRDefault="007916F4" w:rsidP="00610B5F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7916F4" w:rsidRDefault="007916F4" w:rsidP="00610B5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2-1- البنيات الجيولوجيا الكبرى</w:t>
            </w:r>
            <w:r w:rsidRPr="00A04E41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و </w:t>
            </w: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خصائصها </w:t>
            </w:r>
          </w:p>
          <w:p w:rsidR="007916F4" w:rsidRPr="00B030AC" w:rsidRDefault="007916F4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المناظر الطبيعية  و العوامل المؤثرة فيها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16F4" w:rsidRDefault="007916F4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2-2-العلاقة بين خصائص منظر طبيعي ودور الصخور في تحديده</w:t>
            </w:r>
          </w:p>
          <w:p w:rsidR="007916F4" w:rsidRPr="00B030AC" w:rsidRDefault="007916F4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دور الصخور في تحديد منظر طبيعي </w:t>
            </w:r>
          </w:p>
          <w:p w:rsidR="007916F4" w:rsidRPr="006F426B" w:rsidRDefault="007916F4" w:rsidP="00610B5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خواص الصخور ( حوصلة المكتسبات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)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16F4" w:rsidRPr="00A04E41" w:rsidRDefault="007916F4" w:rsidP="00610B5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2-3- فعل العوامل المناخية على تطور منظر طبيعي</w:t>
            </w:r>
          </w:p>
          <w:p w:rsidR="007916F4" w:rsidRPr="006F426B" w:rsidRDefault="007916F4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تأثيرها في المنظر الطبيعي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2-4- دورا لإنسان في تشكيل منظر طبيعي</w:t>
            </w:r>
          </w:p>
          <w:p w:rsidR="007916F4" w:rsidRPr="00B030AC" w:rsidRDefault="007916F4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تدخل الإنسان في تشكل منظر</w:t>
            </w:r>
          </w:p>
          <w:p w:rsidR="007916F4" w:rsidRPr="00A04E41" w:rsidRDefault="007916F4" w:rsidP="00610B5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-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عواقب</w:t>
            </w:r>
            <w:proofErr w:type="gram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تدخله</w:t>
            </w:r>
          </w:p>
        </w:tc>
      </w:tr>
      <w:tr w:rsidR="00610B5F" w:rsidTr="00610B5F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A04E41" w:rsidRDefault="00610B5F" w:rsidP="00610B5F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ثاني </w:t>
            </w:r>
          </w:p>
          <w:p w:rsidR="00610B5F" w:rsidRPr="00A04E41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610B5F" w:rsidRDefault="00610B5F" w:rsidP="00610B5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610B5F" w:rsidRDefault="00610B5F" w:rsidP="00610B5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10B5F" w:rsidRPr="00A04E41" w:rsidRDefault="00610B5F" w:rsidP="00610B5F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2-5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نمذجة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تشكل منظر طبيعي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- تاريخ منظر طبيعي 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- مخطط لتطور منظر طبيعي</w:t>
            </w:r>
          </w:p>
          <w:p w:rsidR="00610B5F" w:rsidRPr="00B030AC" w:rsidRDefault="00610B5F" w:rsidP="00610B5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- نشاط إدماجي </w:t>
            </w:r>
          </w:p>
          <w:p w:rsidR="00610B5F" w:rsidRDefault="00610B5F" w:rsidP="00610B5F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</w:p>
          <w:p w:rsidR="00610B5F" w:rsidRPr="00A04E41" w:rsidRDefault="00610B5F" w:rsidP="00610B5F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C525C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A04E41" w:rsidRDefault="00610B5F" w:rsidP="00C525CD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36150B" w:rsidRDefault="0036150B" w:rsidP="00E70D79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741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57128E" w:rsidTr="0057128E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7128E" w:rsidRPr="00A04E41" w:rsidRDefault="0057128E" w:rsidP="0057128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lastRenderedPageBreak/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28E" w:rsidRPr="00A04E41" w:rsidRDefault="0057128E" w:rsidP="0057128E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3-1- أهم الثروات الطبيعية الباطنية في الجزائر</w:t>
            </w:r>
          </w:p>
          <w:p w:rsidR="0057128E" w:rsidRDefault="0057128E" w:rsidP="0057128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7128E" w:rsidRPr="00A04E41" w:rsidRDefault="0057128E" w:rsidP="0057128E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28E" w:rsidRPr="00A04E41" w:rsidRDefault="0057128E" w:rsidP="0057128E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3-2 مميزات الموارد الطبيعية في الجزائر</w:t>
            </w:r>
          </w:p>
          <w:p w:rsidR="0057128E" w:rsidRPr="00B030AC" w:rsidRDefault="0057128E" w:rsidP="0057128E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B030AC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- تشكل البترول </w:t>
            </w:r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استغلال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المياه الجوفية</w:t>
            </w:r>
          </w:p>
          <w:p w:rsidR="0057128E" w:rsidRPr="00A04E41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28E" w:rsidRPr="00A04E41" w:rsidRDefault="0057128E" w:rsidP="0057128E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3- 3- طرائق استغلال المناجم في الجزائر</w:t>
            </w:r>
          </w:p>
          <w:p w:rsidR="0057128E" w:rsidRPr="00B030AC" w:rsidRDefault="0057128E" w:rsidP="0057128E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lang w:val="fr-FR"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استغلال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البترول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28E" w:rsidRDefault="0057128E" w:rsidP="0057128E">
            <w:pPr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7128E" w:rsidRDefault="0057128E" w:rsidP="0057128E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3B19E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3-4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التسيي</w:t>
            </w:r>
            <w:r>
              <w:rPr>
                <w:rFonts w:asciiTheme="minorBidi" w:hAnsiTheme="minorBidi" w:cstheme="minorBidi" w:hint="eastAsia"/>
                <w:b/>
                <w:bCs/>
                <w:sz w:val="28"/>
                <w:szCs w:val="28"/>
                <w:rtl/>
                <w:lang w:bidi="ar-DZ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العقلاني للموارد الطبيعية </w:t>
            </w:r>
          </w:p>
          <w:p w:rsidR="0057128E" w:rsidRPr="00B030AC" w:rsidRDefault="0057128E" w:rsidP="0057128E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عواقب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استغلال البترول </w:t>
            </w:r>
          </w:p>
          <w:p w:rsidR="0057128E" w:rsidRPr="003B19E5" w:rsidRDefault="0057128E" w:rsidP="0057128E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نشاط إدماجي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46343F" w:rsidTr="00163F1C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343F" w:rsidRPr="00A04E41" w:rsidRDefault="0046343F" w:rsidP="0046343F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43F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</w:p>
          <w:p w:rsidR="0046343F" w:rsidRPr="00A04E41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6343F" w:rsidRDefault="0046343F" w:rsidP="0046343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  <w:t xml:space="preserve">4-1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التربة وسط حي 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- </w:t>
            </w:r>
            <w:proofErr w:type="gramStart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مكونات</w:t>
            </w:r>
            <w:proofErr w:type="gramEnd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التربة </w:t>
            </w:r>
          </w:p>
          <w:p w:rsidR="0046343F" w:rsidRDefault="0046343F" w:rsidP="0046343F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- الماء و الغطاء النباتي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46343F" w:rsidRPr="003B19E5" w:rsidRDefault="0046343F" w:rsidP="0046343F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43F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46343F" w:rsidRPr="00A04E41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46343F" w:rsidRDefault="0046343F" w:rsidP="0046343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4-2 التربة وسط حيوي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 الكائنات الحية و التربة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43F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46343F" w:rsidRPr="00A04E41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46343F" w:rsidRDefault="0046343F" w:rsidP="0046343F">
            <w:pPr>
              <w:ind w:left="39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4-3 لتربة  ثروة هشة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الإنسان و التربة </w:t>
            </w:r>
          </w:p>
          <w:p w:rsidR="0046343F" w:rsidRPr="00944E6F" w:rsidRDefault="0046343F" w:rsidP="0046343F">
            <w:pPr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التدخل السلبي للإنسان على التربة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43F" w:rsidRPr="00A04E41" w:rsidRDefault="0046343F" w:rsidP="0046343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46343F" w:rsidRDefault="0046343F" w:rsidP="0046343F">
            <w:pPr>
              <w:ind w:left="39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4-3 لتربة  ثروة هشة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</w:t>
            </w:r>
            <w:proofErr w:type="gramStart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حماية</w:t>
            </w:r>
            <w:proofErr w:type="gramEnd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التربة وتسييرها 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بناء مخطط حول حماية التربة </w:t>
            </w:r>
          </w:p>
          <w:p w:rsidR="0046343F" w:rsidRPr="003A1317" w:rsidRDefault="0046343F" w:rsidP="0046343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- نشاط إدماجي </w:t>
            </w:r>
          </w:p>
          <w:p w:rsidR="0046343F" w:rsidRPr="00944E6F" w:rsidRDefault="0046343F" w:rsidP="0046343F">
            <w:pPr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</w:p>
        </w:tc>
      </w:tr>
      <w:tr w:rsidR="0046343F" w:rsidTr="00094844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343F" w:rsidRPr="00A04E41" w:rsidRDefault="0046343F" w:rsidP="0046343F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43F" w:rsidRPr="00A04E41" w:rsidRDefault="0046343F" w:rsidP="004634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46343F" w:rsidRPr="00A04E41" w:rsidRDefault="0046343F" w:rsidP="0046343F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>+</w:t>
            </w:r>
          </w:p>
          <w:p w:rsidR="0046343F" w:rsidRPr="00A04E41" w:rsidRDefault="0046343F" w:rsidP="004634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43F" w:rsidRPr="00A04E41" w:rsidRDefault="0046343F" w:rsidP="004634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43F" w:rsidRPr="00A04E41" w:rsidRDefault="0046343F" w:rsidP="004634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43F" w:rsidRPr="00A04E41" w:rsidRDefault="0046343F" w:rsidP="0046343F">
            <w:pPr>
              <w:ind w:left="39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6150B" w:rsidRDefault="0036150B" w:rsidP="00E70D79">
      <w:pPr>
        <w:tabs>
          <w:tab w:val="left" w:pos="1197"/>
        </w:tabs>
        <w:rPr>
          <w:rFonts w:cs="Kufi Extended Outline"/>
          <w:sz w:val="28"/>
          <w:szCs w:val="28"/>
          <w:lang w:bidi="ar-DZ"/>
        </w:rPr>
      </w:pPr>
    </w:p>
    <w:p w:rsidR="001C010F" w:rsidRPr="00D16395" w:rsidRDefault="001C010F" w:rsidP="00E70D79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p w:rsidR="00693DC8" w:rsidRDefault="00693DC8" w:rsidP="00693DC8">
      <w:pPr>
        <w:rPr>
          <w:rFonts w:cs="Andalus"/>
          <w:sz w:val="36"/>
          <w:szCs w:val="36"/>
          <w:rtl/>
          <w:lang w:bidi="ar-DZ"/>
        </w:rPr>
      </w:pPr>
    </w:p>
    <w:p w:rsidR="00693DC8" w:rsidRDefault="00693DC8" w:rsidP="00EF52B7">
      <w:pPr>
        <w:pBdr>
          <w:top w:val="double" w:sz="4" w:space="1" w:color="auto"/>
          <w:left w:val="double" w:sz="4" w:space="4" w:color="auto"/>
          <w:bottom w:val="double" w:sz="4" w:space="28" w:color="auto"/>
          <w:right w:val="double" w:sz="4" w:space="4" w:color="auto"/>
        </w:pBdr>
        <w:tabs>
          <w:tab w:val="left" w:pos="1218"/>
          <w:tab w:val="right" w:pos="15704"/>
        </w:tabs>
        <w:rPr>
          <w:rFonts w:cs="Andalus"/>
          <w:sz w:val="36"/>
          <w:szCs w:val="36"/>
          <w:rtl/>
          <w:lang w:bidi="ar-DZ"/>
        </w:rPr>
      </w:pPr>
      <w:r>
        <w:rPr>
          <w:rFonts w:cs="Andalus"/>
          <w:b/>
          <w:bCs/>
          <w:color w:val="000000"/>
          <w:sz w:val="36"/>
          <w:szCs w:val="36"/>
          <w:lang w:bidi="ar-DZ"/>
        </w:rPr>
        <w:t xml:space="preserve">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>الأستاذ</w:t>
      </w:r>
      <w:r w:rsidRPr="00AF7846">
        <w:rPr>
          <w:rFonts w:cs="Andalus"/>
          <w:b/>
          <w:bCs/>
          <w:color w:val="000000"/>
          <w:sz w:val="36"/>
          <w:szCs w:val="36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: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                              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السيد رئيس المؤسسة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:  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          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</w:t>
      </w:r>
      <w:r w:rsidR="00EF52B7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  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إمضاء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السيد المفتش</w:t>
      </w:r>
    </w:p>
    <w:p w:rsidR="00EF52B7" w:rsidRDefault="00EF52B7" w:rsidP="00EF52B7">
      <w:pPr>
        <w:pBdr>
          <w:top w:val="double" w:sz="4" w:space="1" w:color="auto"/>
          <w:left w:val="double" w:sz="4" w:space="4" w:color="auto"/>
          <w:bottom w:val="double" w:sz="4" w:space="28" w:color="auto"/>
          <w:right w:val="double" w:sz="4" w:space="4" w:color="auto"/>
        </w:pBdr>
        <w:tabs>
          <w:tab w:val="left" w:pos="1218"/>
          <w:tab w:val="right" w:pos="15704"/>
        </w:tabs>
        <w:rPr>
          <w:rFonts w:cs="Andalus"/>
          <w:sz w:val="36"/>
          <w:szCs w:val="36"/>
          <w:rtl/>
          <w:lang w:bidi="ar-DZ"/>
        </w:rPr>
      </w:pPr>
    </w:p>
    <w:p w:rsidR="00F969A1" w:rsidRDefault="00F969A1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F969A1" w:rsidRDefault="00F969A1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140CDE" w:rsidRDefault="00140CDE" w:rsidP="00140CDE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Default="00307452" w:rsidP="00140CDE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Default="00307452" w:rsidP="00140CDE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Pr="00EF381E" w:rsidRDefault="00307452" w:rsidP="00140CDE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140CDE" w:rsidRPr="00EF381E" w:rsidRDefault="00140CDE" w:rsidP="00175BC0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متوسطة الإخوة </w:t>
      </w:r>
      <w:r w:rsidR="00175BC0">
        <w:rPr>
          <w:rFonts w:ascii="Algerian" w:hAnsi="Algerian" w:cs="Andalus" w:hint="cs"/>
          <w:b/>
          <w:bCs/>
          <w:sz w:val="48"/>
          <w:szCs w:val="48"/>
          <w:rtl/>
        </w:rPr>
        <w:t>ريحان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>ي - قايس</w:t>
      </w:r>
      <w:r w:rsidRPr="00EF381E">
        <w:rPr>
          <w:rFonts w:ascii="Algerian" w:hAnsi="Algerian" w:cs="Andalus"/>
          <w:sz w:val="48"/>
          <w:szCs w:val="48"/>
          <w:rtl/>
        </w:rPr>
        <w:t xml:space="preserve">       </w:t>
      </w:r>
      <w:r w:rsidRPr="00EF381E">
        <w:rPr>
          <w:rFonts w:ascii="Algerian" w:hAnsi="Algerian" w:cs="Andalus"/>
          <w:sz w:val="48"/>
          <w:szCs w:val="48"/>
          <w:rtl/>
          <w:lang w:bidi="ar-DZ"/>
        </w:rPr>
        <w:t xml:space="preserve">        </w:t>
      </w:r>
      <w:r w:rsidRPr="00EF381E">
        <w:rPr>
          <w:rFonts w:ascii="Algerian" w:hAnsi="Algerian" w:cs="Andalus"/>
          <w:sz w:val="48"/>
          <w:szCs w:val="48"/>
          <w:lang w:bidi="ar-DZ"/>
        </w:rPr>
        <w:t xml:space="preserve">                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 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السنـة </w:t>
      </w:r>
      <w:proofErr w:type="gramStart"/>
      <w:r w:rsidRPr="00EF381E">
        <w:rPr>
          <w:rFonts w:ascii="Algerian" w:hAnsi="Algerian" w:cs="Andalus"/>
          <w:b/>
          <w:bCs/>
          <w:sz w:val="48"/>
          <w:szCs w:val="48"/>
          <w:rtl/>
        </w:rPr>
        <w:t>الدراسيـة :</w:t>
      </w:r>
      <w:proofErr w:type="gramEnd"/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4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/201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5</w:t>
      </w:r>
    </w:p>
    <w:p w:rsidR="00140CDE" w:rsidRPr="00EF381E" w:rsidRDefault="00140CDE" w:rsidP="00140CDE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proofErr w:type="gramStart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>المستوى :</w:t>
      </w:r>
      <w:proofErr w:type="gramEnd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الثالثة متوسط                                             المادة : علوم الطبيعة و الحياة </w:t>
      </w:r>
    </w:p>
    <w:p w:rsidR="00140CDE" w:rsidRPr="00EF381E" w:rsidRDefault="00140CDE" w:rsidP="00175BC0">
      <w:pPr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الأستاذ : </w:t>
      </w:r>
      <w:proofErr w:type="spellStart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>علاوي</w:t>
      </w:r>
      <w:proofErr w:type="spellEnd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 xml:space="preserve"> مسعود</w:t>
      </w:r>
    </w:p>
    <w:p w:rsidR="00140CDE" w:rsidRPr="00EF381E" w:rsidRDefault="00140CDE" w:rsidP="00140CDE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</w:p>
    <w:p w:rsidR="00140CDE" w:rsidRPr="00EF381E" w:rsidRDefault="00140CDE" w:rsidP="00140CDE">
      <w:pPr>
        <w:tabs>
          <w:tab w:val="left" w:pos="1111"/>
        </w:tabs>
        <w:rPr>
          <w:rFonts w:ascii="Algerian" w:hAnsi="Algerian" w:cs="Andalus"/>
          <w:b/>
          <w:bCs/>
        </w:rPr>
      </w:pPr>
    </w:p>
    <w:p w:rsidR="00A9291C" w:rsidRDefault="00A9291C" w:rsidP="00EF381E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140CDE" w:rsidRPr="00EF381E" w:rsidRDefault="00140CDE" w:rsidP="00EF381E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  <w:lang w:bidi="ar-DZ"/>
        </w:rPr>
      </w:pP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توزيع </w:t>
      </w:r>
      <w:r w:rsidRPr="00EF381E">
        <w:rPr>
          <w:rFonts w:ascii="Algerian" w:hAnsi="Algerian" w:cs="Andalus" w:hint="cs"/>
          <w:b/>
          <w:bCs/>
          <w:sz w:val="80"/>
          <w:szCs w:val="80"/>
          <w:rtl/>
        </w:rPr>
        <w:t>الثلاثي الأول</w:t>
      </w: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140CDE" w:rsidRPr="00EF381E" w:rsidRDefault="00140CDE" w:rsidP="00140CDE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140CDE" w:rsidRDefault="00140CDE" w:rsidP="00140CDE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140CDE" w:rsidRDefault="00140CDE" w:rsidP="00140CDE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307452" w:rsidRDefault="00307452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Y="281"/>
        <w:bidiVisual/>
        <w:tblW w:w="0" w:type="auto"/>
        <w:tblLook w:val="04A0"/>
      </w:tblPr>
      <w:tblGrid>
        <w:gridCol w:w="1495"/>
        <w:gridCol w:w="3401"/>
        <w:gridCol w:w="3757"/>
        <w:gridCol w:w="3756"/>
        <w:gridCol w:w="3402"/>
      </w:tblGrid>
      <w:tr w:rsidR="00F969A1" w:rsidTr="00EF52B7">
        <w:trPr>
          <w:trHeight w:val="444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Default="00F969A1" w:rsidP="00EF52B7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DZ"/>
              </w:rPr>
              <w:lastRenderedPageBreak/>
              <w:t>ا</w:t>
            </w:r>
            <w:r w:rsidRPr="00D163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4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7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F969A1" w:rsidTr="00EF52B7">
        <w:trPr>
          <w:trHeight w:val="38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D16395" w:rsidRDefault="00F969A1" w:rsidP="00EF52B7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D163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4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Default="00F969A1" w:rsidP="00EF52B7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Default="00F969A1" w:rsidP="00EF52B7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7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Default="00F969A1" w:rsidP="00EF52B7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Default="00F969A1" w:rsidP="00EF52B7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F969A1" w:rsidTr="00EF52B7">
        <w:trPr>
          <w:trHeight w:val="1790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9A1" w:rsidRPr="00A04E41" w:rsidRDefault="00F969A1" w:rsidP="00EF52B7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تشخيـــــــــص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15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lang w:eastAsia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  <w:t>مظاهر عواقب الزلزال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 xml:space="preserve">- 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eastAsia="fr-FR" w:bidi="ar-DZ"/>
              </w:rPr>
              <w:t>مسجل الزلزال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 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المركز السطحي للزلزال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eastAsia="fr-FR"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-  </w:t>
            </w:r>
            <w:r w:rsidRPr="00EA0D48">
              <w:rPr>
                <w:rFonts w:asciiTheme="minorBidi" w:hAnsiTheme="minorBidi" w:cstheme="minorBidi" w:hint="cs"/>
                <w:sz w:val="24"/>
                <w:szCs w:val="24"/>
                <w:rtl/>
                <w:lang w:eastAsia="fr-FR" w:bidi="ar-DZ"/>
              </w:rPr>
              <w:t>بناء نص علمي</w:t>
            </w:r>
          </w:p>
        </w:tc>
      </w:tr>
      <w:tr w:rsidR="00F969A1" w:rsidTr="00EF52B7">
        <w:trPr>
          <w:trHeight w:val="1792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9A1" w:rsidRPr="00A04E41" w:rsidRDefault="00F969A1" w:rsidP="00EF52B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17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دراسة الزلازل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-  البؤرة  وانتشار الأمواج الزلزالية</w:t>
            </w:r>
          </w:p>
          <w:p w:rsidR="00F969A1" w:rsidRPr="00A04E41" w:rsidRDefault="00F30828" w:rsidP="00EF52B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="00F969A1"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المناطق الزلزالية في شمال إفريقيا</w:t>
            </w:r>
          </w:p>
        </w:tc>
        <w:tc>
          <w:tcPr>
            <w:tcW w:w="3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20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أسباب الزلازل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>-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تشكل الجبال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الطيات و الفوالق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="00F30828"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حوصلة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المكتسبات 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أسباب الزلازل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زحزحة</w:t>
            </w:r>
            <w:proofErr w:type="gram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القارات 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الظهرات</w:t>
            </w:r>
            <w:proofErr w:type="spell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( بناء مفهوم 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1-2 أسباب الزلازل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نشاط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الظهرة</w:t>
            </w:r>
            <w:proofErr w:type="spellEnd"/>
          </w:p>
          <w:p w:rsidR="00F969A1" w:rsidRPr="00BE28B5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تنقل القارات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</w:tr>
      <w:tr w:rsidR="00F969A1" w:rsidTr="00EF52B7">
        <w:trPr>
          <w:trHeight w:val="1816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9A1" w:rsidRPr="00A04E41" w:rsidRDefault="00F969A1" w:rsidP="00EF52B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numPr>
                <w:ilvl w:val="1"/>
                <w:numId w:val="16"/>
              </w:num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النشاط العام للظاهرات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-  التوزيع العالمي للزلازل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والظهرات</w:t>
            </w:r>
            <w:proofErr w:type="spellEnd"/>
          </w:p>
          <w:p w:rsidR="00F969A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-   دراسة الصفائح القارية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1-4 ظ.ج المرتبطة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بالتكتونية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العامة</w:t>
            </w:r>
          </w:p>
          <w:p w:rsidR="00F969A1" w:rsidRPr="00F969A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ظاهرة الغوص و عواقبها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البراكين </w:t>
            </w:r>
            <w:proofErr w:type="spell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الإنفجاربة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92B4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val="fr-FR" w:bidi="ar-DZ"/>
              </w:rPr>
              <w:t>نشاط إدماجي</w:t>
            </w:r>
          </w:p>
        </w:tc>
      </w:tr>
      <w:tr w:rsidR="00F969A1" w:rsidTr="00EF52B7">
        <w:trPr>
          <w:trHeight w:val="1971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69A1" w:rsidRPr="00A04E41" w:rsidRDefault="00F969A1" w:rsidP="00EF52B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F969A1" w:rsidRPr="00A04E41" w:rsidRDefault="00F969A1" w:rsidP="00EF52B7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  <w:tc>
          <w:tcPr>
            <w:tcW w:w="3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9A1" w:rsidRPr="00A04E41" w:rsidRDefault="00F969A1" w:rsidP="00EF52B7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1-4 ظ.ج  المرتبطة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بالتكتونيةالعامة</w:t>
            </w:r>
            <w:proofErr w:type="spellEnd"/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    </w:t>
            </w:r>
            <w:proofErr w:type="gram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>-  عواقب</w:t>
            </w:r>
            <w:proofErr w:type="gramEnd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تصادم القارات</w:t>
            </w:r>
          </w:p>
          <w:p w:rsidR="00F969A1" w:rsidRPr="00A04E41" w:rsidRDefault="00F969A1" w:rsidP="00EF52B7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- 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>حوصلة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المكتسبات 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C525C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A1" w:rsidRPr="00A04E41" w:rsidRDefault="00F969A1" w:rsidP="00C525CD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84662A" w:rsidRDefault="0084662A" w:rsidP="0084662A">
      <w:pPr>
        <w:tabs>
          <w:tab w:val="left" w:pos="1218"/>
        </w:tabs>
        <w:rPr>
          <w:rFonts w:cs="Andalus"/>
          <w:b/>
          <w:bCs/>
          <w:color w:val="000000"/>
          <w:sz w:val="36"/>
          <w:szCs w:val="36"/>
          <w:lang w:bidi="ar-DZ"/>
        </w:rPr>
      </w:pPr>
    </w:p>
    <w:tbl>
      <w:tblPr>
        <w:tblpPr w:leftFromText="180" w:rightFromText="180" w:vertAnchor="text" w:horzAnchor="margin" w:tblpY="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59"/>
      </w:tblGrid>
      <w:tr w:rsidR="00A9291C" w:rsidTr="00245E62">
        <w:trPr>
          <w:trHeight w:val="1534"/>
        </w:trPr>
        <w:tc>
          <w:tcPr>
            <w:tcW w:w="15859" w:type="dxa"/>
          </w:tcPr>
          <w:p w:rsidR="00A9291C" w:rsidRDefault="00A9291C" w:rsidP="00245E62">
            <w:pPr>
              <w:tabs>
                <w:tab w:val="left" w:pos="1218"/>
              </w:tabs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</w:t>
            </w:r>
          </w:p>
          <w:p w:rsidR="00A9291C" w:rsidRDefault="00A9291C" w:rsidP="00245E62">
            <w:pPr>
              <w:tabs>
                <w:tab w:val="left" w:pos="1218"/>
              </w:tabs>
              <w:ind w:left="6"/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</w:p>
        </w:tc>
      </w:tr>
    </w:tbl>
    <w:p w:rsidR="00F969A1" w:rsidRPr="00A9291C" w:rsidRDefault="00F969A1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307452" w:rsidRDefault="00307452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307452" w:rsidRDefault="00307452" w:rsidP="00307452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Default="00307452" w:rsidP="00307452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Pr="00EF381E" w:rsidRDefault="00307452" w:rsidP="00307452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307452" w:rsidRPr="00EF381E" w:rsidRDefault="00307452" w:rsidP="00175BC0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متوسطة الإخوة </w:t>
      </w:r>
      <w:r w:rsidR="00175BC0">
        <w:rPr>
          <w:rFonts w:ascii="Algerian" w:hAnsi="Algerian" w:cs="Andalus" w:hint="cs"/>
          <w:b/>
          <w:bCs/>
          <w:sz w:val="48"/>
          <w:szCs w:val="48"/>
          <w:rtl/>
        </w:rPr>
        <w:t>ريحان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>ي - قايس</w:t>
      </w:r>
      <w:r w:rsidRPr="00EF381E">
        <w:rPr>
          <w:rFonts w:ascii="Algerian" w:hAnsi="Algerian" w:cs="Andalus"/>
          <w:sz w:val="48"/>
          <w:szCs w:val="48"/>
          <w:rtl/>
        </w:rPr>
        <w:t xml:space="preserve">       </w:t>
      </w:r>
      <w:r w:rsidRPr="00EF381E">
        <w:rPr>
          <w:rFonts w:ascii="Algerian" w:hAnsi="Algerian" w:cs="Andalus"/>
          <w:sz w:val="48"/>
          <w:szCs w:val="48"/>
          <w:rtl/>
          <w:lang w:bidi="ar-DZ"/>
        </w:rPr>
        <w:t xml:space="preserve">        </w:t>
      </w:r>
      <w:r w:rsidRPr="00EF381E">
        <w:rPr>
          <w:rFonts w:ascii="Algerian" w:hAnsi="Algerian" w:cs="Andalus"/>
          <w:sz w:val="48"/>
          <w:szCs w:val="48"/>
          <w:lang w:bidi="ar-DZ"/>
        </w:rPr>
        <w:t xml:space="preserve">                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 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السنـة </w:t>
      </w:r>
      <w:proofErr w:type="gramStart"/>
      <w:r w:rsidRPr="00EF381E">
        <w:rPr>
          <w:rFonts w:ascii="Algerian" w:hAnsi="Algerian" w:cs="Andalus"/>
          <w:b/>
          <w:bCs/>
          <w:sz w:val="48"/>
          <w:szCs w:val="48"/>
          <w:rtl/>
        </w:rPr>
        <w:t>الدراسيـة :</w:t>
      </w:r>
      <w:proofErr w:type="gramEnd"/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4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/201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5</w:t>
      </w:r>
    </w:p>
    <w:p w:rsidR="00307452" w:rsidRPr="00EF381E" w:rsidRDefault="00307452" w:rsidP="00307452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proofErr w:type="gramStart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>المستوى :</w:t>
      </w:r>
      <w:proofErr w:type="gramEnd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الثالثة متوسط                                             المادة : علوم الطبيعة و الحياة </w:t>
      </w:r>
    </w:p>
    <w:p w:rsidR="00307452" w:rsidRPr="00EF381E" w:rsidRDefault="00307452" w:rsidP="00175BC0">
      <w:pPr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الأستاذ : </w:t>
      </w:r>
      <w:proofErr w:type="spellStart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>علاوي</w:t>
      </w:r>
      <w:proofErr w:type="spellEnd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 xml:space="preserve"> مسعود</w:t>
      </w:r>
    </w:p>
    <w:p w:rsidR="00307452" w:rsidRPr="00EF381E" w:rsidRDefault="00307452" w:rsidP="00307452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</w:p>
    <w:p w:rsidR="00307452" w:rsidRPr="00EF381E" w:rsidRDefault="00307452" w:rsidP="00307452">
      <w:pPr>
        <w:tabs>
          <w:tab w:val="left" w:pos="1111"/>
        </w:tabs>
        <w:rPr>
          <w:rFonts w:ascii="Algerian" w:hAnsi="Algerian" w:cs="Andalus"/>
          <w:b/>
          <w:bCs/>
        </w:rPr>
      </w:pPr>
    </w:p>
    <w:p w:rsidR="00A9291C" w:rsidRDefault="00A9291C" w:rsidP="00307452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307452" w:rsidRPr="00EF381E" w:rsidRDefault="00307452" w:rsidP="00307452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  <w:lang w:bidi="ar-DZ"/>
        </w:rPr>
      </w:pP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توزيع </w:t>
      </w:r>
      <w:r w:rsidRPr="00EF381E">
        <w:rPr>
          <w:rFonts w:ascii="Algerian" w:hAnsi="Algerian" w:cs="Andalus" w:hint="cs"/>
          <w:b/>
          <w:bCs/>
          <w:sz w:val="80"/>
          <w:szCs w:val="80"/>
          <w:rtl/>
        </w:rPr>
        <w:t>الثلاثي ا</w:t>
      </w:r>
      <w:r>
        <w:rPr>
          <w:rFonts w:ascii="Algerian" w:hAnsi="Algerian" w:cs="Andalus" w:hint="cs"/>
          <w:b/>
          <w:bCs/>
          <w:sz w:val="80"/>
          <w:szCs w:val="80"/>
          <w:rtl/>
          <w:lang w:bidi="ar-DZ"/>
        </w:rPr>
        <w:t>لثاني</w:t>
      </w: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307452" w:rsidRPr="00EF381E" w:rsidRDefault="00307452" w:rsidP="00307452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307452" w:rsidRDefault="00307452" w:rsidP="00307452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307452" w:rsidRDefault="00307452" w:rsidP="00307452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307452" w:rsidRDefault="00307452" w:rsidP="00307452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68359F" w:rsidRDefault="0068359F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68359F" w:rsidRDefault="0068359F" w:rsidP="00693DC8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5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68359F" w:rsidTr="0068359F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8359F" w:rsidRPr="00A04E41" w:rsidRDefault="0068359F" w:rsidP="0068359F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-5 ت. ع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والبنية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.د. للكرة الأرضية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البنية الداخلية للكرة الأرضية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- </w:t>
            </w:r>
            <w:proofErr w:type="spell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التكتونية</w:t>
            </w:r>
            <w:proofErr w:type="spell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العامة</w:t>
            </w:r>
          </w:p>
          <w:p w:rsidR="0068359F" w:rsidRDefault="0068359F" w:rsidP="0068359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sz w:val="32"/>
                <w:szCs w:val="32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1-6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التكتونية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في البحر المتوسط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 </w:t>
            </w: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>عواقبها</w:t>
            </w:r>
            <w:proofErr w:type="gramEnd"/>
          </w:p>
          <w:p w:rsidR="0068359F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>-  علاقة</w:t>
            </w:r>
            <w:proofErr w:type="gram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نشاط الغوص والبراكين الانفجارية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59F" w:rsidRPr="00A04E41" w:rsidRDefault="0068359F" w:rsidP="0068359F">
            <w:pPr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الداخلية ك الأرضية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1-7 الإجراءات الوقائية و التنبؤية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الإجراءات الوقائية الخاصة بالزلازل و البراكين</w:t>
            </w:r>
          </w:p>
        </w:tc>
      </w:tr>
      <w:tr w:rsidR="0068359F" w:rsidTr="0068359F">
        <w:trPr>
          <w:trHeight w:val="26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8359F" w:rsidRPr="00A04E41" w:rsidRDefault="0068359F" w:rsidP="0068359F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359F" w:rsidRPr="00B030AC" w:rsidRDefault="0068359F" w:rsidP="0068359F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نشــــاط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68359F" w:rsidRDefault="0068359F" w:rsidP="0068359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2-1- البنيات الجيولوجيا الكبرى</w:t>
            </w:r>
            <w:r w:rsidRPr="00A04E41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و </w:t>
            </w: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خصائصها 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المناظر الطبيعية  و العوامل المؤثرة فيها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359F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2-2-العلاقة بين خصائص منظر طبيعي ودور الصخور في تحديده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دور الصخور في تحديد منظر طبيعي </w:t>
            </w:r>
          </w:p>
          <w:p w:rsidR="0068359F" w:rsidRPr="006F426B" w:rsidRDefault="0068359F" w:rsidP="0068359F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خواص الصخور ( حوصلة المكتسبات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 )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359F" w:rsidRPr="00A04E41" w:rsidRDefault="0068359F" w:rsidP="0068359F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DZ"/>
              </w:rPr>
              <w:t>2-3- فعل العوامل المناخية على تطور منظر طبيعي</w:t>
            </w:r>
          </w:p>
          <w:p w:rsidR="0068359F" w:rsidRPr="006F426B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تأثيرها في المنظر الطبيعي</w:t>
            </w:r>
          </w:p>
        </w:tc>
      </w:tr>
      <w:tr w:rsidR="0068359F" w:rsidTr="00B757E0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8359F" w:rsidRPr="00A04E41" w:rsidRDefault="0068359F" w:rsidP="0068359F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 xml:space="preserve">ثاني </w:t>
            </w:r>
          </w:p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68359F" w:rsidRDefault="0068359F" w:rsidP="0068359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68359F" w:rsidRDefault="0068359F" w:rsidP="0068359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359F" w:rsidRDefault="0068359F" w:rsidP="0068359F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الدينام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ك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ية الخارجية ك الأرضية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2-4- دورا لإنسان في تشكيل منظر طبيعي</w:t>
            </w:r>
          </w:p>
          <w:p w:rsidR="0068359F" w:rsidRPr="00B030AC" w:rsidRDefault="0068359F" w:rsidP="0068359F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  <w:t xml:space="preserve"> </w:t>
            </w: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- تدخل الإنسان في تشكل منظر</w:t>
            </w:r>
          </w:p>
          <w:p w:rsidR="0068359F" w:rsidRPr="00A04E41" w:rsidRDefault="0068359F" w:rsidP="0068359F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- </w:t>
            </w:r>
            <w:proofErr w:type="gramStart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عواقب</w:t>
            </w:r>
            <w:proofErr w:type="gramEnd"/>
            <w:r w:rsidRPr="00B030A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تدخله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59F" w:rsidRPr="00A04E41" w:rsidRDefault="0068359F" w:rsidP="0068359F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307452" w:rsidRDefault="00307452" w:rsidP="00307452">
      <w:pPr>
        <w:tabs>
          <w:tab w:val="left" w:pos="1218"/>
        </w:tabs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59"/>
      </w:tblGrid>
      <w:tr w:rsidR="00307452" w:rsidTr="00307452">
        <w:trPr>
          <w:trHeight w:val="1534"/>
        </w:trPr>
        <w:tc>
          <w:tcPr>
            <w:tcW w:w="15859" w:type="dxa"/>
          </w:tcPr>
          <w:p w:rsidR="00307452" w:rsidRDefault="00307452" w:rsidP="00307452">
            <w:pPr>
              <w:tabs>
                <w:tab w:val="left" w:pos="1218"/>
              </w:tabs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</w:t>
            </w:r>
          </w:p>
          <w:p w:rsidR="00307452" w:rsidRDefault="00307452" w:rsidP="00307452">
            <w:pPr>
              <w:tabs>
                <w:tab w:val="left" w:pos="1218"/>
              </w:tabs>
              <w:ind w:left="6"/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</w:p>
        </w:tc>
      </w:tr>
    </w:tbl>
    <w:p w:rsidR="00307452" w:rsidRDefault="00307452" w:rsidP="00307452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5C5B43" w:rsidRDefault="005C5B43" w:rsidP="00307452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5C5B43" w:rsidRPr="00EF381E" w:rsidRDefault="005C5B43" w:rsidP="005C5B43">
      <w:pPr>
        <w:rPr>
          <w:rFonts w:ascii="Algerian" w:hAnsi="Algerian" w:cs="Andalus"/>
          <w:b/>
          <w:bCs/>
          <w:sz w:val="48"/>
          <w:szCs w:val="48"/>
          <w:rtl/>
          <w:lang w:bidi="ar-DZ"/>
        </w:rPr>
      </w:pPr>
    </w:p>
    <w:p w:rsidR="005C5B43" w:rsidRPr="00EF381E" w:rsidRDefault="005C5B43" w:rsidP="00175BC0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متوسطة الإخوة </w:t>
      </w:r>
      <w:r w:rsidR="00175BC0">
        <w:rPr>
          <w:rFonts w:ascii="Algerian" w:hAnsi="Algerian" w:cs="Andalus" w:hint="cs"/>
          <w:b/>
          <w:bCs/>
          <w:sz w:val="48"/>
          <w:szCs w:val="48"/>
          <w:rtl/>
        </w:rPr>
        <w:t>ريحان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>ي - قايس</w:t>
      </w:r>
      <w:r w:rsidRPr="00EF381E">
        <w:rPr>
          <w:rFonts w:ascii="Algerian" w:hAnsi="Algerian" w:cs="Andalus"/>
          <w:sz w:val="48"/>
          <w:szCs w:val="48"/>
          <w:rtl/>
        </w:rPr>
        <w:t xml:space="preserve">       </w:t>
      </w:r>
      <w:r w:rsidRPr="00EF381E">
        <w:rPr>
          <w:rFonts w:ascii="Algerian" w:hAnsi="Algerian" w:cs="Andalus"/>
          <w:sz w:val="48"/>
          <w:szCs w:val="48"/>
          <w:rtl/>
          <w:lang w:bidi="ar-DZ"/>
        </w:rPr>
        <w:t xml:space="preserve">        </w:t>
      </w:r>
      <w:r w:rsidRPr="00EF381E">
        <w:rPr>
          <w:rFonts w:ascii="Algerian" w:hAnsi="Algerian" w:cs="Andalus"/>
          <w:sz w:val="48"/>
          <w:szCs w:val="48"/>
          <w:lang w:bidi="ar-DZ"/>
        </w:rPr>
        <w:t xml:space="preserve">                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 </w:t>
      </w:r>
      <w:r w:rsidRPr="00EF381E">
        <w:rPr>
          <w:rFonts w:ascii="Algerian" w:hAnsi="Algerian" w:cs="Andalus"/>
          <w:b/>
          <w:bCs/>
          <w:sz w:val="48"/>
          <w:szCs w:val="48"/>
          <w:rtl/>
        </w:rPr>
        <w:t xml:space="preserve">السنـة </w:t>
      </w:r>
      <w:proofErr w:type="gramStart"/>
      <w:r w:rsidRPr="00EF381E">
        <w:rPr>
          <w:rFonts w:ascii="Algerian" w:hAnsi="Algerian" w:cs="Andalus"/>
          <w:b/>
          <w:bCs/>
          <w:sz w:val="48"/>
          <w:szCs w:val="48"/>
          <w:rtl/>
        </w:rPr>
        <w:t>الدراسيـة :</w:t>
      </w:r>
      <w:proofErr w:type="gramEnd"/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lang w:bidi="ar-DZ"/>
        </w:rPr>
        <w:t xml:space="preserve"> 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4</w:t>
      </w:r>
      <w:r w:rsidRPr="00EF381E">
        <w:rPr>
          <w:rFonts w:ascii="Algerian" w:hAnsi="Algerian" w:cs="Andalus"/>
          <w:b/>
          <w:bCs/>
          <w:sz w:val="48"/>
          <w:szCs w:val="48"/>
          <w:rtl/>
          <w:lang w:bidi="ar-DZ"/>
        </w:rPr>
        <w:t>/201</w:t>
      </w:r>
      <w:r w:rsidR="00175BC0">
        <w:rPr>
          <w:rFonts w:ascii="Algerian" w:hAnsi="Algerian" w:cs="Andalus" w:hint="cs"/>
          <w:b/>
          <w:bCs/>
          <w:sz w:val="48"/>
          <w:szCs w:val="48"/>
          <w:rtl/>
          <w:lang w:bidi="ar-DZ"/>
        </w:rPr>
        <w:t>5</w:t>
      </w:r>
    </w:p>
    <w:p w:rsidR="005C5B43" w:rsidRPr="00EF381E" w:rsidRDefault="005C5B43" w:rsidP="005C5B43">
      <w:pPr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proofErr w:type="gramStart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>المستوى :</w:t>
      </w:r>
      <w:proofErr w:type="gramEnd"/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 الثالثة متوسط                                             المادة : علوم الطبيعة و الحياة </w:t>
      </w:r>
    </w:p>
    <w:p w:rsidR="005C5B43" w:rsidRPr="00EF381E" w:rsidRDefault="005C5B43" w:rsidP="00175BC0">
      <w:pPr>
        <w:jc w:val="center"/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</w:pPr>
      <w:r w:rsidRPr="00EF381E">
        <w:rPr>
          <w:rFonts w:ascii="Algerian" w:hAnsi="Algerian" w:cs="Andalus"/>
          <w:b/>
          <w:bCs/>
          <w:color w:val="000000"/>
          <w:sz w:val="48"/>
          <w:szCs w:val="48"/>
          <w:rtl/>
          <w:lang w:bidi="ar-DZ"/>
        </w:rPr>
        <w:t xml:space="preserve">الأستاذ : </w:t>
      </w:r>
      <w:proofErr w:type="spellStart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>علاوي</w:t>
      </w:r>
      <w:proofErr w:type="spellEnd"/>
      <w:r w:rsidR="00175BC0">
        <w:rPr>
          <w:rFonts w:ascii="Algerian" w:hAnsi="Algerian" w:cs="Andalus" w:hint="cs"/>
          <w:b/>
          <w:bCs/>
          <w:color w:val="000000"/>
          <w:sz w:val="48"/>
          <w:szCs w:val="48"/>
          <w:rtl/>
          <w:lang w:bidi="ar-DZ"/>
        </w:rPr>
        <w:t xml:space="preserve"> مسعود</w:t>
      </w:r>
    </w:p>
    <w:p w:rsidR="005C5B43" w:rsidRPr="00EF381E" w:rsidRDefault="0021545A" w:rsidP="005C5B43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  <w:r w:rsidRPr="0021545A">
        <w:rPr>
          <w:rFonts w:cs="Andalus"/>
          <w:noProof/>
          <w:color w:val="E36C0A"/>
          <w:sz w:val="32"/>
          <w:szCs w:val="32"/>
          <w:rtl/>
          <w:lang w:bidi="ar-DZ"/>
        </w:rPr>
        <w:pict>
          <v:shape id="_x0000_s1030" type="#_x0000_t98" style="position:absolute;left:0;text-align:left;margin-left:14.7pt;margin-top:12.95pt;width:744.65pt;height:282.6pt;z-index:251664384" filled="f" strokeweight="2.25pt">
            <w10:wrap anchorx="page"/>
          </v:shape>
        </w:pict>
      </w:r>
      <w:r w:rsidR="005C5B43" w:rsidRPr="00EF381E">
        <w:rPr>
          <w:rFonts w:asciiTheme="minorBidi" w:hAnsiTheme="minorBidi" w:cs="Andalus"/>
          <w:sz w:val="48"/>
          <w:szCs w:val="48"/>
          <w:rtl/>
        </w:rPr>
        <w:tab/>
      </w:r>
    </w:p>
    <w:p w:rsidR="005C5B43" w:rsidRPr="00EF381E" w:rsidRDefault="005C5B43" w:rsidP="005C5B43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  <w:lang w:bidi="ar-DZ"/>
        </w:rPr>
      </w:pPr>
    </w:p>
    <w:p w:rsidR="005C5B43" w:rsidRPr="00EF381E" w:rsidRDefault="005C5B43" w:rsidP="005C5B43">
      <w:pPr>
        <w:tabs>
          <w:tab w:val="left" w:pos="1111"/>
        </w:tabs>
        <w:rPr>
          <w:rFonts w:ascii="Algerian" w:hAnsi="Algerian" w:cs="Andalus"/>
          <w:b/>
          <w:bCs/>
        </w:rPr>
      </w:pPr>
    </w:p>
    <w:p w:rsidR="00A9291C" w:rsidRDefault="00A9291C" w:rsidP="005C5B43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5C5B43" w:rsidRPr="00EF381E" w:rsidRDefault="005C5B43" w:rsidP="005C5B43">
      <w:pPr>
        <w:tabs>
          <w:tab w:val="left" w:pos="4098"/>
        </w:tabs>
        <w:jc w:val="center"/>
        <w:rPr>
          <w:rFonts w:ascii="Algerian" w:hAnsi="Algerian" w:cs="Andalus"/>
          <w:b/>
          <w:bCs/>
          <w:sz w:val="80"/>
          <w:szCs w:val="80"/>
          <w:rtl/>
          <w:lang w:bidi="ar-DZ"/>
        </w:rPr>
      </w:pP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توزيع </w:t>
      </w:r>
      <w:r w:rsidRPr="00EF381E">
        <w:rPr>
          <w:rFonts w:ascii="Algerian" w:hAnsi="Algerian" w:cs="Andalus" w:hint="cs"/>
          <w:b/>
          <w:bCs/>
          <w:sz w:val="80"/>
          <w:szCs w:val="80"/>
          <w:rtl/>
        </w:rPr>
        <w:t>الثلاثي ا</w:t>
      </w:r>
      <w:r>
        <w:rPr>
          <w:rFonts w:ascii="Algerian" w:hAnsi="Algerian" w:cs="Andalus" w:hint="cs"/>
          <w:b/>
          <w:bCs/>
          <w:sz w:val="80"/>
          <w:szCs w:val="80"/>
          <w:rtl/>
          <w:lang w:bidi="ar-DZ"/>
        </w:rPr>
        <w:t>لثالث</w:t>
      </w:r>
      <w:r w:rsidRPr="00EF381E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5C5B43" w:rsidRPr="00EF381E" w:rsidRDefault="005C5B43" w:rsidP="005C5B43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5C5B43" w:rsidRDefault="005C5B43" w:rsidP="005C5B43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5C5B43" w:rsidRDefault="005C5B43" w:rsidP="005C5B43">
      <w:pPr>
        <w:tabs>
          <w:tab w:val="left" w:pos="1111"/>
          <w:tab w:val="center" w:pos="7852"/>
          <w:tab w:val="left" w:pos="12072"/>
        </w:tabs>
        <w:rPr>
          <w:rFonts w:cs="Andalus"/>
          <w:sz w:val="52"/>
          <w:szCs w:val="52"/>
          <w:rtl/>
          <w:lang w:bidi="ar-DZ"/>
        </w:rPr>
      </w:pPr>
    </w:p>
    <w:p w:rsidR="005C5B43" w:rsidRDefault="005C5B43" w:rsidP="005C5B43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5C5B43" w:rsidRDefault="005C5B43" w:rsidP="005C5B43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5C5B43" w:rsidRDefault="005C5B43" w:rsidP="00307452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741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5C5B43" w:rsidTr="000F6E97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5B43" w:rsidRPr="00A04E41" w:rsidRDefault="005C5B43" w:rsidP="000F6E9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Default="005C5B43" w:rsidP="000F6E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C5B43" w:rsidRDefault="005C5B43" w:rsidP="000F6E9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C5B43" w:rsidRPr="00A04E41" w:rsidRDefault="005C5B43" w:rsidP="000F6E97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Pr="00A04E41" w:rsidRDefault="005C5B43" w:rsidP="000F6E97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C5B43" w:rsidRDefault="005C5B43" w:rsidP="000F6E9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3-2 مميزات الموارد الطبيعية في الجزائر</w:t>
            </w:r>
          </w:p>
          <w:p w:rsidR="005C5B43" w:rsidRPr="00B030AC" w:rsidRDefault="005C5B43" w:rsidP="000F6E97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B030AC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</w:t>
            </w: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- تشكل البترول </w:t>
            </w:r>
          </w:p>
          <w:p w:rsidR="005C5B43" w:rsidRDefault="005C5B43" w:rsidP="000F6E9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استغلال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المياه الجوفية</w:t>
            </w:r>
          </w:p>
          <w:p w:rsidR="005C5B43" w:rsidRPr="00A04E41" w:rsidRDefault="005C5B43" w:rsidP="000F6E9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Default="005C5B43" w:rsidP="005C5B43">
            <w:pPr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استغلال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م. ط .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الباطنية</w:t>
            </w:r>
            <w:proofErr w:type="gramEnd"/>
          </w:p>
          <w:p w:rsidR="005C5B43" w:rsidRDefault="005C5B43" w:rsidP="005C5B4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3B19E5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3-4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التسيي</w:t>
            </w:r>
            <w:r>
              <w:rPr>
                <w:rFonts w:asciiTheme="minorBidi" w:hAnsiTheme="minorBidi" w:cstheme="minorBidi" w:hint="eastAsia"/>
                <w:b/>
                <w:bCs/>
                <w:sz w:val="28"/>
                <w:szCs w:val="28"/>
                <w:rtl/>
                <w:lang w:bidi="ar-DZ"/>
              </w:rPr>
              <w:t>ر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العقلاني للموارد الطبيعية </w:t>
            </w:r>
          </w:p>
          <w:p w:rsidR="005C5B43" w:rsidRDefault="005C5B43" w:rsidP="005C5B4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استغلال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البترول</w:t>
            </w:r>
          </w:p>
          <w:p w:rsidR="005C5B43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عواقب</w:t>
            </w:r>
            <w:proofErr w:type="gramEnd"/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استغلال البترول</w:t>
            </w:r>
          </w:p>
          <w:p w:rsidR="005C5B43" w:rsidRPr="00B030AC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0"/>
                <w:szCs w:val="30"/>
                <w:lang w:val="fr-FR"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B030AC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</w:p>
          <w:p w:rsidR="005C5B43" w:rsidRPr="00A04E41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5C5B43" w:rsidRDefault="005C5B43" w:rsidP="005C5B4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  <w:t xml:space="preserve">4-1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التربة وسط حي </w:t>
            </w:r>
          </w:p>
          <w:p w:rsidR="005C5B43" w:rsidRPr="003A1317" w:rsidRDefault="005C5B43" w:rsidP="005C5B43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- </w:t>
            </w:r>
            <w:proofErr w:type="gramStart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مكونات</w:t>
            </w:r>
            <w:proofErr w:type="gramEnd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التربة </w:t>
            </w:r>
          </w:p>
          <w:p w:rsidR="005C5B43" w:rsidRDefault="005C5B43" w:rsidP="005C5B43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- الماء و الغطاء النباتي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5C5B43" w:rsidRPr="00B030AC" w:rsidRDefault="005C5B43" w:rsidP="000F6E97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</w:p>
          <w:p w:rsidR="005C5B43" w:rsidRPr="003B19E5" w:rsidRDefault="005C5B43" w:rsidP="000F6E97">
            <w:pPr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</w:tr>
      <w:tr w:rsidR="005C5B43" w:rsidTr="005C5B43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5B43" w:rsidRPr="00A04E41" w:rsidRDefault="005C5B43" w:rsidP="000F6E9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5C5B43" w:rsidRPr="00A04E41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5C5B43" w:rsidRDefault="005C5B43" w:rsidP="005C5B4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4-2 التربة وسط حيوي</w:t>
            </w:r>
          </w:p>
          <w:p w:rsidR="005C5B43" w:rsidRPr="003B19E5" w:rsidRDefault="005C5B43" w:rsidP="005C5B43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 الكائنات الحية و التربة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5C5B43" w:rsidRPr="00A04E41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5C5B43" w:rsidRDefault="005C5B43" w:rsidP="005C5B43">
            <w:pPr>
              <w:ind w:left="39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4-3 لتربة  ثروة هشة</w:t>
            </w:r>
          </w:p>
          <w:p w:rsidR="005C5B43" w:rsidRPr="003A1317" w:rsidRDefault="005C5B43" w:rsidP="005C5B43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الإنسان و التربة </w:t>
            </w:r>
          </w:p>
          <w:p w:rsidR="005C5B43" w:rsidRPr="003A1317" w:rsidRDefault="005C5B43" w:rsidP="005C5B43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- التدخل السلبي للإنسان على التربة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B43" w:rsidRPr="00A04E41" w:rsidRDefault="005C5B43" w:rsidP="005C5B43">
            <w:pPr>
              <w:tabs>
                <w:tab w:val="left" w:pos="5833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م </w:t>
            </w:r>
            <w:proofErr w:type="spell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</w:t>
            </w: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التربة</w:t>
            </w:r>
            <w:proofErr w:type="gramEnd"/>
          </w:p>
          <w:p w:rsidR="005C5B43" w:rsidRDefault="005C5B43" w:rsidP="005C5B43">
            <w:pPr>
              <w:ind w:left="390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4-3 لتربة  ثروة هشة</w:t>
            </w:r>
          </w:p>
          <w:p w:rsidR="005C5B43" w:rsidRPr="003A1317" w:rsidRDefault="005C5B43" w:rsidP="005C5B43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</w:t>
            </w:r>
            <w:proofErr w:type="gramStart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حماية</w:t>
            </w:r>
            <w:proofErr w:type="gramEnd"/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التربة وتسييرها </w:t>
            </w:r>
          </w:p>
          <w:p w:rsidR="005C5B43" w:rsidRPr="003A1317" w:rsidRDefault="005C5B43" w:rsidP="005C5B43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- بناء مخطط حول حماية التربة </w:t>
            </w:r>
          </w:p>
          <w:p w:rsidR="005C5B43" w:rsidRPr="00944E6F" w:rsidRDefault="005C5B43" w:rsidP="005C5B43">
            <w:pPr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r w:rsidRPr="003A1317"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 xml:space="preserve"> - نشاط إدماجي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B43" w:rsidRPr="003A1317" w:rsidRDefault="005C5B43" w:rsidP="005C5B43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</w:p>
          <w:p w:rsidR="005C5B43" w:rsidRPr="00A04E41" w:rsidRDefault="005C5B43" w:rsidP="005C5B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5C5B43" w:rsidRPr="00A04E41" w:rsidRDefault="005C5B43" w:rsidP="005C5B43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  <w:t>+</w:t>
            </w:r>
          </w:p>
          <w:p w:rsidR="005C5B43" w:rsidRPr="00944E6F" w:rsidRDefault="005C5B43" w:rsidP="005C5B43">
            <w:pPr>
              <w:jc w:val="center"/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</w:tc>
      </w:tr>
      <w:tr w:rsidR="005C5B43" w:rsidTr="000F6E97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C5B43" w:rsidRPr="00A04E41" w:rsidRDefault="005C5B43" w:rsidP="000F6E97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B43" w:rsidRPr="00A04E41" w:rsidRDefault="005C5B43" w:rsidP="000F6E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B43" w:rsidRPr="00A04E41" w:rsidRDefault="005C5B43" w:rsidP="000F6E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B43" w:rsidRPr="00A04E41" w:rsidRDefault="005C5B43" w:rsidP="000F6E97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B43" w:rsidRPr="00A04E41" w:rsidRDefault="005C5B43" w:rsidP="000F6E97">
            <w:pPr>
              <w:ind w:left="39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5C5B43" w:rsidRDefault="005C5B43" w:rsidP="00307452">
      <w:pPr>
        <w:tabs>
          <w:tab w:val="left" w:pos="1218"/>
        </w:tabs>
        <w:rPr>
          <w:rFonts w:cs="Andalus"/>
          <w:sz w:val="36"/>
          <w:szCs w:val="36"/>
          <w:rtl/>
          <w:lang w:bidi="ar-DZ"/>
        </w:rPr>
      </w:pPr>
    </w:p>
    <w:p w:rsidR="005C5B43" w:rsidRPr="005C5B43" w:rsidRDefault="005C5B43" w:rsidP="005C5B43">
      <w:pPr>
        <w:rPr>
          <w:rFonts w:cs="Andalus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859"/>
      </w:tblGrid>
      <w:tr w:rsidR="005C5B43" w:rsidTr="000F6E97">
        <w:trPr>
          <w:trHeight w:val="1534"/>
        </w:trPr>
        <w:tc>
          <w:tcPr>
            <w:tcW w:w="15859" w:type="dxa"/>
          </w:tcPr>
          <w:p w:rsidR="005C5B43" w:rsidRDefault="005C5B43" w:rsidP="000F6E97">
            <w:pPr>
              <w:tabs>
                <w:tab w:val="left" w:pos="1218"/>
              </w:tabs>
              <w:rPr>
                <w:rFonts w:cs="Andalus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</w:t>
            </w:r>
          </w:p>
          <w:p w:rsidR="005C5B43" w:rsidRDefault="005C5B43" w:rsidP="000F6E97">
            <w:pPr>
              <w:tabs>
                <w:tab w:val="left" w:pos="1218"/>
              </w:tabs>
              <w:ind w:left="6"/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</w:p>
        </w:tc>
      </w:tr>
    </w:tbl>
    <w:p w:rsidR="005C5B43" w:rsidRPr="005C5B43" w:rsidRDefault="005C5B43" w:rsidP="005C5B43">
      <w:pPr>
        <w:rPr>
          <w:rFonts w:cs="Andalus"/>
          <w:sz w:val="36"/>
          <w:szCs w:val="36"/>
          <w:rtl/>
          <w:lang w:bidi="ar-DZ"/>
        </w:rPr>
      </w:pPr>
    </w:p>
    <w:p w:rsidR="005C5B43" w:rsidRPr="005C5B43" w:rsidRDefault="005C5B43" w:rsidP="005C5B43">
      <w:pPr>
        <w:rPr>
          <w:rFonts w:cs="Andalus"/>
          <w:sz w:val="36"/>
          <w:szCs w:val="36"/>
          <w:rtl/>
          <w:lang w:bidi="ar-DZ"/>
        </w:rPr>
      </w:pPr>
    </w:p>
    <w:sectPr w:rsidR="005C5B43" w:rsidRPr="005C5B43" w:rsidSect="00047A66">
      <w:pgSz w:w="16838" w:h="11906" w:orient="landscape" w:code="9"/>
      <w:pgMar w:top="57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3B" w:rsidRDefault="00B91A3B" w:rsidP="0000449F">
      <w:r>
        <w:separator/>
      </w:r>
    </w:p>
  </w:endnote>
  <w:endnote w:type="continuationSeparator" w:id="1">
    <w:p w:rsidR="00B91A3B" w:rsidRDefault="00B91A3B" w:rsidP="0000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Mirro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Kufi Extended Outline">
    <w:altName w:val="Courier New"/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3B" w:rsidRDefault="00B91A3B" w:rsidP="0000449F">
      <w:r>
        <w:separator/>
      </w:r>
    </w:p>
  </w:footnote>
  <w:footnote w:type="continuationSeparator" w:id="1">
    <w:p w:rsidR="00B91A3B" w:rsidRDefault="00B91A3B" w:rsidP="0000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90"/>
    <w:multiLevelType w:val="hybridMultilevel"/>
    <w:tmpl w:val="985A38E4"/>
    <w:lvl w:ilvl="0" w:tplc="3658329A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A60238E"/>
    <w:multiLevelType w:val="hybridMultilevel"/>
    <w:tmpl w:val="DF682DC4"/>
    <w:lvl w:ilvl="0" w:tplc="44EEB3B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BF32C8E"/>
    <w:multiLevelType w:val="hybridMultilevel"/>
    <w:tmpl w:val="E3A49F8A"/>
    <w:lvl w:ilvl="0" w:tplc="50A0659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14E550E6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4">
    <w:nsid w:val="15227C8E"/>
    <w:multiLevelType w:val="hybridMultilevel"/>
    <w:tmpl w:val="4BAA482C"/>
    <w:lvl w:ilvl="0" w:tplc="335CB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62A8D"/>
    <w:multiLevelType w:val="hybridMultilevel"/>
    <w:tmpl w:val="933016DC"/>
    <w:lvl w:ilvl="0" w:tplc="0D329F10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1B3200C4"/>
    <w:multiLevelType w:val="multilevel"/>
    <w:tmpl w:val="B0009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 w:val="0"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7">
    <w:nsid w:val="20E5255C"/>
    <w:multiLevelType w:val="hybridMultilevel"/>
    <w:tmpl w:val="D708F7CC"/>
    <w:lvl w:ilvl="0" w:tplc="61B498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25D07"/>
    <w:multiLevelType w:val="hybridMultilevel"/>
    <w:tmpl w:val="6FAC7726"/>
    <w:lvl w:ilvl="0" w:tplc="268633CC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2FB26CB7"/>
    <w:multiLevelType w:val="hybridMultilevel"/>
    <w:tmpl w:val="6128A7BA"/>
    <w:lvl w:ilvl="0" w:tplc="F582FC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867FE"/>
    <w:multiLevelType w:val="multilevel"/>
    <w:tmpl w:val="71041E9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11">
    <w:nsid w:val="3C997734"/>
    <w:multiLevelType w:val="hybridMultilevel"/>
    <w:tmpl w:val="4F1C54F0"/>
    <w:lvl w:ilvl="0" w:tplc="E802227C">
      <w:start w:val="2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2">
    <w:nsid w:val="40FA7A81"/>
    <w:multiLevelType w:val="hybridMultilevel"/>
    <w:tmpl w:val="4D7A9F12"/>
    <w:lvl w:ilvl="0" w:tplc="DC00899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6B26142"/>
    <w:multiLevelType w:val="hybridMultilevel"/>
    <w:tmpl w:val="C4DA6802"/>
    <w:lvl w:ilvl="0" w:tplc="6B2268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FC2485"/>
    <w:multiLevelType w:val="multilevel"/>
    <w:tmpl w:val="F834A6C0"/>
    <w:lvl w:ilvl="0">
      <w:start w:val="1"/>
      <w:numFmt w:val="decimal"/>
      <w:lvlText w:val="%1"/>
      <w:lvlJc w:val="left"/>
      <w:pPr>
        <w:ind w:left="645" w:hanging="645"/>
      </w:pPr>
      <w:rPr>
        <w:rFonts w:cs="Traditional Arabic"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raditional Arabic" w:hint="default"/>
        <w:b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cs="Traditional Arabic" w:hint="default"/>
        <w:b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cs="Traditional Arabic" w:hint="default"/>
        <w:b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cs="Traditional Arabic"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raditional Arabic"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cs="Traditional Arabic" w:hint="default"/>
        <w:b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cs="Traditional Arabic"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cs="Traditional Arabic" w:hint="default"/>
        <w:b/>
      </w:rPr>
    </w:lvl>
  </w:abstractNum>
  <w:abstractNum w:abstractNumId="15">
    <w:nsid w:val="4DD475D9"/>
    <w:multiLevelType w:val="hybridMultilevel"/>
    <w:tmpl w:val="AFEEBA6E"/>
    <w:lvl w:ilvl="0" w:tplc="C4E2CB7E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F2F75D8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17">
    <w:nsid w:val="5A8F7041"/>
    <w:multiLevelType w:val="hybridMultilevel"/>
    <w:tmpl w:val="99E8D59E"/>
    <w:lvl w:ilvl="0" w:tplc="29F880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070BD"/>
    <w:multiLevelType w:val="hybridMultilevel"/>
    <w:tmpl w:val="A822A314"/>
    <w:lvl w:ilvl="0" w:tplc="7A163EA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6C5A045A"/>
    <w:multiLevelType w:val="hybridMultilevel"/>
    <w:tmpl w:val="8E2CD37E"/>
    <w:lvl w:ilvl="0" w:tplc="24C049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24656"/>
    <w:multiLevelType w:val="hybridMultilevel"/>
    <w:tmpl w:val="9BDCE362"/>
    <w:lvl w:ilvl="0" w:tplc="B40CDC02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18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10"/>
  </w:num>
  <w:num w:numId="17">
    <w:abstractNumId w:val="3"/>
  </w:num>
  <w:num w:numId="18">
    <w:abstractNumId w:val="6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7C"/>
    <w:rsid w:val="00002741"/>
    <w:rsid w:val="0000449F"/>
    <w:rsid w:val="00015383"/>
    <w:rsid w:val="00016D8F"/>
    <w:rsid w:val="00022426"/>
    <w:rsid w:val="00025109"/>
    <w:rsid w:val="000364D1"/>
    <w:rsid w:val="00044EA6"/>
    <w:rsid w:val="00047A66"/>
    <w:rsid w:val="000523FE"/>
    <w:rsid w:val="0005674F"/>
    <w:rsid w:val="000677CF"/>
    <w:rsid w:val="0007442C"/>
    <w:rsid w:val="00076B0D"/>
    <w:rsid w:val="00092B47"/>
    <w:rsid w:val="000A6DEE"/>
    <w:rsid w:val="000B15C0"/>
    <w:rsid w:val="000C675E"/>
    <w:rsid w:val="000F3995"/>
    <w:rsid w:val="00103EA7"/>
    <w:rsid w:val="00104914"/>
    <w:rsid w:val="001109FA"/>
    <w:rsid w:val="001166E6"/>
    <w:rsid w:val="00125127"/>
    <w:rsid w:val="00130199"/>
    <w:rsid w:val="00132398"/>
    <w:rsid w:val="00132532"/>
    <w:rsid w:val="001351CD"/>
    <w:rsid w:val="00140CDE"/>
    <w:rsid w:val="0014570A"/>
    <w:rsid w:val="00153699"/>
    <w:rsid w:val="00153EE1"/>
    <w:rsid w:val="00156B05"/>
    <w:rsid w:val="001671A5"/>
    <w:rsid w:val="00175BC0"/>
    <w:rsid w:val="001A59D9"/>
    <w:rsid w:val="001B0643"/>
    <w:rsid w:val="001B49BC"/>
    <w:rsid w:val="001B5673"/>
    <w:rsid w:val="001C010F"/>
    <w:rsid w:val="001C29E5"/>
    <w:rsid w:val="001C3858"/>
    <w:rsid w:val="001D2887"/>
    <w:rsid w:val="0021545A"/>
    <w:rsid w:val="00216541"/>
    <w:rsid w:val="002204BA"/>
    <w:rsid w:val="0022382F"/>
    <w:rsid w:val="00233853"/>
    <w:rsid w:val="00247619"/>
    <w:rsid w:val="00253E0D"/>
    <w:rsid w:val="00257E98"/>
    <w:rsid w:val="00262890"/>
    <w:rsid w:val="00264B3A"/>
    <w:rsid w:val="00273D42"/>
    <w:rsid w:val="0027532D"/>
    <w:rsid w:val="00284B4B"/>
    <w:rsid w:val="00285011"/>
    <w:rsid w:val="002A1B51"/>
    <w:rsid w:val="002A2575"/>
    <w:rsid w:val="002A4BC6"/>
    <w:rsid w:val="002B656E"/>
    <w:rsid w:val="002D3F7C"/>
    <w:rsid w:val="002D5062"/>
    <w:rsid w:val="002F1820"/>
    <w:rsid w:val="002F396B"/>
    <w:rsid w:val="002F770D"/>
    <w:rsid w:val="00307452"/>
    <w:rsid w:val="0031196B"/>
    <w:rsid w:val="00317F54"/>
    <w:rsid w:val="00336A00"/>
    <w:rsid w:val="00337746"/>
    <w:rsid w:val="00354F7A"/>
    <w:rsid w:val="0036150B"/>
    <w:rsid w:val="0037674E"/>
    <w:rsid w:val="0039294D"/>
    <w:rsid w:val="00392BAA"/>
    <w:rsid w:val="00396EF2"/>
    <w:rsid w:val="003A1317"/>
    <w:rsid w:val="003B04F4"/>
    <w:rsid w:val="003B09F3"/>
    <w:rsid w:val="003B19E5"/>
    <w:rsid w:val="003B61E7"/>
    <w:rsid w:val="003D031A"/>
    <w:rsid w:val="003D4528"/>
    <w:rsid w:val="003E2AC3"/>
    <w:rsid w:val="003E688D"/>
    <w:rsid w:val="003F5C2E"/>
    <w:rsid w:val="0041460F"/>
    <w:rsid w:val="0041727F"/>
    <w:rsid w:val="00434FF5"/>
    <w:rsid w:val="00454055"/>
    <w:rsid w:val="00454E1E"/>
    <w:rsid w:val="0045768B"/>
    <w:rsid w:val="00457B4A"/>
    <w:rsid w:val="0046343F"/>
    <w:rsid w:val="00464F21"/>
    <w:rsid w:val="00467431"/>
    <w:rsid w:val="00482B2F"/>
    <w:rsid w:val="004856DA"/>
    <w:rsid w:val="00485EEE"/>
    <w:rsid w:val="00490D15"/>
    <w:rsid w:val="004A6F25"/>
    <w:rsid w:val="004C5BCD"/>
    <w:rsid w:val="004E17CD"/>
    <w:rsid w:val="00502AA3"/>
    <w:rsid w:val="00522C0C"/>
    <w:rsid w:val="0053511E"/>
    <w:rsid w:val="00535C86"/>
    <w:rsid w:val="00546282"/>
    <w:rsid w:val="0057128E"/>
    <w:rsid w:val="00571799"/>
    <w:rsid w:val="00586EA0"/>
    <w:rsid w:val="005954B5"/>
    <w:rsid w:val="005B03E8"/>
    <w:rsid w:val="005B34EC"/>
    <w:rsid w:val="005C3301"/>
    <w:rsid w:val="005C5B43"/>
    <w:rsid w:val="006021A7"/>
    <w:rsid w:val="0060293E"/>
    <w:rsid w:val="00610B5F"/>
    <w:rsid w:val="006326BC"/>
    <w:rsid w:val="00635964"/>
    <w:rsid w:val="00636C09"/>
    <w:rsid w:val="0065078D"/>
    <w:rsid w:val="006517F5"/>
    <w:rsid w:val="0068359F"/>
    <w:rsid w:val="00693DC8"/>
    <w:rsid w:val="006A6440"/>
    <w:rsid w:val="006C04F8"/>
    <w:rsid w:val="006F426B"/>
    <w:rsid w:val="006F4D86"/>
    <w:rsid w:val="007078DD"/>
    <w:rsid w:val="0072443F"/>
    <w:rsid w:val="00733DE2"/>
    <w:rsid w:val="0073443C"/>
    <w:rsid w:val="0073465C"/>
    <w:rsid w:val="0073488E"/>
    <w:rsid w:val="00740687"/>
    <w:rsid w:val="007439A0"/>
    <w:rsid w:val="00753E43"/>
    <w:rsid w:val="007916F4"/>
    <w:rsid w:val="00795E9C"/>
    <w:rsid w:val="007A0214"/>
    <w:rsid w:val="007B6F73"/>
    <w:rsid w:val="007E7676"/>
    <w:rsid w:val="007F4F13"/>
    <w:rsid w:val="0081103F"/>
    <w:rsid w:val="00825519"/>
    <w:rsid w:val="0084662A"/>
    <w:rsid w:val="00850CC4"/>
    <w:rsid w:val="00855833"/>
    <w:rsid w:val="008727CA"/>
    <w:rsid w:val="0089098E"/>
    <w:rsid w:val="008A2297"/>
    <w:rsid w:val="008D2C9C"/>
    <w:rsid w:val="008E048C"/>
    <w:rsid w:val="008E05BF"/>
    <w:rsid w:val="008E2198"/>
    <w:rsid w:val="00913FAD"/>
    <w:rsid w:val="0091642F"/>
    <w:rsid w:val="00933E59"/>
    <w:rsid w:val="00934E8C"/>
    <w:rsid w:val="0094334F"/>
    <w:rsid w:val="00944E6F"/>
    <w:rsid w:val="009469ED"/>
    <w:rsid w:val="00946F7B"/>
    <w:rsid w:val="009638B0"/>
    <w:rsid w:val="00976A41"/>
    <w:rsid w:val="00983B1A"/>
    <w:rsid w:val="00994DCF"/>
    <w:rsid w:val="009A691C"/>
    <w:rsid w:val="009B70CC"/>
    <w:rsid w:val="009C5DCF"/>
    <w:rsid w:val="009D3E06"/>
    <w:rsid w:val="009F01D5"/>
    <w:rsid w:val="009F3F62"/>
    <w:rsid w:val="00A04E41"/>
    <w:rsid w:val="00A076FC"/>
    <w:rsid w:val="00A10896"/>
    <w:rsid w:val="00A367F2"/>
    <w:rsid w:val="00A62F88"/>
    <w:rsid w:val="00A63236"/>
    <w:rsid w:val="00A74985"/>
    <w:rsid w:val="00A76D4E"/>
    <w:rsid w:val="00A8268E"/>
    <w:rsid w:val="00A90888"/>
    <w:rsid w:val="00A9291C"/>
    <w:rsid w:val="00AA106D"/>
    <w:rsid w:val="00AB3C0B"/>
    <w:rsid w:val="00AB5843"/>
    <w:rsid w:val="00AB7B40"/>
    <w:rsid w:val="00AD3FAB"/>
    <w:rsid w:val="00AD6D3D"/>
    <w:rsid w:val="00AE074C"/>
    <w:rsid w:val="00AE2395"/>
    <w:rsid w:val="00AF098F"/>
    <w:rsid w:val="00AF4576"/>
    <w:rsid w:val="00AF6482"/>
    <w:rsid w:val="00AF7846"/>
    <w:rsid w:val="00B030AC"/>
    <w:rsid w:val="00B07B91"/>
    <w:rsid w:val="00B1185F"/>
    <w:rsid w:val="00B216DD"/>
    <w:rsid w:val="00B21713"/>
    <w:rsid w:val="00B23925"/>
    <w:rsid w:val="00B32B58"/>
    <w:rsid w:val="00B5548C"/>
    <w:rsid w:val="00B81A8E"/>
    <w:rsid w:val="00B91A3B"/>
    <w:rsid w:val="00B920FE"/>
    <w:rsid w:val="00BA0E49"/>
    <w:rsid w:val="00BB58DD"/>
    <w:rsid w:val="00BD1F7C"/>
    <w:rsid w:val="00BE28B5"/>
    <w:rsid w:val="00BE55E3"/>
    <w:rsid w:val="00BF404F"/>
    <w:rsid w:val="00C01EA9"/>
    <w:rsid w:val="00C209FD"/>
    <w:rsid w:val="00C34447"/>
    <w:rsid w:val="00C34EBC"/>
    <w:rsid w:val="00C3734A"/>
    <w:rsid w:val="00C41561"/>
    <w:rsid w:val="00C42A22"/>
    <w:rsid w:val="00C446B5"/>
    <w:rsid w:val="00C447DB"/>
    <w:rsid w:val="00C511D4"/>
    <w:rsid w:val="00C525CD"/>
    <w:rsid w:val="00C539CE"/>
    <w:rsid w:val="00C608E8"/>
    <w:rsid w:val="00C609A8"/>
    <w:rsid w:val="00C65408"/>
    <w:rsid w:val="00C81A10"/>
    <w:rsid w:val="00C84CC2"/>
    <w:rsid w:val="00C863FB"/>
    <w:rsid w:val="00CA5575"/>
    <w:rsid w:val="00CC4BCE"/>
    <w:rsid w:val="00CF7BEE"/>
    <w:rsid w:val="00D0048B"/>
    <w:rsid w:val="00D0284A"/>
    <w:rsid w:val="00D16395"/>
    <w:rsid w:val="00D22DA2"/>
    <w:rsid w:val="00D24D5D"/>
    <w:rsid w:val="00D458AA"/>
    <w:rsid w:val="00D51DC4"/>
    <w:rsid w:val="00D60F74"/>
    <w:rsid w:val="00D819DB"/>
    <w:rsid w:val="00D81AB3"/>
    <w:rsid w:val="00D8291D"/>
    <w:rsid w:val="00D912F5"/>
    <w:rsid w:val="00DA03EC"/>
    <w:rsid w:val="00DB271B"/>
    <w:rsid w:val="00DC26DA"/>
    <w:rsid w:val="00DC2E79"/>
    <w:rsid w:val="00DD01CD"/>
    <w:rsid w:val="00DD4633"/>
    <w:rsid w:val="00DF2573"/>
    <w:rsid w:val="00DF4467"/>
    <w:rsid w:val="00DF4FA1"/>
    <w:rsid w:val="00E079F8"/>
    <w:rsid w:val="00E10168"/>
    <w:rsid w:val="00E11E8E"/>
    <w:rsid w:val="00E1205C"/>
    <w:rsid w:val="00E34455"/>
    <w:rsid w:val="00E34663"/>
    <w:rsid w:val="00E41BE8"/>
    <w:rsid w:val="00E44226"/>
    <w:rsid w:val="00E46ABD"/>
    <w:rsid w:val="00E70D79"/>
    <w:rsid w:val="00E7584C"/>
    <w:rsid w:val="00E86E8C"/>
    <w:rsid w:val="00E923B8"/>
    <w:rsid w:val="00E92C67"/>
    <w:rsid w:val="00E97131"/>
    <w:rsid w:val="00E97A42"/>
    <w:rsid w:val="00EA0D48"/>
    <w:rsid w:val="00EB6115"/>
    <w:rsid w:val="00EB6571"/>
    <w:rsid w:val="00EB7A6A"/>
    <w:rsid w:val="00EC08C6"/>
    <w:rsid w:val="00EF381E"/>
    <w:rsid w:val="00EF52B7"/>
    <w:rsid w:val="00F223EA"/>
    <w:rsid w:val="00F22C54"/>
    <w:rsid w:val="00F30828"/>
    <w:rsid w:val="00F33EE4"/>
    <w:rsid w:val="00F42B8C"/>
    <w:rsid w:val="00F55F05"/>
    <w:rsid w:val="00F608E3"/>
    <w:rsid w:val="00F746FC"/>
    <w:rsid w:val="00F84900"/>
    <w:rsid w:val="00F969A1"/>
    <w:rsid w:val="00FA044D"/>
    <w:rsid w:val="00FA126F"/>
    <w:rsid w:val="00FA45F2"/>
    <w:rsid w:val="00FB62B7"/>
    <w:rsid w:val="00FC65B5"/>
    <w:rsid w:val="00FC6FF3"/>
    <w:rsid w:val="00FD4963"/>
    <w:rsid w:val="00FD54A6"/>
    <w:rsid w:val="00FE3FD3"/>
    <w:rsid w:val="00FE47EF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B43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D8291D"/>
    <w:pPr>
      <w:keepNext/>
      <w:ind w:right="-567"/>
      <w:outlineLvl w:val="0"/>
    </w:pPr>
    <w:rPr>
      <w:b/>
      <w:bCs/>
      <w:color w:val="0000FF"/>
      <w:sz w:val="12"/>
      <w:szCs w:val="32"/>
    </w:rPr>
  </w:style>
  <w:style w:type="paragraph" w:styleId="Titre2">
    <w:name w:val="heading 2"/>
    <w:basedOn w:val="Normal"/>
    <w:next w:val="Normal"/>
    <w:qFormat/>
    <w:rsid w:val="00D8291D"/>
    <w:pPr>
      <w:keepNext/>
      <w:outlineLvl w:val="1"/>
    </w:pPr>
    <w:rPr>
      <w:b/>
      <w:bCs/>
      <w:color w:val="0000FF"/>
      <w:sz w:val="12"/>
      <w:szCs w:val="32"/>
    </w:rPr>
  </w:style>
  <w:style w:type="paragraph" w:styleId="Titre3">
    <w:name w:val="heading 3"/>
    <w:basedOn w:val="Normal"/>
    <w:next w:val="Normal"/>
    <w:qFormat/>
    <w:rsid w:val="00D8291D"/>
    <w:pPr>
      <w:keepNext/>
      <w:jc w:val="center"/>
      <w:outlineLvl w:val="2"/>
    </w:pPr>
    <w:rPr>
      <w:rFonts w:cs="Andalus"/>
      <w:b/>
      <w:bCs/>
      <w:color w:val="0000FF"/>
      <w:sz w:val="12"/>
      <w:szCs w:val="24"/>
    </w:rPr>
  </w:style>
  <w:style w:type="paragraph" w:styleId="Titre7">
    <w:name w:val="heading 7"/>
    <w:basedOn w:val="Normal"/>
    <w:next w:val="Normal"/>
    <w:qFormat/>
    <w:rsid w:val="00D8291D"/>
    <w:pPr>
      <w:keepNext/>
      <w:spacing w:before="120"/>
      <w:outlineLvl w:val="6"/>
    </w:pPr>
    <w:rPr>
      <w:rFonts w:cs="Times New Roman"/>
      <w:b/>
      <w:bCs/>
      <w:sz w:val="12"/>
      <w:szCs w:val="28"/>
    </w:rPr>
  </w:style>
  <w:style w:type="paragraph" w:styleId="Titre8">
    <w:name w:val="heading 8"/>
    <w:basedOn w:val="Normal"/>
    <w:next w:val="Normal"/>
    <w:link w:val="Titre8Car"/>
    <w:qFormat/>
    <w:rsid w:val="00D8291D"/>
    <w:pPr>
      <w:keepNext/>
      <w:spacing w:before="120"/>
      <w:jc w:val="center"/>
      <w:outlineLvl w:val="7"/>
    </w:pPr>
    <w:rPr>
      <w:rFonts w:cs="Times New Roman"/>
      <w:b/>
      <w:bCs/>
      <w:sz w:val="1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00449F"/>
  </w:style>
  <w:style w:type="character" w:customStyle="1" w:styleId="NotedebasdepageCar">
    <w:name w:val="Note de bas de page Car"/>
    <w:basedOn w:val="Policepardfaut"/>
    <w:link w:val="Notedebasdepage"/>
    <w:rsid w:val="0000449F"/>
    <w:rPr>
      <w:rFonts w:cs="Traditional Arabic"/>
    </w:rPr>
  </w:style>
  <w:style w:type="character" w:styleId="Appelnotedebasdep">
    <w:name w:val="footnote reference"/>
    <w:basedOn w:val="Policepardfaut"/>
    <w:rsid w:val="0000449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293E"/>
    <w:pPr>
      <w:ind w:left="720"/>
      <w:contextualSpacing/>
    </w:pPr>
  </w:style>
  <w:style w:type="table" w:styleId="Grilledutableau">
    <w:name w:val="Table Grid"/>
    <w:basedOn w:val="TableauNormal"/>
    <w:rsid w:val="00361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5C5B43"/>
    <w:rPr>
      <w:b/>
      <w:bCs/>
      <w:sz w:val="1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AA62-D082-439E-953F-118F5E11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1179</Words>
  <Characters>6563</Characters>
  <Application>Microsoft Office Word</Application>
  <DocSecurity>0</DocSecurity>
  <Lines>54</Lines>
  <Paragraphs>15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ALGERIE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SOUFLI</dc:creator>
  <cp:lastModifiedBy>user</cp:lastModifiedBy>
  <cp:revision>49</cp:revision>
  <cp:lastPrinted>2010-09-19T13:27:00Z</cp:lastPrinted>
  <dcterms:created xsi:type="dcterms:W3CDTF">2010-09-17T08:46:00Z</dcterms:created>
  <dcterms:modified xsi:type="dcterms:W3CDTF">2015-09-11T18:01:00Z</dcterms:modified>
</cp:coreProperties>
</file>