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5C" w:rsidRPr="00754BCD" w:rsidRDefault="001B775C" w:rsidP="00404F2A">
      <w:pPr>
        <w:numPr>
          <w:ilvl w:val="1"/>
          <w:numId w:val="1"/>
        </w:numPr>
        <w:tabs>
          <w:tab w:val="num" w:pos="486"/>
          <w:tab w:val="right" w:pos="846"/>
        </w:tabs>
        <w:bidi/>
        <w:spacing w:after="0" w:line="240" w:lineRule="auto"/>
        <w:ind w:left="306" w:firstLine="0"/>
        <w:rPr>
          <w:rFonts w:ascii="Arial" w:hAnsi="Arial" w:cs="Arabic Transparent"/>
          <w:sz w:val="40"/>
          <w:szCs w:val="40"/>
        </w:rPr>
      </w:pPr>
      <w:proofErr w:type="gramStart"/>
      <w:r w:rsidRPr="00754BCD">
        <w:rPr>
          <w:rFonts w:ascii="Arial" w:hAnsi="Arial" w:cs="Arabic Transparent" w:hint="cs"/>
          <w:b/>
          <w:bCs/>
          <w:sz w:val="40"/>
          <w:szCs w:val="40"/>
          <w:rtl/>
        </w:rPr>
        <w:t>مخطط</w:t>
      </w:r>
      <w:proofErr w:type="gramEnd"/>
      <w:r w:rsidRPr="00754BCD">
        <w:rPr>
          <w:rFonts w:ascii="Arial" w:hAnsi="Arial" w:cs="Arabic Transparent" w:hint="cs"/>
          <w:b/>
          <w:bCs/>
          <w:sz w:val="40"/>
          <w:szCs w:val="40"/>
          <w:rtl/>
        </w:rPr>
        <w:t xml:space="preserve"> التعلّم السنوي </w:t>
      </w:r>
    </w:p>
    <w:p w:rsidR="00404F2A" w:rsidRPr="00F93A11" w:rsidRDefault="00404F2A" w:rsidP="00404F2A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</w:rPr>
      </w:pPr>
    </w:p>
    <w:tbl>
      <w:tblPr>
        <w:tblStyle w:val="Grilledutableau"/>
        <w:bidiVisual/>
        <w:tblW w:w="0" w:type="auto"/>
        <w:tblInd w:w="306" w:type="dxa"/>
        <w:tblLook w:val="04A0" w:firstRow="1" w:lastRow="0" w:firstColumn="1" w:lastColumn="0" w:noHBand="0" w:noVBand="1"/>
      </w:tblPr>
      <w:tblGrid>
        <w:gridCol w:w="2748"/>
        <w:gridCol w:w="9944"/>
      </w:tblGrid>
      <w:tr w:rsidR="00F23E7F" w:rsidTr="00C210CB">
        <w:tc>
          <w:tcPr>
            <w:tcW w:w="2748" w:type="dxa"/>
          </w:tcPr>
          <w:p w:rsidR="00F23E7F" w:rsidRPr="00754BCD" w:rsidRDefault="00F23E7F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40"/>
                <w:szCs w:val="40"/>
                <w:rtl/>
              </w:rPr>
            </w:pPr>
            <w:proofErr w:type="gramStart"/>
            <w:r w:rsidRPr="00754BCD">
              <w:rPr>
                <w:rFonts w:ascii="Arial" w:hAnsi="Arial" w:cs="Arabic Transparent" w:hint="cs"/>
                <w:sz w:val="40"/>
                <w:szCs w:val="40"/>
                <w:rtl/>
              </w:rPr>
              <w:t>الكفاءة</w:t>
            </w:r>
            <w:proofErr w:type="gramEnd"/>
            <w:r w:rsidRPr="00754BCD">
              <w:rPr>
                <w:rFonts w:ascii="Arial" w:hAnsi="Arial" w:cs="Arabic Transparent" w:hint="cs"/>
                <w:sz w:val="40"/>
                <w:szCs w:val="40"/>
                <w:rtl/>
              </w:rPr>
              <w:t xml:space="preserve"> الشاملة</w:t>
            </w:r>
          </w:p>
        </w:tc>
        <w:tc>
          <w:tcPr>
            <w:tcW w:w="9944" w:type="dxa"/>
          </w:tcPr>
          <w:p w:rsidR="00F23E7F" w:rsidRPr="00754BCD" w:rsidRDefault="00F23E7F" w:rsidP="00BE098E">
            <w:pPr>
              <w:tabs>
                <w:tab w:val="num" w:pos="785"/>
                <w:tab w:val="right" w:pos="846"/>
              </w:tabs>
              <w:bidi/>
              <w:ind w:right="4875"/>
              <w:rPr>
                <w:rFonts w:ascii="Arial" w:hAnsi="Arial" w:cs="Arabic Transparent"/>
                <w:sz w:val="40"/>
                <w:szCs w:val="40"/>
                <w:rtl/>
              </w:rPr>
            </w:pPr>
            <w:r w:rsidRPr="00754BCD">
              <w:rPr>
                <w:rFonts w:cs="Arabic Transparent" w:hint="cs"/>
                <w:b/>
                <w:sz w:val="40"/>
                <w:szCs w:val="40"/>
                <w:rtl/>
              </w:rPr>
              <w:t xml:space="preserve">يحل مشكلات </w:t>
            </w:r>
            <w:r w:rsidRPr="00754BCD">
              <w:rPr>
                <w:rFonts w:cs="Arabic Transparent" w:hint="cs"/>
                <w:b/>
                <w:sz w:val="40"/>
                <w:szCs w:val="40"/>
                <w:rtl/>
                <w:lang w:bidi="ar-DZ"/>
              </w:rPr>
              <w:t xml:space="preserve">ويبرر نتائج </w:t>
            </w:r>
            <w:r w:rsidRPr="00754BCD">
              <w:rPr>
                <w:rFonts w:cs="Arabic Transparent" w:hint="cs"/>
                <w:b/>
                <w:sz w:val="40"/>
                <w:szCs w:val="40"/>
                <w:rtl/>
              </w:rPr>
              <w:t>ويوظف مكتسباته في مختلف ميادين المادة (العددي، الهندسي، الدوال وتنظيم معطيات).</w:t>
            </w:r>
          </w:p>
        </w:tc>
      </w:tr>
      <w:tr w:rsidR="00F23E7F" w:rsidTr="00C210CB">
        <w:tc>
          <w:tcPr>
            <w:tcW w:w="2748" w:type="dxa"/>
          </w:tcPr>
          <w:p w:rsidR="00F23E7F" w:rsidRPr="00754BCD" w:rsidRDefault="00F23E7F" w:rsidP="00F23E7F">
            <w:pPr>
              <w:bidi/>
              <w:rPr>
                <w:rFonts w:cs="Arabic Transparent"/>
                <w:b/>
                <w:sz w:val="40"/>
                <w:szCs w:val="40"/>
                <w:rtl/>
              </w:rPr>
            </w:pPr>
            <w:r w:rsidRPr="00754BCD">
              <w:rPr>
                <w:rFonts w:cs="Arabic Transparent" w:hint="cs"/>
                <w:b/>
                <w:sz w:val="40"/>
                <w:szCs w:val="40"/>
                <w:rtl/>
              </w:rPr>
              <w:t xml:space="preserve">الكفاءات العرضية والمواقف </w:t>
            </w:r>
            <w:proofErr w:type="gramStart"/>
            <w:r w:rsidRPr="00754BCD">
              <w:rPr>
                <w:rFonts w:cs="Arabic Transparent" w:hint="cs"/>
                <w:b/>
                <w:sz w:val="40"/>
                <w:szCs w:val="40"/>
                <w:rtl/>
              </w:rPr>
              <w:t>والقيم</w:t>
            </w:r>
            <w:proofErr w:type="gramEnd"/>
          </w:p>
        </w:tc>
        <w:tc>
          <w:tcPr>
            <w:tcW w:w="9944" w:type="dxa"/>
          </w:tcPr>
          <w:p w:rsidR="00F23E7F" w:rsidRPr="00754BCD" w:rsidRDefault="00B33B1D" w:rsidP="00404F2A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40"/>
                <w:szCs w:val="40"/>
                <w:rtl/>
              </w:rPr>
            </w:pPr>
            <w:r w:rsidRPr="00754BCD">
              <w:rPr>
                <w:rFonts w:ascii="Arial" w:hAnsi="Arial" w:cs="Arabic Transparent" w:hint="cs"/>
                <w:sz w:val="40"/>
                <w:szCs w:val="40"/>
                <w:rtl/>
              </w:rPr>
              <w:t>عد الى المنهاج</w:t>
            </w:r>
          </w:p>
        </w:tc>
      </w:tr>
    </w:tbl>
    <w:p w:rsidR="00404F2A" w:rsidRDefault="00404F2A" w:rsidP="00404F2A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p w:rsidR="00587003" w:rsidRDefault="00587003" w:rsidP="00587003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tbl>
      <w:tblPr>
        <w:tblStyle w:val="Grilledutableau"/>
        <w:tblpPr w:leftFromText="141" w:rightFromText="141" w:vertAnchor="text" w:horzAnchor="page" w:tblpX="4762" w:tblpY="61"/>
        <w:bidiVisual/>
        <w:tblW w:w="0" w:type="auto"/>
        <w:tblLook w:val="04A0" w:firstRow="1" w:lastRow="0" w:firstColumn="1" w:lastColumn="0" w:noHBand="0" w:noVBand="1"/>
      </w:tblPr>
      <w:tblGrid>
        <w:gridCol w:w="2806"/>
        <w:gridCol w:w="2807"/>
        <w:gridCol w:w="2807"/>
      </w:tblGrid>
      <w:tr w:rsidR="00A64C56" w:rsidRPr="00C210CB" w:rsidTr="00A64C56">
        <w:tc>
          <w:tcPr>
            <w:tcW w:w="2806" w:type="dxa"/>
            <w:shd w:val="clear" w:color="auto" w:fill="FFFF00"/>
            <w:vAlign w:val="center"/>
          </w:tcPr>
          <w:p w:rsidR="00A64C56" w:rsidRPr="00C210CB" w:rsidRDefault="00A64C56" w:rsidP="00A64C56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40"/>
                <w:szCs w:val="40"/>
                <w:rtl/>
              </w:rPr>
            </w:pPr>
            <w:proofErr w:type="gramStart"/>
            <w:r>
              <w:rPr>
                <w:rFonts w:cs="Arabic Transparent" w:hint="cs"/>
                <w:sz w:val="40"/>
                <w:szCs w:val="40"/>
                <w:rtl/>
              </w:rPr>
              <w:t>أنشطة</w:t>
            </w:r>
            <w:proofErr w:type="gramEnd"/>
            <w:r>
              <w:rPr>
                <w:rFonts w:cs="Arabic Transparent" w:hint="cs"/>
                <w:sz w:val="40"/>
                <w:szCs w:val="40"/>
                <w:rtl/>
              </w:rPr>
              <w:t xml:space="preserve"> عددية</w:t>
            </w:r>
          </w:p>
        </w:tc>
        <w:tc>
          <w:tcPr>
            <w:tcW w:w="2807" w:type="dxa"/>
            <w:shd w:val="clear" w:color="auto" w:fill="92D050"/>
            <w:vAlign w:val="center"/>
          </w:tcPr>
          <w:p w:rsidR="00A64C56" w:rsidRPr="00C210CB" w:rsidRDefault="00A64C56" w:rsidP="00A64C56">
            <w:pPr>
              <w:bidi/>
              <w:ind w:left="252" w:hanging="252"/>
              <w:jc w:val="center"/>
              <w:rPr>
                <w:rFonts w:cs="Arabic Transparent"/>
                <w:b/>
                <w:sz w:val="32"/>
                <w:szCs w:val="32"/>
                <w:rtl/>
              </w:rPr>
            </w:pPr>
            <w:proofErr w:type="gramStart"/>
            <w:r>
              <w:rPr>
                <w:rFonts w:cs="Arabic Transparent" w:hint="cs"/>
                <w:b/>
                <w:sz w:val="32"/>
                <w:szCs w:val="32"/>
                <w:rtl/>
              </w:rPr>
              <w:t>تنظيم</w:t>
            </w:r>
            <w:proofErr w:type="gramEnd"/>
            <w:r>
              <w:rPr>
                <w:rFonts w:cs="Arabic Transparent" w:hint="cs"/>
                <w:b/>
                <w:sz w:val="32"/>
                <w:szCs w:val="32"/>
                <w:rtl/>
              </w:rPr>
              <w:t xml:space="preserve"> معطيات</w:t>
            </w:r>
          </w:p>
        </w:tc>
        <w:tc>
          <w:tcPr>
            <w:tcW w:w="2807" w:type="dxa"/>
            <w:shd w:val="clear" w:color="auto" w:fill="DBE5F1" w:themeFill="accent1" w:themeFillTint="33"/>
            <w:vAlign w:val="center"/>
          </w:tcPr>
          <w:p w:rsidR="00A64C56" w:rsidRPr="00C210CB" w:rsidRDefault="00A64C56" w:rsidP="00A64C56">
            <w:pPr>
              <w:bidi/>
              <w:jc w:val="center"/>
              <w:rPr>
                <w:rFonts w:cs="Arabic Transparent"/>
                <w:b/>
                <w:sz w:val="32"/>
                <w:szCs w:val="32"/>
                <w:rtl/>
              </w:rPr>
            </w:pPr>
            <w:proofErr w:type="gramStart"/>
            <w:r>
              <w:rPr>
                <w:rFonts w:cs="Arabic Transparent" w:hint="cs"/>
                <w:b/>
                <w:sz w:val="32"/>
                <w:szCs w:val="32"/>
                <w:rtl/>
              </w:rPr>
              <w:t>أنشطة</w:t>
            </w:r>
            <w:proofErr w:type="gramEnd"/>
            <w:r>
              <w:rPr>
                <w:rFonts w:cs="Arabic Transparent" w:hint="cs"/>
                <w:b/>
                <w:sz w:val="32"/>
                <w:szCs w:val="32"/>
                <w:rtl/>
              </w:rPr>
              <w:t xml:space="preserve"> هندسية</w:t>
            </w:r>
          </w:p>
        </w:tc>
      </w:tr>
      <w:tr w:rsidR="00A64C56" w:rsidRPr="00C210CB" w:rsidTr="00A64C56">
        <w:tc>
          <w:tcPr>
            <w:tcW w:w="2806" w:type="dxa"/>
            <w:shd w:val="clear" w:color="auto" w:fill="FFFF00"/>
            <w:vAlign w:val="center"/>
          </w:tcPr>
          <w:p w:rsidR="00A64C56" w:rsidRPr="00C210CB" w:rsidRDefault="00A64C56" w:rsidP="00A64C56">
            <w:pPr>
              <w:bidi/>
              <w:jc w:val="center"/>
              <w:rPr>
                <w:rFonts w:cs="Arabic Transparent"/>
                <w:b/>
                <w:sz w:val="32"/>
                <w:szCs w:val="32"/>
                <w:rtl/>
              </w:rPr>
            </w:pPr>
            <w:r w:rsidRPr="00C210CB">
              <w:rPr>
                <w:rFonts w:cs="Arabic Transparent" w:hint="cs"/>
                <w:b/>
                <w:sz w:val="32"/>
                <w:szCs w:val="32"/>
                <w:rtl/>
              </w:rPr>
              <w:t>ك خ 1</w:t>
            </w:r>
          </w:p>
        </w:tc>
        <w:tc>
          <w:tcPr>
            <w:tcW w:w="2807" w:type="dxa"/>
            <w:shd w:val="clear" w:color="auto" w:fill="92D050"/>
            <w:vAlign w:val="center"/>
          </w:tcPr>
          <w:p w:rsidR="00A64C56" w:rsidRPr="00C210CB" w:rsidRDefault="00A64C56" w:rsidP="00A64C56">
            <w:pPr>
              <w:bidi/>
              <w:ind w:left="252" w:hanging="252"/>
              <w:jc w:val="center"/>
              <w:rPr>
                <w:rFonts w:cs="Arabic Transparent"/>
                <w:b/>
                <w:sz w:val="32"/>
                <w:szCs w:val="32"/>
                <w:rtl/>
              </w:rPr>
            </w:pPr>
            <w:r w:rsidRPr="00C210CB">
              <w:rPr>
                <w:rFonts w:cs="Arabic Transparent" w:hint="cs"/>
                <w:b/>
                <w:sz w:val="32"/>
                <w:szCs w:val="32"/>
                <w:rtl/>
              </w:rPr>
              <w:t>ك خ 2</w:t>
            </w:r>
          </w:p>
        </w:tc>
        <w:tc>
          <w:tcPr>
            <w:tcW w:w="2807" w:type="dxa"/>
            <w:shd w:val="clear" w:color="auto" w:fill="DBE5F1" w:themeFill="accent1" w:themeFillTint="33"/>
            <w:vAlign w:val="center"/>
          </w:tcPr>
          <w:p w:rsidR="00A64C56" w:rsidRPr="00C210CB" w:rsidRDefault="00A64C56" w:rsidP="00A64C56">
            <w:pPr>
              <w:bidi/>
              <w:jc w:val="center"/>
              <w:rPr>
                <w:rFonts w:cs="Arabic Transparent"/>
                <w:b/>
                <w:sz w:val="32"/>
                <w:szCs w:val="32"/>
                <w:rtl/>
              </w:rPr>
            </w:pPr>
            <w:r w:rsidRPr="00C210CB">
              <w:rPr>
                <w:rFonts w:cs="Arabic Transparent" w:hint="cs"/>
                <w:b/>
                <w:sz w:val="32"/>
                <w:szCs w:val="32"/>
                <w:rtl/>
              </w:rPr>
              <w:t>ك خ 3</w:t>
            </w:r>
          </w:p>
        </w:tc>
      </w:tr>
      <w:tr w:rsidR="00A64C56" w:rsidRPr="00C210CB" w:rsidTr="00A64C56">
        <w:tc>
          <w:tcPr>
            <w:tcW w:w="8420" w:type="dxa"/>
            <w:gridSpan w:val="3"/>
            <w:shd w:val="clear" w:color="auto" w:fill="FBD4B4" w:themeFill="accent6" w:themeFillTint="66"/>
            <w:vAlign w:val="center"/>
          </w:tcPr>
          <w:p w:rsidR="00A64C56" w:rsidRPr="00C210CB" w:rsidRDefault="00A64C56" w:rsidP="00A64C56">
            <w:pPr>
              <w:bidi/>
              <w:jc w:val="center"/>
              <w:rPr>
                <w:rFonts w:cs="Arabic Transparent"/>
                <w:b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sz w:val="32"/>
                <w:szCs w:val="32"/>
                <w:rtl/>
              </w:rPr>
              <w:t xml:space="preserve">القيم </w:t>
            </w:r>
            <w:proofErr w:type="gramStart"/>
            <w:r>
              <w:rPr>
                <w:rFonts w:cs="Arabic Transparent" w:hint="cs"/>
                <w:b/>
                <w:sz w:val="32"/>
                <w:szCs w:val="32"/>
                <w:rtl/>
              </w:rPr>
              <w:t>والمواقف</w:t>
            </w:r>
            <w:proofErr w:type="gramEnd"/>
            <w:r>
              <w:rPr>
                <w:rFonts w:cs="Arabic Transparent" w:hint="cs"/>
                <w:b/>
                <w:sz w:val="32"/>
                <w:szCs w:val="32"/>
                <w:rtl/>
              </w:rPr>
              <w:t xml:space="preserve"> والكفاءات العرضية</w:t>
            </w:r>
          </w:p>
        </w:tc>
      </w:tr>
    </w:tbl>
    <w:p w:rsidR="006B3309" w:rsidRPr="00C210CB" w:rsidRDefault="00F23E7F" w:rsidP="00F23E7F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40"/>
          <w:szCs w:val="40"/>
          <w:rtl/>
        </w:rPr>
      </w:pPr>
      <w:proofErr w:type="gramStart"/>
      <w:r w:rsidRPr="00C210CB">
        <w:rPr>
          <w:rFonts w:ascii="Arial" w:hAnsi="Arial" w:cs="Arabic Transparent" w:hint="cs"/>
          <w:sz w:val="40"/>
          <w:szCs w:val="40"/>
          <w:rtl/>
        </w:rPr>
        <w:t>الفصل</w:t>
      </w:r>
      <w:proofErr w:type="gramEnd"/>
      <w:r w:rsidRPr="00C210CB">
        <w:rPr>
          <w:rFonts w:ascii="Arial" w:hAnsi="Arial" w:cs="Arabic Transparent" w:hint="cs"/>
          <w:sz w:val="40"/>
          <w:szCs w:val="40"/>
          <w:rtl/>
        </w:rPr>
        <w:t xml:space="preserve"> الأول:</w:t>
      </w:r>
      <w:r w:rsidR="006B3309" w:rsidRPr="00C210CB">
        <w:rPr>
          <w:rFonts w:ascii="Arial" w:hAnsi="Arial" w:cs="Arabic Transparent" w:hint="cs"/>
          <w:sz w:val="40"/>
          <w:szCs w:val="40"/>
          <w:rtl/>
        </w:rPr>
        <w:t xml:space="preserve"> </w:t>
      </w:r>
    </w:p>
    <w:p w:rsidR="006B3309" w:rsidRDefault="006B3309" w:rsidP="006B3309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p w:rsidR="008E0A1D" w:rsidRDefault="008E0A1D">
      <w:pPr>
        <w:bidi/>
      </w:pPr>
    </w:p>
    <w:p w:rsidR="00E6611A" w:rsidRDefault="00E6611A">
      <w:pPr>
        <w:bidi/>
      </w:pPr>
    </w:p>
    <w:tbl>
      <w:tblPr>
        <w:tblStyle w:val="Grilledutableau"/>
        <w:bidiVisual/>
        <w:tblW w:w="16644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472"/>
        <w:gridCol w:w="8505"/>
        <w:gridCol w:w="1134"/>
        <w:gridCol w:w="1107"/>
        <w:gridCol w:w="1106"/>
        <w:gridCol w:w="1107"/>
        <w:gridCol w:w="1106"/>
        <w:gridCol w:w="1107"/>
      </w:tblGrid>
      <w:tr w:rsidR="00E86F5C" w:rsidTr="00C210CB">
        <w:tc>
          <w:tcPr>
            <w:tcW w:w="1472" w:type="dxa"/>
            <w:tcBorders>
              <w:top w:val="nil"/>
              <w:left w:val="nil"/>
            </w:tcBorders>
            <w:vAlign w:val="center"/>
          </w:tcPr>
          <w:p w:rsidR="00D60B79" w:rsidRPr="00C210CB" w:rsidRDefault="00D60B79" w:rsidP="001B6830">
            <w:pPr>
              <w:bidi/>
              <w:jc w:val="center"/>
              <w:rPr>
                <w:rFonts w:cs="Arabic Transparent"/>
                <w:b/>
                <w:sz w:val="40"/>
                <w:szCs w:val="40"/>
                <w:rtl/>
              </w:rPr>
            </w:pPr>
          </w:p>
        </w:tc>
        <w:tc>
          <w:tcPr>
            <w:tcW w:w="8505" w:type="dxa"/>
            <w:tcBorders>
              <w:top w:val="single" w:sz="4" w:space="0" w:color="000000"/>
            </w:tcBorders>
            <w:vAlign w:val="center"/>
          </w:tcPr>
          <w:p w:rsidR="00D60B79" w:rsidRPr="00C210CB" w:rsidRDefault="00D60B79" w:rsidP="00E86F5C">
            <w:pPr>
              <w:tabs>
                <w:tab w:val="num" w:pos="785"/>
                <w:tab w:val="right" w:pos="846"/>
              </w:tabs>
              <w:bidi/>
              <w:ind w:right="-113"/>
              <w:jc w:val="center"/>
              <w:rPr>
                <w:rFonts w:ascii="Arial" w:hAnsi="Arial" w:cs="Arabic Transparent"/>
                <w:bCs/>
                <w:sz w:val="40"/>
                <w:szCs w:val="40"/>
                <w:rtl/>
              </w:rPr>
            </w:pPr>
            <w:r w:rsidRPr="00C210CB">
              <w:rPr>
                <w:rFonts w:ascii="Arial" w:hAnsi="Arial" w:cs="Arabic Transparent" w:hint="cs"/>
                <w:bCs/>
                <w:sz w:val="40"/>
                <w:szCs w:val="40"/>
                <w:rtl/>
              </w:rPr>
              <w:t>الموارد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60B79" w:rsidRPr="00D60B79" w:rsidRDefault="00D60B79" w:rsidP="00D60B79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وضعية </w:t>
            </w:r>
            <w:proofErr w:type="spellStart"/>
            <w:r w:rsidRPr="00D60B79">
              <w:rPr>
                <w:rFonts w:cs="Arabic Transparent"/>
                <w:b/>
                <w:bCs/>
                <w:sz w:val="28"/>
                <w:szCs w:val="28"/>
                <w:rtl/>
              </w:rPr>
              <w:t>انطلاقية</w:t>
            </w:r>
            <w:proofErr w:type="spellEnd"/>
            <w:r w:rsidRPr="00D60B7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0B79">
              <w:rPr>
                <w:rFonts w:cs="Arabic Transparent"/>
                <w:b/>
                <w:bCs/>
                <w:sz w:val="28"/>
                <w:szCs w:val="28"/>
                <w:rtl/>
              </w:rPr>
              <w:t>شاملة</w:t>
            </w:r>
          </w:p>
        </w:tc>
        <w:tc>
          <w:tcPr>
            <w:tcW w:w="1107" w:type="dxa"/>
            <w:vAlign w:val="center"/>
          </w:tcPr>
          <w:p w:rsidR="00D60B79" w:rsidRPr="00D60B79" w:rsidRDefault="00D60B79" w:rsidP="00D60B79">
            <w:pPr>
              <w:bidi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</w:rPr>
            </w:pP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وضعي</w:t>
            </w:r>
            <w:r w:rsidRPr="00D60B79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تعلّمية بسيطة</w:t>
            </w:r>
          </w:p>
        </w:tc>
        <w:tc>
          <w:tcPr>
            <w:tcW w:w="1106" w:type="dxa"/>
            <w:vAlign w:val="center"/>
          </w:tcPr>
          <w:p w:rsidR="00D60B79" w:rsidRPr="00D60B79" w:rsidRDefault="00D60B79" w:rsidP="00D60B79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تعلّم الإدماج</w:t>
            </w:r>
          </w:p>
        </w:tc>
        <w:tc>
          <w:tcPr>
            <w:tcW w:w="1107" w:type="dxa"/>
            <w:vAlign w:val="center"/>
          </w:tcPr>
          <w:p w:rsidR="00D60B79" w:rsidRPr="00D60B79" w:rsidRDefault="00D60B79" w:rsidP="00D60B79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1106" w:type="dxa"/>
            <w:vAlign w:val="center"/>
          </w:tcPr>
          <w:p w:rsidR="00D60B79" w:rsidRPr="00D60B79" w:rsidRDefault="00D60B79" w:rsidP="00D60B79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المعالجة</w:t>
            </w:r>
          </w:p>
        </w:tc>
        <w:tc>
          <w:tcPr>
            <w:tcW w:w="1107" w:type="dxa"/>
            <w:vAlign w:val="center"/>
          </w:tcPr>
          <w:p w:rsidR="00D60B79" w:rsidRPr="00D60B79" w:rsidRDefault="00D60B79" w:rsidP="00D60B79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proofErr w:type="gramStart"/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تقدير</w:t>
            </w:r>
            <w:proofErr w:type="gramEnd"/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 xml:space="preserve"> الزمن</w:t>
            </w:r>
          </w:p>
        </w:tc>
      </w:tr>
      <w:tr w:rsidR="00E86F5C" w:rsidTr="00C210CB">
        <w:tc>
          <w:tcPr>
            <w:tcW w:w="1472" w:type="dxa"/>
            <w:shd w:val="clear" w:color="auto" w:fill="FFFF00"/>
            <w:vAlign w:val="center"/>
          </w:tcPr>
          <w:p w:rsidR="006B3309" w:rsidRPr="00C210CB" w:rsidRDefault="006B3309" w:rsidP="001B6830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40"/>
                <w:szCs w:val="40"/>
                <w:rtl/>
              </w:rPr>
            </w:pPr>
            <w:proofErr w:type="gramStart"/>
            <w:r w:rsidRPr="00C210CB">
              <w:rPr>
                <w:rFonts w:cs="Arabic Transparent" w:hint="cs"/>
                <w:sz w:val="40"/>
                <w:szCs w:val="40"/>
                <w:rtl/>
              </w:rPr>
              <w:t>الأعداد</w:t>
            </w:r>
            <w:proofErr w:type="gramEnd"/>
            <w:r w:rsidRPr="00C210CB">
              <w:rPr>
                <w:rFonts w:cs="Arabic Transparent" w:hint="cs"/>
                <w:sz w:val="40"/>
                <w:szCs w:val="40"/>
                <w:rtl/>
              </w:rPr>
              <w:t xml:space="preserve"> الطبيع</w:t>
            </w:r>
            <w:bookmarkStart w:id="0" w:name="_GoBack"/>
            <w:bookmarkEnd w:id="0"/>
            <w:r w:rsidRPr="00C210CB">
              <w:rPr>
                <w:rFonts w:cs="Arabic Transparent" w:hint="cs"/>
                <w:sz w:val="40"/>
                <w:szCs w:val="40"/>
                <w:rtl/>
              </w:rPr>
              <w:t>ية</w:t>
            </w:r>
          </w:p>
        </w:tc>
        <w:tc>
          <w:tcPr>
            <w:tcW w:w="8505" w:type="dxa"/>
            <w:vAlign w:val="center"/>
          </w:tcPr>
          <w:p w:rsidR="00EB530A" w:rsidRPr="00C210CB" w:rsidRDefault="00EB530A" w:rsidP="00E86F5C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right" w:pos="252"/>
              </w:tabs>
              <w:bidi/>
              <w:ind w:left="252" w:right="-113" w:hanging="250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معرفة واستعمال قيمة أرقام حسب مرتبتها في كتابة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عدد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طبيعي (ترسيخ مكتسبات).</w:t>
            </w:r>
          </w:p>
          <w:p w:rsidR="00EB530A" w:rsidRPr="00C210CB" w:rsidRDefault="00EB530A" w:rsidP="00E86F5C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right" w:pos="252"/>
              </w:tabs>
              <w:bidi/>
              <w:ind w:left="252" w:right="-113" w:hanging="250"/>
              <w:rPr>
                <w:rFonts w:cs="Arabic Transparent"/>
                <w:b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جمع وطرح وضرب أعداد طبيعية في وضعيات معطاة.</w:t>
            </w:r>
          </w:p>
          <w:p w:rsidR="00EB530A" w:rsidRPr="00C210CB" w:rsidRDefault="00EB530A" w:rsidP="00E86F5C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0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تعيين حاصل وباقي القسمة الإقليدية لعدد طبيعي على عدد طبيعي مكتوب برقم واحد أو رقمين.</w:t>
            </w:r>
          </w:p>
          <w:p w:rsidR="006B3309" w:rsidRPr="00C210CB" w:rsidRDefault="00EB530A" w:rsidP="00E86F5C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0"/>
              <w:rPr>
                <w:rFonts w:cs="Arabic Transparent"/>
                <w:b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معرفة قواعد قابلية القسمة على 2، 3، 4، 5، 9،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واستعمالها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.</w:t>
            </w:r>
          </w:p>
        </w:tc>
        <w:tc>
          <w:tcPr>
            <w:tcW w:w="1134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E86F5C" w:rsidTr="00C210CB">
        <w:tc>
          <w:tcPr>
            <w:tcW w:w="1472" w:type="dxa"/>
            <w:shd w:val="clear" w:color="auto" w:fill="C6D9F1" w:themeFill="text2" w:themeFillTint="33"/>
            <w:vAlign w:val="center"/>
          </w:tcPr>
          <w:p w:rsidR="006B3309" w:rsidRPr="00C210CB" w:rsidRDefault="006B3309" w:rsidP="001B6830">
            <w:pPr>
              <w:bidi/>
              <w:spacing w:before="120"/>
              <w:jc w:val="center"/>
              <w:rPr>
                <w:rFonts w:ascii="Times New Roman" w:hAnsi="Times New Roman" w:cs="Arabic Transparent"/>
                <w:b/>
                <w:sz w:val="40"/>
                <w:szCs w:val="40"/>
                <w:rtl/>
                <w:lang w:bidi="ar-DZ"/>
              </w:rPr>
            </w:pPr>
            <w:proofErr w:type="gramStart"/>
            <w:r w:rsidRPr="00C210CB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t>إنجاز</w:t>
            </w:r>
            <w:proofErr w:type="gramEnd"/>
            <w:r w:rsidRPr="00C210CB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t xml:space="preserve"> </w:t>
            </w:r>
            <w:r w:rsidRPr="00C210CB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lastRenderedPageBreak/>
              <w:t>مماثلات أشكال مستوية بسيطة</w:t>
            </w:r>
          </w:p>
          <w:p w:rsidR="006B3309" w:rsidRPr="00C210CB" w:rsidRDefault="006B3309" w:rsidP="001B6830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40"/>
                <w:szCs w:val="40"/>
                <w:rtl/>
              </w:rPr>
            </w:pPr>
          </w:p>
        </w:tc>
        <w:tc>
          <w:tcPr>
            <w:tcW w:w="8505" w:type="dxa"/>
            <w:vAlign w:val="center"/>
          </w:tcPr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lastRenderedPageBreak/>
              <w:t>الرسم على ورقة غير مسطرة ودون التقيد بطريقة</w:t>
            </w:r>
            <w:r w:rsidRPr="00C210CB">
              <w:rPr>
                <w:rFonts w:cs="Arabic Transparent" w:hint="cs"/>
                <w:b/>
                <w:sz w:val="40"/>
                <w:szCs w:val="40"/>
              </w:rPr>
              <w:t>:</w:t>
            </w:r>
          </w:p>
          <w:p w:rsidR="003307BE" w:rsidRPr="00C210CB" w:rsidRDefault="003307BE" w:rsidP="00E86F5C">
            <w:pPr>
              <w:tabs>
                <w:tab w:val="right" w:pos="-2988"/>
                <w:tab w:val="num" w:pos="252"/>
              </w:tabs>
              <w:bidi/>
              <w:ind w:left="401" w:right="-113" w:hanging="149"/>
              <w:rPr>
                <w:rFonts w:cs="Arabic Transparent"/>
                <w:b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lastRenderedPageBreak/>
              <w:t>- لمواز لمستقيم معلوم يشمل نقطة معلومة.</w:t>
            </w:r>
          </w:p>
          <w:p w:rsidR="003307BE" w:rsidRPr="00C210CB" w:rsidRDefault="003307BE" w:rsidP="00E86F5C">
            <w:pPr>
              <w:tabs>
                <w:tab w:val="right" w:pos="-2988"/>
              </w:tabs>
              <w:bidi/>
              <w:ind w:left="401" w:right="-113" w:hanging="149"/>
              <w:rPr>
                <w:rFonts w:cs="Arabic Transparent"/>
                <w:b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- لعمودي على مستقيم معلوم يشمل نقطة معلومة.</w:t>
            </w:r>
          </w:p>
          <w:p w:rsidR="003307BE" w:rsidRPr="00C210CB" w:rsidRDefault="003307BE" w:rsidP="00E86F5C">
            <w:pPr>
              <w:tabs>
                <w:tab w:val="right" w:pos="-2988"/>
              </w:tabs>
              <w:bidi/>
              <w:ind w:left="401" w:right="-113" w:hanging="149"/>
              <w:rPr>
                <w:rFonts w:cs="Arabic Transparent"/>
                <w:b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- لقطعة مستقيم لها نفس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طول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قطعة مستقيم معطاة. </w:t>
            </w:r>
          </w:p>
          <w:p w:rsidR="003307BE" w:rsidRPr="00C210CB" w:rsidRDefault="003307BE" w:rsidP="00E86F5C">
            <w:pPr>
              <w:tabs>
                <w:tab w:val="right" w:pos="-2988"/>
              </w:tabs>
              <w:bidi/>
              <w:ind w:left="166" w:right="-113"/>
              <w:rPr>
                <w:rFonts w:cs="Arabic Transparent"/>
                <w:b/>
                <w:sz w:val="40"/>
                <w:szCs w:val="40"/>
                <w:rtl/>
              </w:rPr>
            </w:pP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وكذا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:</w:t>
            </w:r>
          </w:p>
          <w:p w:rsidR="003307BE" w:rsidRPr="00C210CB" w:rsidRDefault="003307BE" w:rsidP="00E86F5C">
            <w:pPr>
              <w:tabs>
                <w:tab w:val="right" w:pos="-2988"/>
              </w:tabs>
              <w:bidi/>
              <w:ind w:left="252" w:right="-113"/>
              <w:rPr>
                <w:rFonts w:cs="Arabic Transparent"/>
                <w:b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- تعيين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منتصف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قطعة مستقيم.</w:t>
            </w:r>
          </w:p>
          <w:p w:rsidR="003307BE" w:rsidRPr="00C210CB" w:rsidRDefault="003307BE" w:rsidP="00E86F5C">
            <w:pPr>
              <w:tabs>
                <w:tab w:val="right" w:pos="-2988"/>
              </w:tabs>
              <w:bidi/>
              <w:ind w:left="252" w:right="-113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- إنجاز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مثيل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لزاوية معلومة.</w:t>
            </w:r>
          </w:p>
          <w:p w:rsidR="006B3309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ascii="Arial" w:hAnsi="Arial" w:cs="Arabic Transparent"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الاستعمال السليم، في وضعية معطاة، للمصطلحات: مستقيم ، نصف مستقيم، قطعة م</w:t>
            </w:r>
            <w:r w:rsidR="00044458"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ستقيم، منتصف قطعة مستقيم، </w:t>
            </w: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مستقيمات متوازية، مستقيمان متعامدان،</w:t>
            </w:r>
            <w:r w:rsidRPr="00C210CB">
              <w:rPr>
                <w:rFonts w:cs="Arabic Transparent"/>
                <w:b/>
                <w:sz w:val="40"/>
                <w:szCs w:val="40"/>
              </w:rPr>
              <w:t xml:space="preserve"> </w:t>
            </w: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استقامية نقط، زاوية، رأس، ضلع .</w:t>
            </w:r>
            <w:r w:rsidR="001B6830" w:rsidRPr="00C210CB">
              <w:rPr>
                <w:rFonts w:cs="Arabic Transparent"/>
                <w:b/>
                <w:sz w:val="40"/>
                <w:szCs w:val="40"/>
              </w:rPr>
              <w:t xml:space="preserve">     </w:t>
            </w:r>
          </w:p>
        </w:tc>
        <w:tc>
          <w:tcPr>
            <w:tcW w:w="1134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E86F5C" w:rsidTr="00C210CB">
        <w:tc>
          <w:tcPr>
            <w:tcW w:w="1472" w:type="dxa"/>
            <w:shd w:val="clear" w:color="auto" w:fill="FFFF00"/>
            <w:vAlign w:val="center"/>
          </w:tcPr>
          <w:p w:rsidR="006B3309" w:rsidRPr="00C210CB" w:rsidRDefault="006B3309" w:rsidP="001B6830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40"/>
                <w:szCs w:val="40"/>
                <w:rtl/>
              </w:rPr>
            </w:pPr>
            <w:proofErr w:type="gramStart"/>
            <w:r w:rsidRPr="00C210CB">
              <w:rPr>
                <w:rFonts w:cs="Arabic Transparent" w:hint="cs"/>
                <w:sz w:val="40"/>
                <w:szCs w:val="40"/>
                <w:rtl/>
              </w:rPr>
              <w:lastRenderedPageBreak/>
              <w:t>والأعداد</w:t>
            </w:r>
            <w:proofErr w:type="gramEnd"/>
            <w:r w:rsidRPr="00C210CB">
              <w:rPr>
                <w:rFonts w:cs="Arabic Transparent" w:hint="cs"/>
                <w:sz w:val="40"/>
                <w:szCs w:val="40"/>
                <w:rtl/>
              </w:rPr>
              <w:t xml:space="preserve"> العشرية</w:t>
            </w:r>
          </w:p>
        </w:tc>
        <w:tc>
          <w:tcPr>
            <w:tcW w:w="8505" w:type="dxa"/>
            <w:vAlign w:val="center"/>
          </w:tcPr>
          <w:p w:rsidR="00EB530A" w:rsidRPr="00C210CB" w:rsidRDefault="00EB530A" w:rsidP="00E86F5C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right" w:pos="252"/>
              </w:tabs>
              <w:bidi/>
              <w:ind w:left="252" w:right="-113" w:hanging="250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معرفة واستعمال قيمة أرقام حسب مرتبتها في كتابة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عدد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</w:t>
            </w:r>
            <w:r w:rsidR="00CC5440"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عشري </w:t>
            </w: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(ترسيخ مكتسبات).</w:t>
            </w:r>
          </w:p>
          <w:p w:rsidR="00EB530A" w:rsidRPr="00C210CB" w:rsidRDefault="00EB530A" w:rsidP="00E86F5C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</w:rPr>
            </w:pP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استعمال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الكتابة العشرية.</w:t>
            </w:r>
          </w:p>
          <w:p w:rsidR="00EB530A" w:rsidRPr="00C210CB" w:rsidRDefault="00EB530A" w:rsidP="00E86F5C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ضرب وقسمة عدد عشري على 10، 100، 1000 أو على 0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,1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، 0,01، 0,001.</w:t>
            </w:r>
          </w:p>
          <w:p w:rsidR="00EB530A" w:rsidRPr="00C210CB" w:rsidRDefault="00EB530A" w:rsidP="00E86F5C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0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جمع وطرح وضرب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أعداد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عشرية في وضعية معينة.</w:t>
            </w:r>
          </w:p>
          <w:p w:rsidR="00EB530A" w:rsidRPr="00C210CB" w:rsidRDefault="00EB530A" w:rsidP="00E86F5C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0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تعيين حاصل وباقي القسمة الإقليدية لعدد طبيعي على عدد طبيعي مكتوب برقم واحد أو رقمين.</w:t>
            </w:r>
          </w:p>
          <w:p w:rsidR="00EB530A" w:rsidRPr="00C210CB" w:rsidRDefault="00EB530A" w:rsidP="00E86F5C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252"/>
              </w:tabs>
              <w:bidi/>
              <w:ind w:left="252" w:right="-113" w:hanging="250"/>
              <w:rPr>
                <w:rFonts w:cs="Arabic Transparent"/>
                <w:b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إجراء القسمة العشرية لعدد طبيعي أو عشري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على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عدد طبيعي.</w:t>
            </w:r>
          </w:p>
          <w:p w:rsidR="00EB530A" w:rsidRPr="00C210CB" w:rsidRDefault="00EB530A" w:rsidP="00E86F5C">
            <w:pPr>
              <w:numPr>
                <w:ilvl w:val="1"/>
                <w:numId w:val="11"/>
              </w:numPr>
              <w:tabs>
                <w:tab w:val="clear" w:pos="970"/>
                <w:tab w:val="right" w:pos="-2988"/>
                <w:tab w:val="num" w:pos="0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تعيين القيمة المقربة إلى الوحدة بالزيادة</w:t>
            </w:r>
            <w:r w:rsidRPr="00C210CB">
              <w:rPr>
                <w:rFonts w:cs="Arabic Transparent" w:hint="cs"/>
                <w:b/>
                <w:sz w:val="40"/>
                <w:szCs w:val="40"/>
                <w:rtl/>
                <w:lang w:bidi="ar-DZ"/>
              </w:rPr>
              <w:t xml:space="preserve"> </w:t>
            </w: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(أو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بالنقصان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) لحاصل قسمة عشري.</w:t>
            </w:r>
          </w:p>
          <w:p w:rsidR="00EB530A" w:rsidRPr="00C210CB" w:rsidRDefault="00EB530A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9" w:right="-113" w:hanging="259"/>
              <w:rPr>
                <w:rFonts w:cs="Arabic Transparent"/>
                <w:b/>
                <w:sz w:val="40"/>
                <w:szCs w:val="40"/>
              </w:rPr>
            </w:pP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تدوير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عدد عشري إلى الوحدة.</w:t>
            </w:r>
          </w:p>
          <w:p w:rsidR="006B3309" w:rsidRPr="00C210CB" w:rsidRDefault="00EB530A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  <w:rtl/>
              </w:rPr>
            </w:pP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lastRenderedPageBreak/>
              <w:t>تحديد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رتبة مقدار لنتيجة حساب على الأعداد العشرية.</w:t>
            </w:r>
          </w:p>
        </w:tc>
        <w:tc>
          <w:tcPr>
            <w:tcW w:w="1134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E86F5C" w:rsidTr="00C210CB">
        <w:tc>
          <w:tcPr>
            <w:tcW w:w="1472" w:type="dxa"/>
            <w:shd w:val="clear" w:color="auto" w:fill="C6D9F1" w:themeFill="text2" w:themeFillTint="33"/>
            <w:vAlign w:val="center"/>
          </w:tcPr>
          <w:p w:rsidR="00EB530A" w:rsidRPr="00C210CB" w:rsidRDefault="00EB530A" w:rsidP="001B6830">
            <w:pPr>
              <w:bidi/>
              <w:spacing w:before="120"/>
              <w:jc w:val="center"/>
              <w:rPr>
                <w:rFonts w:ascii="Times New Roman" w:hAnsi="Times New Roman" w:cs="Arabic Transparent"/>
                <w:b/>
                <w:sz w:val="40"/>
                <w:szCs w:val="40"/>
                <w:rtl/>
                <w:lang w:bidi="ar-DZ"/>
              </w:rPr>
            </w:pPr>
            <w:proofErr w:type="gramStart"/>
            <w:r w:rsidRPr="00C210CB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lastRenderedPageBreak/>
              <w:t>إنجاز</w:t>
            </w:r>
            <w:proofErr w:type="gramEnd"/>
            <w:r w:rsidRPr="00C210CB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t xml:space="preserve"> مماثلات أشكال مستوية بسيطة</w:t>
            </w:r>
          </w:p>
          <w:p w:rsidR="006B3309" w:rsidRPr="00C210CB" w:rsidRDefault="006B3309" w:rsidP="001B6830">
            <w:pPr>
              <w:bidi/>
              <w:spacing w:before="240"/>
              <w:jc w:val="center"/>
              <w:rPr>
                <w:rFonts w:ascii="Arial" w:hAnsi="Arial" w:cs="Arabic Transparent"/>
                <w:sz w:val="40"/>
                <w:szCs w:val="40"/>
                <w:rtl/>
                <w:lang w:bidi="ar-DZ"/>
              </w:rPr>
            </w:pPr>
          </w:p>
        </w:tc>
        <w:tc>
          <w:tcPr>
            <w:tcW w:w="8505" w:type="dxa"/>
            <w:vAlign w:val="center"/>
          </w:tcPr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إنجاز مثيل لكل من: مثلث، مثلث متساوي الساقين، مثلث قائم، مثلث </w:t>
            </w:r>
            <w:proofErr w:type="spell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متقايس</w:t>
            </w:r>
            <w:proofErr w:type="spell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الأضلاع ، مستطيل، مربع، معين ، على ورقة غير مسطرة. </w:t>
            </w:r>
          </w:p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رسم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دائرة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، إنجاز مثيل لقوس معطاة.</w:t>
            </w:r>
          </w:p>
          <w:p w:rsidR="006B3309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  <w:rtl/>
              </w:rPr>
            </w:pP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الاستعمال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السليم للمصطلحات: دائرة، مركز،</w:t>
            </w:r>
            <w:r w:rsidRPr="00C210CB">
              <w:rPr>
                <w:rFonts w:cs="Arabic Transparent"/>
                <w:b/>
                <w:sz w:val="40"/>
                <w:szCs w:val="40"/>
              </w:rPr>
              <w:t xml:space="preserve">  </w:t>
            </w: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قوس دائرة، وتر، نصف قطر، قطر.</w:t>
            </w:r>
          </w:p>
        </w:tc>
        <w:tc>
          <w:tcPr>
            <w:tcW w:w="1134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6B3309" w:rsidRDefault="006B3309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E86F5C" w:rsidTr="00C210CB">
        <w:tc>
          <w:tcPr>
            <w:tcW w:w="1472" w:type="dxa"/>
            <w:shd w:val="clear" w:color="auto" w:fill="FFFF00"/>
            <w:vAlign w:val="center"/>
          </w:tcPr>
          <w:p w:rsidR="003307BE" w:rsidRPr="00C210CB" w:rsidRDefault="003307BE" w:rsidP="001B6830">
            <w:pPr>
              <w:bidi/>
              <w:jc w:val="center"/>
              <w:rPr>
                <w:rFonts w:cs="Arabic Transparent"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sz w:val="40"/>
                <w:szCs w:val="40"/>
                <w:rtl/>
              </w:rPr>
              <w:t>الكتابات العشرية والكتابات الكسرية</w:t>
            </w:r>
          </w:p>
        </w:tc>
        <w:tc>
          <w:tcPr>
            <w:tcW w:w="8505" w:type="dxa"/>
            <w:vAlign w:val="center"/>
          </w:tcPr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تحديد موضع حاصل قسمة عددين طبيعيين على نصف مستقيم مدرج في وضعيات بسيطة.</w:t>
            </w:r>
          </w:p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  <w:rtl/>
              </w:rPr>
            </w:pP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استعمال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حاصل قسمة عددين في حساب دون إجراء عملية القسمة.</w:t>
            </w:r>
          </w:p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التعرف في حالات بسيطة على الكتابات الكسرية لعدد.</w:t>
            </w:r>
          </w:p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right="-113" w:hanging="720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اختزال كتابة كسرية (كسر).</w:t>
            </w:r>
          </w:p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الانتقال من الكتابة العشرية لعدد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عشري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إلى كتاب</w:t>
            </w:r>
            <w:r w:rsidRPr="00C210CB">
              <w:rPr>
                <w:rFonts w:cs="Arabic Transparent" w:hint="cs"/>
                <w:b/>
                <w:sz w:val="40"/>
                <w:szCs w:val="40"/>
                <w:rtl/>
                <w:lang w:bidi="ar-DZ"/>
              </w:rPr>
              <w:t>ة</w:t>
            </w: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كسرية له.</w:t>
            </w:r>
          </w:p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</w:rPr>
            </w:pP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ترتيب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أعداد عشرية.</w:t>
            </w:r>
          </w:p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9" w:right="-113" w:hanging="259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جمع وطرح وضرب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كسور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عشرية.</w:t>
            </w:r>
          </w:p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  <w:rtl/>
              </w:rPr>
            </w:pP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قراءة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فاصلة نقطة (أو إعطاء حصر لها) أو تعيين نقطة ذات فاصلة معلومة على نصف مستقيم مدرج.</w:t>
            </w:r>
          </w:p>
        </w:tc>
        <w:tc>
          <w:tcPr>
            <w:tcW w:w="1134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E86F5C" w:rsidTr="00C210CB">
        <w:tc>
          <w:tcPr>
            <w:tcW w:w="1472" w:type="dxa"/>
            <w:shd w:val="clear" w:color="auto" w:fill="C6D9F1" w:themeFill="text2" w:themeFillTint="33"/>
            <w:vAlign w:val="center"/>
          </w:tcPr>
          <w:p w:rsidR="003307BE" w:rsidRPr="00C210CB" w:rsidRDefault="003307BE" w:rsidP="001B6830">
            <w:pPr>
              <w:bidi/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lang w:bidi="ar-DZ"/>
              </w:rPr>
            </w:pPr>
            <w:proofErr w:type="gramStart"/>
            <w:r w:rsidRPr="00C210CB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t>السطوح</w:t>
            </w:r>
            <w:proofErr w:type="gramEnd"/>
            <w:r w:rsidRPr="00C210CB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t xml:space="preserve"> المستوية: الأطوال، </w:t>
            </w:r>
            <w:r w:rsidRPr="00C210CB">
              <w:rPr>
                <w:rFonts w:ascii="Times New Roman" w:hAnsi="Times New Roman" w:cs="Times New Roman" w:hint="cs"/>
                <w:sz w:val="40"/>
                <w:szCs w:val="40"/>
                <w:rtl/>
                <w:lang w:bidi="ar-DZ"/>
              </w:rPr>
              <w:lastRenderedPageBreak/>
              <w:t>المحيطات، المساحات.</w:t>
            </w:r>
          </w:p>
          <w:p w:rsidR="003307BE" w:rsidRPr="00C210CB" w:rsidRDefault="003307BE" w:rsidP="001B6830">
            <w:pPr>
              <w:bidi/>
              <w:jc w:val="center"/>
              <w:rPr>
                <w:rFonts w:cs="Arabic Transparent"/>
                <w:b/>
                <w:sz w:val="40"/>
                <w:szCs w:val="40"/>
                <w:rtl/>
              </w:rPr>
            </w:pPr>
          </w:p>
        </w:tc>
        <w:tc>
          <w:tcPr>
            <w:tcW w:w="8505" w:type="dxa"/>
            <w:vAlign w:val="center"/>
          </w:tcPr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lastRenderedPageBreak/>
              <w:t xml:space="preserve">تعيين مساحة سطح مستو باستعمال </w:t>
            </w:r>
            <w:proofErr w:type="gramStart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رصف</w:t>
            </w:r>
            <w:proofErr w:type="gramEnd"/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 xml:space="preserve"> بسيط.</w:t>
            </w:r>
          </w:p>
          <w:p w:rsidR="003307BE" w:rsidRPr="00C210CB" w:rsidRDefault="003307BE" w:rsidP="00E86F5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right="-113" w:hanging="252"/>
              <w:rPr>
                <w:rFonts w:cs="Arabic Transparent"/>
                <w:b/>
                <w:sz w:val="40"/>
                <w:szCs w:val="40"/>
                <w:rtl/>
              </w:rPr>
            </w:pPr>
            <w:r w:rsidRPr="00C210CB">
              <w:rPr>
                <w:rFonts w:cs="Arabic Transparent" w:hint="cs"/>
                <w:b/>
                <w:sz w:val="40"/>
                <w:szCs w:val="40"/>
                <w:rtl/>
              </w:rPr>
              <w:t>مقارنة مساحات في وضعيات بسيطة.</w:t>
            </w:r>
          </w:p>
        </w:tc>
        <w:tc>
          <w:tcPr>
            <w:tcW w:w="1134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3307BE" w:rsidRDefault="003307BE" w:rsidP="003307BE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</w:tbl>
    <w:p w:rsidR="00587003" w:rsidRDefault="00587003" w:rsidP="00587003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p w:rsidR="00587003" w:rsidRDefault="00587003" w:rsidP="00587003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p w:rsidR="001B6830" w:rsidRDefault="001B6830" w:rsidP="00587003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</w:rPr>
        <w:t>الفصل الثني</w:t>
      </w:r>
    </w:p>
    <w:p w:rsidR="001B6830" w:rsidRDefault="001B6830" w:rsidP="001B6830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tbl>
      <w:tblPr>
        <w:tblStyle w:val="Grilledutableau"/>
        <w:bidiVisual/>
        <w:tblW w:w="15766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472"/>
        <w:gridCol w:w="7655"/>
        <w:gridCol w:w="1106"/>
        <w:gridCol w:w="1107"/>
        <w:gridCol w:w="1106"/>
        <w:gridCol w:w="1107"/>
        <w:gridCol w:w="1106"/>
        <w:gridCol w:w="1107"/>
      </w:tblGrid>
      <w:tr w:rsidR="001B6830" w:rsidTr="002E5FB3">
        <w:tc>
          <w:tcPr>
            <w:tcW w:w="1472" w:type="dxa"/>
            <w:tcBorders>
              <w:top w:val="nil"/>
              <w:left w:val="nil"/>
            </w:tcBorders>
            <w:vAlign w:val="center"/>
          </w:tcPr>
          <w:p w:rsidR="001B6830" w:rsidRPr="001B6830" w:rsidRDefault="001B6830" w:rsidP="007753EC">
            <w:pPr>
              <w:bidi/>
              <w:jc w:val="center"/>
              <w:rPr>
                <w:rFonts w:cs="Arabic Transparent"/>
                <w:b/>
                <w:sz w:val="24"/>
                <w:szCs w:val="24"/>
                <w:rtl/>
              </w:rPr>
            </w:pPr>
          </w:p>
        </w:tc>
        <w:tc>
          <w:tcPr>
            <w:tcW w:w="7655" w:type="dxa"/>
            <w:tcBorders>
              <w:top w:val="single" w:sz="4" w:space="0" w:color="000000"/>
            </w:tcBorders>
            <w:vAlign w:val="center"/>
          </w:tcPr>
          <w:p w:rsidR="001B6830" w:rsidRPr="00D60B79" w:rsidRDefault="00F718C8" w:rsidP="00F718C8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1106" w:type="dxa"/>
            <w:tcBorders>
              <w:top w:val="single" w:sz="4" w:space="0" w:color="000000"/>
            </w:tcBorders>
            <w:vAlign w:val="center"/>
          </w:tcPr>
          <w:p w:rsidR="001B6830" w:rsidRPr="00D60B79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وضعية </w:t>
            </w:r>
            <w:proofErr w:type="spellStart"/>
            <w:r w:rsidRPr="00D60B79">
              <w:rPr>
                <w:rFonts w:cs="Arabic Transparent"/>
                <w:b/>
                <w:bCs/>
                <w:sz w:val="28"/>
                <w:szCs w:val="28"/>
                <w:rtl/>
              </w:rPr>
              <w:t>انطلاقية</w:t>
            </w:r>
            <w:proofErr w:type="spellEnd"/>
            <w:r w:rsidRPr="00D60B7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0B79">
              <w:rPr>
                <w:rFonts w:cs="Arabic Transparent"/>
                <w:b/>
                <w:bCs/>
                <w:sz w:val="28"/>
                <w:szCs w:val="28"/>
                <w:rtl/>
              </w:rPr>
              <w:t>شاملة</w:t>
            </w:r>
          </w:p>
        </w:tc>
        <w:tc>
          <w:tcPr>
            <w:tcW w:w="1107" w:type="dxa"/>
            <w:vAlign w:val="center"/>
          </w:tcPr>
          <w:p w:rsidR="001B6830" w:rsidRPr="00D60B79" w:rsidRDefault="001B6830" w:rsidP="007753EC">
            <w:pPr>
              <w:bidi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</w:rPr>
            </w:pP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وضعي</w:t>
            </w:r>
            <w:r w:rsidRPr="00D60B79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تعلّمية بسيطة</w:t>
            </w:r>
          </w:p>
        </w:tc>
        <w:tc>
          <w:tcPr>
            <w:tcW w:w="1106" w:type="dxa"/>
            <w:vAlign w:val="center"/>
          </w:tcPr>
          <w:p w:rsidR="001B6830" w:rsidRPr="00D60B79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تعلّم الإدماج</w:t>
            </w:r>
          </w:p>
        </w:tc>
        <w:tc>
          <w:tcPr>
            <w:tcW w:w="1107" w:type="dxa"/>
            <w:vAlign w:val="center"/>
          </w:tcPr>
          <w:p w:rsidR="001B6830" w:rsidRPr="00D60B79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1106" w:type="dxa"/>
            <w:vAlign w:val="center"/>
          </w:tcPr>
          <w:p w:rsidR="001B6830" w:rsidRPr="00D60B79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المعالجة</w:t>
            </w:r>
          </w:p>
        </w:tc>
        <w:tc>
          <w:tcPr>
            <w:tcW w:w="1107" w:type="dxa"/>
            <w:vAlign w:val="center"/>
          </w:tcPr>
          <w:p w:rsidR="001B6830" w:rsidRPr="00D60B79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proofErr w:type="gramStart"/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تقدير</w:t>
            </w:r>
            <w:proofErr w:type="gramEnd"/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 xml:space="preserve"> الزمن</w:t>
            </w:r>
          </w:p>
        </w:tc>
      </w:tr>
      <w:tr w:rsidR="001B6830" w:rsidTr="002E5FB3">
        <w:tc>
          <w:tcPr>
            <w:tcW w:w="1472" w:type="dxa"/>
            <w:shd w:val="clear" w:color="auto" w:fill="FFFF00"/>
            <w:vAlign w:val="center"/>
          </w:tcPr>
          <w:p w:rsidR="001F19B4" w:rsidRPr="00FC629D" w:rsidRDefault="001F19B4" w:rsidP="001F19B4">
            <w:pPr>
              <w:bidi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DZ"/>
              </w:rPr>
            </w:pPr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الأعداد النسبية</w:t>
            </w:r>
          </w:p>
          <w:p w:rsidR="001B6830" w:rsidRPr="001B6830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1B6830" w:rsidRPr="00732DB7" w:rsidRDefault="001F19B4" w:rsidP="00732DB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إدراج الأعداد السالبة في وضعيات متنوعة.</w:t>
            </w: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1B6830" w:rsidTr="002E5FB3">
        <w:tc>
          <w:tcPr>
            <w:tcW w:w="1472" w:type="dxa"/>
            <w:shd w:val="clear" w:color="auto" w:fill="C6D9F1" w:themeFill="text2" w:themeFillTint="33"/>
            <w:vAlign w:val="center"/>
          </w:tcPr>
          <w:p w:rsidR="001B6830" w:rsidRPr="00044458" w:rsidRDefault="00AF20EC" w:rsidP="00044458">
            <w:pPr>
              <w:bidi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DZ"/>
              </w:rPr>
            </w:pPr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السطوح المستوية: الأطوال، المحيطات، المساحات.</w:t>
            </w:r>
          </w:p>
        </w:tc>
        <w:tc>
          <w:tcPr>
            <w:tcW w:w="7655" w:type="dxa"/>
            <w:vAlign w:val="center"/>
          </w:tcPr>
          <w:p w:rsidR="00AF20EC" w:rsidRPr="00FC629D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حساب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محيط ومساحة مستطيل.</w:t>
            </w:r>
          </w:p>
          <w:p w:rsidR="00AF20EC" w:rsidRPr="00FC629D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حساب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مساحة مثلث قائم.</w:t>
            </w:r>
          </w:p>
          <w:p w:rsidR="001B6830" w:rsidRPr="00AF20EC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حساب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محيط </w:t>
            </w:r>
            <w:r>
              <w:rPr>
                <w:rFonts w:cs="Arabic Transparent" w:hint="cs"/>
                <w:b/>
                <w:sz w:val="24"/>
                <w:szCs w:val="24"/>
                <w:rtl/>
              </w:rPr>
              <w:t>قرص</w:t>
            </w: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E5FB3" w:rsidTr="002E5FB3">
        <w:tc>
          <w:tcPr>
            <w:tcW w:w="1472" w:type="dxa"/>
            <w:shd w:val="clear" w:color="auto" w:fill="00B050"/>
            <w:vAlign w:val="center"/>
          </w:tcPr>
          <w:p w:rsidR="001F19B4" w:rsidRPr="00877B7D" w:rsidRDefault="001F19B4" w:rsidP="001F19B4">
            <w:pPr>
              <w:bidi/>
              <w:ind w:right="-113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</w:t>
            </w:r>
            <w:r w:rsidRPr="00877B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لتناسبية</w:t>
            </w:r>
          </w:p>
          <w:p w:rsidR="001B6830" w:rsidRPr="001B6830" w:rsidRDefault="001B6830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1F19B4" w:rsidRPr="00FC629D" w:rsidRDefault="001F19B4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التعرف على وضعيات تناسبية أو لا تناسبية في أمثلة بسيطة.</w:t>
            </w:r>
          </w:p>
          <w:p w:rsidR="001F19B4" w:rsidRPr="00FC629D" w:rsidRDefault="001F19B4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ترجمة نص </w:t>
            </w: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إلى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جدول منظم.</w:t>
            </w:r>
          </w:p>
          <w:p w:rsidR="001F19B4" w:rsidRPr="00FC629D" w:rsidRDefault="001F19B4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185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تمييز جدول تناسبية </w:t>
            </w: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من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جدول</w:t>
            </w:r>
          </w:p>
          <w:p w:rsidR="001F19B4" w:rsidRPr="00FC629D" w:rsidRDefault="001F19B4" w:rsidP="001F19B4">
            <w:pPr>
              <w:tabs>
                <w:tab w:val="right" w:pos="-2988"/>
              </w:tabs>
              <w:bidi/>
              <w:ind w:left="252"/>
              <w:rPr>
                <w:rFonts w:cs="Arabic Transparent"/>
                <w:b/>
                <w:sz w:val="24"/>
                <w:szCs w:val="24"/>
                <w:rtl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لا </w:t>
            </w: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تناسبية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.</w:t>
            </w:r>
          </w:p>
          <w:p w:rsidR="001F19B4" w:rsidRPr="00FC629D" w:rsidRDefault="001F19B4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  <w:tab w:val="num" w:pos="68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إتمام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جدول تناسبية بمختلف الطرق.</w:t>
            </w:r>
          </w:p>
          <w:p w:rsidR="001F19B4" w:rsidRPr="00FC629D" w:rsidRDefault="001F19B4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  <w:tab w:val="num" w:pos="68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مقارنة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حصص.</w:t>
            </w:r>
          </w:p>
          <w:p w:rsidR="001B6830" w:rsidRPr="00587003" w:rsidRDefault="001F19B4" w:rsidP="00587003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  <w:tab w:val="num" w:pos="68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تطبيق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نسبة مئوية في حالات بسيطة.</w:t>
            </w: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732DB7" w:rsidTr="002E5FB3">
        <w:tc>
          <w:tcPr>
            <w:tcW w:w="1472" w:type="dxa"/>
            <w:shd w:val="clear" w:color="auto" w:fill="FFFF00"/>
            <w:vAlign w:val="center"/>
          </w:tcPr>
          <w:p w:rsidR="00732DB7" w:rsidRPr="00FC629D" w:rsidRDefault="00732DB7" w:rsidP="007753EC">
            <w:pPr>
              <w:bidi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DZ"/>
              </w:rPr>
            </w:pPr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الأعداد النسبية</w:t>
            </w:r>
          </w:p>
          <w:p w:rsidR="00732DB7" w:rsidRPr="001B6830" w:rsidRDefault="00732DB7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732DB7" w:rsidRPr="00732DB7" w:rsidRDefault="00732DB7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732DB7">
              <w:rPr>
                <w:rFonts w:cs="Arabic Transparent" w:hint="cs"/>
                <w:b/>
                <w:sz w:val="24"/>
                <w:szCs w:val="24"/>
                <w:rtl/>
              </w:rPr>
              <w:lastRenderedPageBreak/>
              <w:t>توظيف</w:t>
            </w:r>
            <w:proofErr w:type="gramEnd"/>
            <w:r w:rsidRPr="00732DB7">
              <w:rPr>
                <w:rFonts w:cs="Arabic Transparent" w:hint="cs"/>
                <w:b/>
                <w:sz w:val="24"/>
                <w:szCs w:val="24"/>
                <w:rtl/>
              </w:rPr>
              <w:t xml:space="preserve"> الأعداد النسبية في:</w:t>
            </w:r>
          </w:p>
          <w:p w:rsidR="00732DB7" w:rsidRPr="00732DB7" w:rsidRDefault="00732DB7" w:rsidP="007753EC">
            <w:pPr>
              <w:numPr>
                <w:ilvl w:val="0"/>
                <w:numId w:val="13"/>
              </w:numPr>
              <w:tabs>
                <w:tab w:val="right" w:pos="-2988"/>
              </w:tabs>
              <w:bidi/>
              <w:ind w:left="385" w:hanging="176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732DB7">
              <w:rPr>
                <w:rFonts w:cs="Arabic Transparent" w:hint="cs"/>
                <w:b/>
                <w:sz w:val="24"/>
                <w:szCs w:val="24"/>
                <w:rtl/>
              </w:rPr>
              <w:t>تدريج</w:t>
            </w:r>
            <w:proofErr w:type="gramEnd"/>
            <w:r w:rsidRPr="00732DB7">
              <w:rPr>
                <w:rFonts w:cs="Arabic Transparent" w:hint="cs"/>
                <w:b/>
                <w:sz w:val="24"/>
                <w:szCs w:val="24"/>
                <w:rtl/>
              </w:rPr>
              <w:t xml:space="preserve"> مستقيم.</w:t>
            </w:r>
          </w:p>
          <w:p w:rsidR="00732DB7" w:rsidRPr="00732DB7" w:rsidRDefault="00732DB7" w:rsidP="007753EC">
            <w:pPr>
              <w:numPr>
                <w:ilvl w:val="0"/>
                <w:numId w:val="13"/>
              </w:numPr>
              <w:tabs>
                <w:tab w:val="right" w:pos="-2988"/>
              </w:tabs>
              <w:bidi/>
              <w:ind w:left="385" w:hanging="176"/>
              <w:rPr>
                <w:rFonts w:cs="Arabic Transparent"/>
                <w:b/>
                <w:sz w:val="24"/>
                <w:szCs w:val="24"/>
              </w:rPr>
            </w:pPr>
            <w:r w:rsidRPr="00732DB7">
              <w:rPr>
                <w:rFonts w:cs="Arabic Transparent" w:hint="cs"/>
                <w:b/>
                <w:sz w:val="24"/>
                <w:szCs w:val="24"/>
                <w:rtl/>
              </w:rPr>
              <w:t xml:space="preserve">قراءة فاصلة نقطة معلومة أو </w:t>
            </w:r>
            <w:proofErr w:type="gramStart"/>
            <w:r w:rsidRPr="00732DB7">
              <w:rPr>
                <w:rFonts w:cs="Arabic Transparent" w:hint="cs"/>
                <w:b/>
                <w:sz w:val="24"/>
                <w:szCs w:val="24"/>
                <w:rtl/>
              </w:rPr>
              <w:t>تعيين</w:t>
            </w:r>
            <w:proofErr w:type="gramEnd"/>
            <w:r w:rsidRPr="00732DB7">
              <w:rPr>
                <w:rFonts w:cs="Arabic Transparent" w:hint="cs"/>
                <w:b/>
                <w:sz w:val="24"/>
                <w:szCs w:val="24"/>
                <w:rtl/>
              </w:rPr>
              <w:t xml:space="preserve"> نقطة ذات فاصلة معلومة على مستقيم مدرج.</w:t>
            </w:r>
          </w:p>
          <w:p w:rsidR="00732DB7" w:rsidRPr="001F19B4" w:rsidRDefault="00732DB7" w:rsidP="007753EC">
            <w:pPr>
              <w:numPr>
                <w:ilvl w:val="0"/>
                <w:numId w:val="13"/>
              </w:numPr>
              <w:tabs>
                <w:tab w:val="right" w:pos="-2988"/>
              </w:tabs>
              <w:bidi/>
              <w:ind w:left="385" w:hanging="176"/>
              <w:rPr>
                <w:rFonts w:cs="Arabic Transparent"/>
                <w:b/>
                <w:sz w:val="24"/>
                <w:szCs w:val="24"/>
                <w:rtl/>
              </w:rPr>
            </w:pPr>
            <w:proofErr w:type="gramStart"/>
            <w:r w:rsidRPr="00732DB7">
              <w:rPr>
                <w:rFonts w:cs="Arabic Transparent" w:hint="cs"/>
                <w:b/>
                <w:sz w:val="24"/>
                <w:szCs w:val="24"/>
                <w:rtl/>
              </w:rPr>
              <w:lastRenderedPageBreak/>
              <w:t>قراءة</w:t>
            </w:r>
            <w:proofErr w:type="gramEnd"/>
            <w:r w:rsidRPr="00732DB7">
              <w:rPr>
                <w:rFonts w:cs="Arabic Transparent" w:hint="cs"/>
                <w:b/>
                <w:sz w:val="24"/>
                <w:szCs w:val="24"/>
                <w:rtl/>
              </w:rPr>
              <w:t xml:space="preserve"> إحداثيتي نقطة معلومة أو تعليم نقطة ذات إحداثيتين معلومتين في مستو مزود بمعلم.</w:t>
            </w: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1B6830" w:rsidTr="002E5FB3">
        <w:tc>
          <w:tcPr>
            <w:tcW w:w="1472" w:type="dxa"/>
            <w:shd w:val="clear" w:color="auto" w:fill="C6D9F1" w:themeFill="text2" w:themeFillTint="33"/>
            <w:vAlign w:val="center"/>
          </w:tcPr>
          <w:p w:rsidR="00AF20EC" w:rsidRPr="00FC629D" w:rsidRDefault="00AF20EC" w:rsidP="00AF20EC">
            <w:pPr>
              <w:bidi/>
              <w:spacing w:before="240"/>
              <w:rPr>
                <w:rFonts w:ascii="Times New Roman" w:hAnsi="Times New Roman" w:cs="Arabic Transparent"/>
                <w:b/>
                <w:sz w:val="24"/>
                <w:szCs w:val="24"/>
                <w:rtl/>
                <w:lang w:bidi="ar-DZ"/>
              </w:rPr>
            </w:pPr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lastRenderedPageBreak/>
              <w:t>الزوايا</w:t>
            </w:r>
          </w:p>
          <w:p w:rsidR="001B6830" w:rsidRPr="001B6830" w:rsidRDefault="001B6830" w:rsidP="007753EC">
            <w:pPr>
              <w:bidi/>
              <w:spacing w:before="240"/>
              <w:jc w:val="center"/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7655" w:type="dxa"/>
            <w:vAlign w:val="center"/>
          </w:tcPr>
          <w:p w:rsidR="00AF20EC" w:rsidRPr="00FC629D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مقارنة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زاويتين، إنجاز مثيل لزاوية.</w:t>
            </w:r>
          </w:p>
          <w:p w:rsidR="00AF20EC" w:rsidRPr="00FC629D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تسمية زوايا شكل.</w:t>
            </w:r>
          </w:p>
          <w:p w:rsidR="00AF20EC" w:rsidRPr="00FC629D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الاستعمال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السليم، في وضعية معطاة، للمصطلحات: زاوية حادة، زاوية منفرجة، زاوية قائمة، زاوية مستقيمة.</w:t>
            </w:r>
          </w:p>
          <w:p w:rsidR="00AF20EC" w:rsidRPr="00FC629D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التعرّف على الدرجة كوحدة </w:t>
            </w: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قياس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زوايا.  </w:t>
            </w:r>
          </w:p>
          <w:p w:rsidR="00AF20EC" w:rsidRPr="00FC629D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قياس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زاوية بمنقلة.</w:t>
            </w:r>
          </w:p>
          <w:p w:rsidR="00AF20EC" w:rsidRPr="00FC629D" w:rsidRDefault="00AF20EC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قياس زوايا شكل بسيط.</w:t>
            </w:r>
          </w:p>
          <w:p w:rsidR="001B6830" w:rsidRPr="00732DB7" w:rsidRDefault="00AF20EC" w:rsidP="00732DB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رسم زاوية قيسها معلوم.</w:t>
            </w: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1B6830" w:rsidRDefault="001B6830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E5FB3" w:rsidTr="002E5FB3">
        <w:tc>
          <w:tcPr>
            <w:tcW w:w="1472" w:type="dxa"/>
            <w:shd w:val="clear" w:color="auto" w:fill="00B050"/>
            <w:vAlign w:val="center"/>
          </w:tcPr>
          <w:p w:rsidR="00F718C8" w:rsidRPr="001B6830" w:rsidRDefault="00F718C8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proofErr w:type="gramStart"/>
            <w:r w:rsidRPr="00877B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تنظيم</w:t>
            </w:r>
            <w:proofErr w:type="gramEnd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77B7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877B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معطيات</w:t>
            </w:r>
          </w:p>
        </w:tc>
        <w:tc>
          <w:tcPr>
            <w:tcW w:w="7655" w:type="dxa"/>
            <w:vAlign w:val="center"/>
          </w:tcPr>
          <w:p w:rsidR="00F718C8" w:rsidRPr="00587003" w:rsidRDefault="001F19B4" w:rsidP="00587003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قراءة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جداول واستخراج معلومات.</w:t>
            </w:r>
          </w:p>
        </w:tc>
        <w:tc>
          <w:tcPr>
            <w:tcW w:w="1106" w:type="dxa"/>
          </w:tcPr>
          <w:p w:rsidR="00F718C8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F718C8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F718C8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F718C8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F718C8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F718C8" w:rsidRDefault="00F718C8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AF20EC" w:rsidTr="002E5FB3">
        <w:tc>
          <w:tcPr>
            <w:tcW w:w="1472" w:type="dxa"/>
            <w:shd w:val="clear" w:color="auto" w:fill="FFFF00"/>
            <w:vAlign w:val="center"/>
          </w:tcPr>
          <w:p w:rsidR="00AF20EC" w:rsidRPr="00FC629D" w:rsidRDefault="00AF20EC" w:rsidP="007753EC">
            <w:pPr>
              <w:bidi/>
              <w:rPr>
                <w:rFonts w:ascii="Times New Roman" w:hAnsi="Times New Roman" w:cs="Arabic Transparent"/>
                <w:b/>
                <w:sz w:val="24"/>
                <w:szCs w:val="24"/>
                <w:rtl/>
                <w:lang w:bidi="ar-DZ"/>
              </w:rPr>
            </w:pPr>
            <w:proofErr w:type="gramStart"/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 xml:space="preserve"> الحرفي</w:t>
            </w:r>
            <w:r>
              <w:rPr>
                <w:rFonts w:ascii="Times New Roman" w:hAnsi="Times New Roman" w:cs="Arabic Transparent" w:hint="cs"/>
                <w:b/>
                <w:sz w:val="24"/>
                <w:szCs w:val="24"/>
                <w:rtl/>
                <w:lang w:bidi="ar-DZ"/>
              </w:rPr>
              <w:t xml:space="preserve"> </w:t>
            </w:r>
          </w:p>
          <w:p w:rsidR="00AF20EC" w:rsidRPr="001B6830" w:rsidRDefault="00AF20EC" w:rsidP="007753EC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AF20EC" w:rsidRPr="00FC629D" w:rsidRDefault="00AF20EC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إتمام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مساويات</w:t>
            </w:r>
            <w:proofErr w:type="spell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من الشكل:</w:t>
            </w:r>
          </w:p>
          <w:p w:rsidR="00AF20EC" w:rsidRPr="00CC5440" w:rsidRDefault="00AF20EC" w:rsidP="00732DB7">
            <w:pPr>
              <w:tabs>
                <w:tab w:val="right" w:pos="-2988"/>
              </w:tabs>
              <w:bidi/>
              <w:rPr>
                <w:rFonts w:cs="Arabic Transparent"/>
                <w:b/>
                <w:sz w:val="24"/>
                <w:szCs w:val="24"/>
                <w:rtl/>
                <w:lang w:bidi="ar-DZ"/>
              </w:rPr>
            </w:pPr>
            <w:r w:rsidRPr="00FC629D">
              <w:rPr>
                <w:rFonts w:asciiTheme="minorHAnsi" w:eastAsiaTheme="minorHAnsi" w:hAnsiTheme="minorHAnsi" w:cs="Arabic Transparent"/>
                <w:b/>
                <w:position w:val="-6"/>
                <w:sz w:val="24"/>
                <w:szCs w:val="24"/>
                <w:lang w:eastAsia="en-US"/>
              </w:rPr>
              <w:object w:dxaOrig="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15.9pt" o:ole="">
                  <v:imagedata r:id="rId6" o:title=""/>
                </v:shape>
                <o:OLEObject Type="Embed" ProgID="Equation.DSMT4" ShapeID="_x0000_i1025" DrawAspect="Content" ObjectID="_1510480939" r:id="rId7"/>
              </w:object>
            </w: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، </w:t>
            </w:r>
            <w:r w:rsidRPr="00FC629D">
              <w:rPr>
                <w:rFonts w:asciiTheme="minorHAnsi" w:eastAsiaTheme="minorHAnsi" w:hAnsiTheme="minorHAnsi" w:cs="Arabic Transparent"/>
                <w:b/>
                <w:position w:val="-6"/>
                <w:sz w:val="24"/>
                <w:szCs w:val="24"/>
                <w:lang w:eastAsia="en-US"/>
              </w:rPr>
              <w:object w:dxaOrig="800" w:dyaOrig="279">
                <v:shape id="_x0000_i1026" type="#_x0000_t75" style="width:39.25pt;height:15.9pt" o:ole="">
                  <v:imagedata r:id="rId8" o:title=""/>
                </v:shape>
                <o:OLEObject Type="Embed" ProgID="Equation.DSMT4" ShapeID="_x0000_i1026" DrawAspect="Content" ObjectID="_1510480940" r:id="rId9"/>
              </w:object>
            </w: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 ، </w:t>
            </w:r>
            <w:r w:rsidRPr="00FC629D">
              <w:rPr>
                <w:rFonts w:asciiTheme="minorHAnsi" w:eastAsiaTheme="minorHAnsi" w:hAnsiTheme="minorHAnsi" w:cs="Arabic Transparent"/>
                <w:b/>
                <w:position w:val="-6"/>
                <w:sz w:val="24"/>
                <w:szCs w:val="24"/>
                <w:lang w:eastAsia="en-US"/>
              </w:rPr>
              <w:object w:dxaOrig="780" w:dyaOrig="279">
                <v:shape id="_x0000_i1027" type="#_x0000_t75" style="width:39.25pt;height:15.9pt" o:ole="">
                  <v:imagedata r:id="rId10" o:title=""/>
                </v:shape>
                <o:OLEObject Type="Embed" ProgID="Equation.DSMT4" ShapeID="_x0000_i1027" DrawAspect="Content" ObjectID="_1510480941" r:id="rId11"/>
              </w:object>
            </w:r>
          </w:p>
        </w:tc>
        <w:tc>
          <w:tcPr>
            <w:tcW w:w="1106" w:type="dxa"/>
          </w:tcPr>
          <w:p w:rsidR="00AF20EC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AF20EC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AF20EC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AF20EC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AF20EC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AF20EC" w:rsidRDefault="00AF20EC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6535AA" w:rsidTr="00BE098E">
        <w:tc>
          <w:tcPr>
            <w:tcW w:w="1472" w:type="dxa"/>
            <w:shd w:val="clear" w:color="auto" w:fill="C6D9F1" w:themeFill="text2" w:themeFillTint="33"/>
            <w:vAlign w:val="center"/>
          </w:tcPr>
          <w:p w:rsidR="006535AA" w:rsidRPr="00FC629D" w:rsidRDefault="006535AA" w:rsidP="00732DB7">
            <w:pPr>
              <w:bidi/>
              <w:spacing w:before="240"/>
              <w:rPr>
                <w:rFonts w:ascii="Times New Roman" w:hAnsi="Times New Roman" w:cs="Arabic Transparent"/>
                <w:b/>
                <w:sz w:val="24"/>
                <w:szCs w:val="24"/>
                <w:lang w:bidi="ar-DZ"/>
              </w:rPr>
            </w:pPr>
            <w:proofErr w:type="gramStart"/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التناظر</w:t>
            </w:r>
            <w:proofErr w:type="gramEnd"/>
            <w:r w:rsidRPr="00FC629D">
              <w:rPr>
                <w:rFonts w:ascii="Times New Roman" w:hAnsi="Times New Roman" w:cs="Arabic Transparent" w:hint="cs"/>
                <w:b/>
                <w:sz w:val="24"/>
                <w:szCs w:val="24"/>
                <w:rtl/>
                <w:lang w:bidi="ar-DZ"/>
              </w:rPr>
              <w:t xml:space="preserve"> </w:t>
            </w:r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المحوري</w:t>
            </w:r>
          </w:p>
          <w:p w:rsidR="006535AA" w:rsidRPr="001B6830" w:rsidRDefault="006535AA" w:rsidP="007753EC">
            <w:pPr>
              <w:bidi/>
              <w:spacing w:before="240"/>
              <w:jc w:val="center"/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7655" w:type="dxa"/>
            <w:vAlign w:val="center"/>
          </w:tcPr>
          <w:p w:rsidR="006535AA" w:rsidRPr="00FC629D" w:rsidRDefault="006535AA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التعرف على أشكال متناظرة.</w:t>
            </w:r>
          </w:p>
          <w:p w:rsidR="006535AA" w:rsidRPr="00FC629D" w:rsidRDefault="006535AA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تعيين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ورسم محور أو محاور تناظر لها.</w:t>
            </w:r>
          </w:p>
          <w:p w:rsidR="006535AA" w:rsidRPr="00FC629D" w:rsidRDefault="006535AA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إنشاء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على ورق مرصوف وعلى ورق غير مسطر، نظائر كل من: نقطة، مستقيم، قطعة مستقيم، دائرة، وكذا شكل بسيط.</w:t>
            </w:r>
          </w:p>
          <w:p w:rsidR="006535AA" w:rsidRPr="00732DB7" w:rsidRDefault="006535AA" w:rsidP="00732DB7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التعرّف على خواص التناظر المحوري (حفظ المسافات والزوايا </w:t>
            </w: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والأشكال) .</w:t>
            </w:r>
            <w:proofErr w:type="gramEnd"/>
          </w:p>
        </w:tc>
        <w:tc>
          <w:tcPr>
            <w:tcW w:w="6639" w:type="dxa"/>
            <w:gridSpan w:val="6"/>
          </w:tcPr>
          <w:p w:rsidR="006535AA" w:rsidRDefault="006535AA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951A51">
              <w:rPr>
                <w:rFonts w:ascii="Arial" w:hAnsi="Arial" w:cs="Arabic Transparent" w:hint="cs"/>
                <w:sz w:val="44"/>
                <w:szCs w:val="44"/>
                <w:rtl/>
              </w:rPr>
              <w:t xml:space="preserve">مثال للمقطع </w:t>
            </w:r>
            <w:proofErr w:type="spellStart"/>
            <w:r w:rsidRPr="00951A51">
              <w:rPr>
                <w:rFonts w:ascii="Arial" w:hAnsi="Arial" w:cs="Arabic Transparent" w:hint="cs"/>
                <w:sz w:val="44"/>
                <w:szCs w:val="44"/>
                <w:rtl/>
              </w:rPr>
              <w:t>التعلّمي</w:t>
            </w:r>
            <w:proofErr w:type="spellEnd"/>
            <w:r w:rsidRPr="00951A51">
              <w:rPr>
                <w:rFonts w:ascii="Arial" w:hAnsi="Arial" w:cs="Arabic Transparent" w:hint="cs"/>
                <w:sz w:val="44"/>
                <w:szCs w:val="44"/>
                <w:rtl/>
              </w:rPr>
              <w:t xml:space="preserve"> المقترح</w:t>
            </w:r>
          </w:p>
        </w:tc>
      </w:tr>
    </w:tbl>
    <w:p w:rsidR="00732DB7" w:rsidRDefault="00732DB7" w:rsidP="00732DB7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p w:rsidR="00732DB7" w:rsidRDefault="00732DB7" w:rsidP="00732DB7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p w:rsidR="003E4EE3" w:rsidRDefault="003E4EE3" w:rsidP="00732DB7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  <w:proofErr w:type="gramStart"/>
      <w:r>
        <w:rPr>
          <w:rFonts w:ascii="Arial" w:hAnsi="Arial" w:cs="Arabic Transparent" w:hint="cs"/>
          <w:sz w:val="28"/>
          <w:szCs w:val="28"/>
          <w:rtl/>
        </w:rPr>
        <w:t>الفصل</w:t>
      </w:r>
      <w:proofErr w:type="gramEnd"/>
      <w:r>
        <w:rPr>
          <w:rFonts w:ascii="Arial" w:hAnsi="Arial" w:cs="Arabic Transparent" w:hint="cs"/>
          <w:sz w:val="28"/>
          <w:szCs w:val="28"/>
          <w:rtl/>
        </w:rPr>
        <w:t xml:space="preserve"> الثالث</w:t>
      </w:r>
    </w:p>
    <w:p w:rsidR="001F19B4" w:rsidRDefault="001F19B4" w:rsidP="001F19B4">
      <w:pPr>
        <w:tabs>
          <w:tab w:val="num" w:pos="785"/>
          <w:tab w:val="right" w:pos="846"/>
        </w:tabs>
        <w:bidi/>
        <w:spacing w:after="0" w:line="240" w:lineRule="auto"/>
        <w:ind w:left="306"/>
        <w:rPr>
          <w:rFonts w:ascii="Arial" w:hAnsi="Arial" w:cs="Arabic Transparent"/>
          <w:sz w:val="28"/>
          <w:szCs w:val="28"/>
          <w:rtl/>
        </w:rPr>
      </w:pPr>
    </w:p>
    <w:tbl>
      <w:tblPr>
        <w:tblStyle w:val="Grilledutableau"/>
        <w:bidiVisual/>
        <w:tblW w:w="15766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472"/>
        <w:gridCol w:w="7655"/>
        <w:gridCol w:w="1106"/>
        <w:gridCol w:w="1107"/>
        <w:gridCol w:w="1106"/>
        <w:gridCol w:w="1107"/>
        <w:gridCol w:w="1106"/>
        <w:gridCol w:w="1107"/>
      </w:tblGrid>
      <w:tr w:rsidR="001F19B4" w:rsidTr="002E5FB3">
        <w:tc>
          <w:tcPr>
            <w:tcW w:w="1472" w:type="dxa"/>
            <w:tcBorders>
              <w:top w:val="nil"/>
              <w:left w:val="nil"/>
            </w:tcBorders>
            <w:vAlign w:val="center"/>
          </w:tcPr>
          <w:p w:rsidR="001F19B4" w:rsidRPr="001B6830" w:rsidRDefault="001F19B4" w:rsidP="007753EC">
            <w:pPr>
              <w:bidi/>
              <w:jc w:val="center"/>
              <w:rPr>
                <w:rFonts w:cs="Arabic Transparent"/>
                <w:b/>
                <w:sz w:val="24"/>
                <w:szCs w:val="24"/>
                <w:rtl/>
              </w:rPr>
            </w:pPr>
          </w:p>
        </w:tc>
        <w:tc>
          <w:tcPr>
            <w:tcW w:w="7655" w:type="dxa"/>
            <w:tcBorders>
              <w:top w:val="single" w:sz="4" w:space="0" w:color="000000"/>
            </w:tcBorders>
            <w:vAlign w:val="center"/>
          </w:tcPr>
          <w:p w:rsidR="001F19B4" w:rsidRPr="00D60B79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1106" w:type="dxa"/>
            <w:tcBorders>
              <w:top w:val="single" w:sz="4" w:space="0" w:color="000000"/>
            </w:tcBorders>
            <w:vAlign w:val="center"/>
          </w:tcPr>
          <w:p w:rsidR="001F19B4" w:rsidRPr="00D60B79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وضعية </w:t>
            </w:r>
            <w:proofErr w:type="spellStart"/>
            <w:r w:rsidRPr="00D60B79">
              <w:rPr>
                <w:rFonts w:cs="Arabic Transparent"/>
                <w:b/>
                <w:bCs/>
                <w:sz w:val="28"/>
                <w:szCs w:val="28"/>
                <w:rtl/>
              </w:rPr>
              <w:t>انطلاقية</w:t>
            </w:r>
            <w:proofErr w:type="spellEnd"/>
            <w:r w:rsidRPr="00D60B7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0B79">
              <w:rPr>
                <w:rFonts w:cs="Arabic Transparent"/>
                <w:b/>
                <w:bCs/>
                <w:sz w:val="28"/>
                <w:szCs w:val="28"/>
                <w:rtl/>
              </w:rPr>
              <w:t>شاملة</w:t>
            </w:r>
          </w:p>
        </w:tc>
        <w:tc>
          <w:tcPr>
            <w:tcW w:w="1107" w:type="dxa"/>
            <w:vAlign w:val="center"/>
          </w:tcPr>
          <w:p w:rsidR="001F19B4" w:rsidRPr="00D60B79" w:rsidRDefault="001F19B4" w:rsidP="0041358A">
            <w:pPr>
              <w:bidi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</w:rPr>
            </w:pP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وضعي</w:t>
            </w:r>
            <w:r w:rsidRPr="00D60B79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 xml:space="preserve">تعلّمية </w:t>
            </w:r>
          </w:p>
        </w:tc>
        <w:tc>
          <w:tcPr>
            <w:tcW w:w="1106" w:type="dxa"/>
            <w:vAlign w:val="center"/>
          </w:tcPr>
          <w:p w:rsidR="001F19B4" w:rsidRPr="00D60B79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/>
                <w:b/>
                <w:bCs/>
                <w:sz w:val="28"/>
                <w:szCs w:val="28"/>
                <w:rtl/>
              </w:rPr>
              <w:t>تعلّم الإدماج</w:t>
            </w:r>
          </w:p>
        </w:tc>
        <w:tc>
          <w:tcPr>
            <w:tcW w:w="1107" w:type="dxa"/>
            <w:vAlign w:val="center"/>
          </w:tcPr>
          <w:p w:rsidR="001F19B4" w:rsidRPr="00D60B79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1106" w:type="dxa"/>
            <w:vAlign w:val="center"/>
          </w:tcPr>
          <w:p w:rsidR="001F19B4" w:rsidRPr="00D60B79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المعالجة</w:t>
            </w:r>
          </w:p>
        </w:tc>
        <w:tc>
          <w:tcPr>
            <w:tcW w:w="1107" w:type="dxa"/>
            <w:vAlign w:val="center"/>
          </w:tcPr>
          <w:p w:rsidR="001F19B4" w:rsidRPr="00D60B79" w:rsidRDefault="001F19B4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bCs/>
                <w:sz w:val="28"/>
                <w:szCs w:val="28"/>
                <w:rtl/>
              </w:rPr>
            </w:pPr>
            <w:proofErr w:type="gramStart"/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>تقدير</w:t>
            </w:r>
            <w:proofErr w:type="gramEnd"/>
            <w:r w:rsidRPr="00D60B79">
              <w:rPr>
                <w:rFonts w:ascii="Arial" w:hAnsi="Arial" w:cs="Arabic Transparent" w:hint="cs"/>
                <w:bCs/>
                <w:sz w:val="28"/>
                <w:szCs w:val="28"/>
                <w:rtl/>
              </w:rPr>
              <w:t xml:space="preserve"> الزمن</w:t>
            </w:r>
          </w:p>
        </w:tc>
      </w:tr>
      <w:tr w:rsidR="00732DB7" w:rsidTr="002E5FB3">
        <w:tc>
          <w:tcPr>
            <w:tcW w:w="1472" w:type="dxa"/>
            <w:shd w:val="clear" w:color="auto" w:fill="FFFF00"/>
            <w:vAlign w:val="center"/>
          </w:tcPr>
          <w:p w:rsidR="00732DB7" w:rsidRPr="00FC629D" w:rsidRDefault="00732DB7" w:rsidP="007753EC">
            <w:pPr>
              <w:bidi/>
              <w:rPr>
                <w:rFonts w:ascii="Times New Roman" w:hAnsi="Times New Roman" w:cs="Arabic Transparent"/>
                <w:b/>
                <w:sz w:val="24"/>
                <w:szCs w:val="24"/>
                <w:rtl/>
                <w:lang w:bidi="ar-DZ"/>
              </w:rPr>
            </w:pPr>
            <w:proofErr w:type="gramStart"/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 xml:space="preserve"> الحرفي</w:t>
            </w:r>
            <w:r>
              <w:rPr>
                <w:rFonts w:ascii="Times New Roman" w:hAnsi="Times New Roman" w:cs="Arabic Transparent" w:hint="cs"/>
                <w:b/>
                <w:sz w:val="24"/>
                <w:szCs w:val="24"/>
                <w:rtl/>
                <w:lang w:bidi="ar-DZ"/>
              </w:rPr>
              <w:t xml:space="preserve"> </w:t>
            </w:r>
          </w:p>
          <w:p w:rsidR="00732DB7" w:rsidRPr="001B6830" w:rsidRDefault="00732DB7" w:rsidP="007753EC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732DB7" w:rsidRPr="00FC629D" w:rsidRDefault="00732DB7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تطبيق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قاعدة حرفية في وضعية بسيطة.</w:t>
            </w:r>
          </w:p>
          <w:p w:rsidR="00732DB7" w:rsidRPr="00CC5440" w:rsidRDefault="00732DB7" w:rsidP="007753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إنتاج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عبارة حرفية بسيطة.</w:t>
            </w: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732DB7" w:rsidTr="002E5FB3">
        <w:tc>
          <w:tcPr>
            <w:tcW w:w="1472" w:type="dxa"/>
            <w:shd w:val="clear" w:color="auto" w:fill="C6D9F1" w:themeFill="text2" w:themeFillTint="33"/>
            <w:vAlign w:val="center"/>
          </w:tcPr>
          <w:p w:rsidR="00587003" w:rsidRPr="00FC629D" w:rsidRDefault="00587003" w:rsidP="00587003">
            <w:pPr>
              <w:bidi/>
              <w:spacing w:before="240"/>
              <w:rPr>
                <w:rFonts w:ascii="Times New Roman" w:hAnsi="Times New Roman" w:cs="Arabic Transparent"/>
                <w:b/>
                <w:sz w:val="24"/>
                <w:szCs w:val="24"/>
                <w:lang w:bidi="ar-DZ"/>
              </w:rPr>
            </w:pPr>
            <w:proofErr w:type="gramStart"/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التناظر</w:t>
            </w:r>
            <w:proofErr w:type="gramEnd"/>
            <w:r w:rsidRPr="00FC629D">
              <w:rPr>
                <w:rFonts w:ascii="Times New Roman" w:hAnsi="Times New Roman" w:cs="Arabic Transparent" w:hint="cs"/>
                <w:b/>
                <w:sz w:val="24"/>
                <w:szCs w:val="24"/>
                <w:rtl/>
                <w:lang w:bidi="ar-DZ"/>
              </w:rPr>
              <w:t xml:space="preserve"> </w:t>
            </w:r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المحوري</w:t>
            </w:r>
          </w:p>
          <w:p w:rsidR="00732DB7" w:rsidRPr="001B6830" w:rsidRDefault="00732DB7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732DB7" w:rsidRPr="00FC629D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استعمال التناظر المحوري لإنشاء كل </w:t>
            </w: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من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: مثلث متساوي الساقين، مستطيل، مربع، معين.</w:t>
            </w:r>
          </w:p>
          <w:p w:rsidR="00732DB7" w:rsidRPr="00FC629D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التعرف على محور قطعة مستقيم </w:t>
            </w: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وإنشائه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.</w:t>
            </w:r>
          </w:p>
          <w:p w:rsidR="00732DB7" w:rsidRPr="00587003" w:rsidRDefault="00732DB7" w:rsidP="00587003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التعرف على منصف زاوية </w:t>
            </w: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وإنشائه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.</w:t>
            </w:r>
          </w:p>
        </w:tc>
        <w:tc>
          <w:tcPr>
            <w:tcW w:w="1106" w:type="dxa"/>
          </w:tcPr>
          <w:p w:rsidR="00FA78F2" w:rsidRDefault="00FA78F2" w:rsidP="00FA78F2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E5FB3" w:rsidTr="002E5FB3">
        <w:tc>
          <w:tcPr>
            <w:tcW w:w="1472" w:type="dxa"/>
            <w:shd w:val="clear" w:color="auto" w:fill="00B050"/>
            <w:vAlign w:val="center"/>
          </w:tcPr>
          <w:p w:rsidR="00732DB7" w:rsidRPr="00877B7D" w:rsidRDefault="00732DB7" w:rsidP="007753EC">
            <w:pPr>
              <w:bidi/>
              <w:ind w:right="-113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</w:t>
            </w:r>
            <w:r w:rsidRPr="00877B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لتناسبية</w:t>
            </w:r>
          </w:p>
          <w:p w:rsidR="00732DB7" w:rsidRPr="001B6830" w:rsidRDefault="00732DB7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7655" w:type="dxa"/>
            <w:vAlign w:val="center"/>
          </w:tcPr>
          <w:p w:rsidR="00732DB7" w:rsidRPr="00FC629D" w:rsidRDefault="00732DB7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استعمال مفهوم المقياس في وضعيات بسيطة للتكبير أو التصغير.</w:t>
            </w:r>
          </w:p>
          <w:p w:rsidR="00732DB7" w:rsidRPr="00587003" w:rsidRDefault="00732DB7" w:rsidP="00587003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استعمال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مقياس مخطط أو خريطة لتعيين المسافة على المخطط أو على الخريطة.</w:t>
            </w:r>
          </w:p>
          <w:p w:rsidR="00732DB7" w:rsidRPr="00587003" w:rsidRDefault="00732DB7" w:rsidP="00587003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lastRenderedPageBreak/>
              <w:t>إجراء تحويلات لوحدات الأطوال والمساحات والحجوم.</w:t>
            </w: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732DB7" w:rsidTr="002E5FB3">
        <w:tc>
          <w:tcPr>
            <w:tcW w:w="1472" w:type="dxa"/>
            <w:shd w:val="clear" w:color="auto" w:fill="C6D9F1" w:themeFill="text2" w:themeFillTint="33"/>
            <w:vAlign w:val="center"/>
          </w:tcPr>
          <w:p w:rsidR="00587003" w:rsidRPr="00FC629D" w:rsidRDefault="00587003" w:rsidP="00587003">
            <w:pPr>
              <w:bidi/>
              <w:spacing w:before="240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lastRenderedPageBreak/>
              <w:t>متوازي</w:t>
            </w:r>
            <w:r w:rsidRPr="00FC629D">
              <w:rPr>
                <w:rFonts w:ascii="Times New Roman" w:hAnsi="Times New Roman" w:cs="Arabic Transparent" w:hint="cs"/>
                <w:b/>
                <w:sz w:val="24"/>
                <w:szCs w:val="24"/>
                <w:rtl/>
                <w:lang w:bidi="ar-DZ"/>
              </w:rPr>
              <w:t xml:space="preserve"> </w:t>
            </w:r>
            <w:r w:rsidRPr="00FC629D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DZ"/>
              </w:rPr>
              <w:t>المستطيلات (والمكعّب)</w:t>
            </w:r>
          </w:p>
          <w:p w:rsidR="00732DB7" w:rsidRPr="001B6830" w:rsidRDefault="00732DB7" w:rsidP="007753EC">
            <w:pPr>
              <w:bidi/>
              <w:spacing w:before="240"/>
              <w:jc w:val="center"/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</w:p>
        </w:tc>
        <w:tc>
          <w:tcPr>
            <w:tcW w:w="7655" w:type="dxa"/>
            <w:vAlign w:val="center"/>
          </w:tcPr>
          <w:p w:rsidR="00732DB7" w:rsidRPr="00FC629D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وصف متوازي مستطيلات واستعمال المصطلحات (وجه، حرف، رأس) بشكل سليم.</w:t>
            </w:r>
          </w:p>
          <w:p w:rsidR="00732DB7" w:rsidRPr="00FC629D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تمثيل متوازي مستطيلات بالمنظور متساوي القياس.</w:t>
            </w:r>
          </w:p>
          <w:p w:rsidR="00732DB7" w:rsidRPr="00FC629D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تمثيل تصميم متوازي مستطيلات ذي أبعاد معطاة.</w:t>
            </w:r>
          </w:p>
          <w:p w:rsidR="00732DB7" w:rsidRPr="00FC629D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صنع متوازي مستطيلات بأبعاد مفروضة.</w:t>
            </w:r>
          </w:p>
          <w:p w:rsidR="00732DB7" w:rsidRPr="003307BE" w:rsidRDefault="00732DB7" w:rsidP="00AF20EC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حساب حجم متوازي مستطيلات.</w:t>
            </w: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E5FB3" w:rsidTr="002E5FB3">
        <w:tc>
          <w:tcPr>
            <w:tcW w:w="1472" w:type="dxa"/>
            <w:shd w:val="clear" w:color="auto" w:fill="00B050"/>
            <w:vAlign w:val="center"/>
          </w:tcPr>
          <w:p w:rsidR="00732DB7" w:rsidRPr="001B6830" w:rsidRDefault="00732DB7" w:rsidP="007753EC">
            <w:pPr>
              <w:tabs>
                <w:tab w:val="num" w:pos="785"/>
                <w:tab w:val="right" w:pos="846"/>
              </w:tabs>
              <w:bidi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proofErr w:type="gramStart"/>
            <w:r w:rsidRPr="00877B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تنظيم</w:t>
            </w:r>
            <w:proofErr w:type="gramEnd"/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77B7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877B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معطيات</w:t>
            </w:r>
          </w:p>
        </w:tc>
        <w:tc>
          <w:tcPr>
            <w:tcW w:w="7655" w:type="dxa"/>
            <w:vAlign w:val="center"/>
          </w:tcPr>
          <w:p w:rsidR="00732DB7" w:rsidRPr="00FC629D" w:rsidRDefault="00732DB7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ascii="Times New Roman" w:hAnsi="Times New Roman" w:cs="Arabic Transparent"/>
                <w:b/>
                <w:sz w:val="24"/>
                <w:szCs w:val="24"/>
                <w:lang w:bidi="ar-DZ"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قراءة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جداول واستخراج معلومات.</w:t>
            </w:r>
          </w:p>
          <w:p w:rsidR="00732DB7" w:rsidRPr="00FC629D" w:rsidRDefault="00732DB7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ascii="Times New Roman" w:hAnsi="Times New Roman" w:cs="Arabic Transparent"/>
                <w:b/>
                <w:sz w:val="24"/>
                <w:szCs w:val="24"/>
                <w:lang w:bidi="ar-DZ"/>
              </w:rPr>
            </w:pPr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تنظيم معطيات في جداول أو مخططات، </w:t>
            </w: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واستغلالها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.</w:t>
            </w:r>
          </w:p>
          <w:p w:rsidR="00732DB7" w:rsidRPr="003307BE" w:rsidRDefault="00732DB7" w:rsidP="001F19B4">
            <w:pPr>
              <w:numPr>
                <w:ilvl w:val="0"/>
                <w:numId w:val="12"/>
              </w:numPr>
              <w:tabs>
                <w:tab w:val="clear" w:pos="720"/>
                <w:tab w:val="right" w:pos="-2988"/>
                <w:tab w:val="num" w:pos="252"/>
              </w:tabs>
              <w:bidi/>
              <w:ind w:left="252" w:hanging="252"/>
              <w:rPr>
                <w:rFonts w:cs="Arabic Transparent"/>
                <w:b/>
                <w:sz w:val="24"/>
                <w:szCs w:val="24"/>
                <w:rtl/>
              </w:rPr>
            </w:pPr>
            <w:proofErr w:type="gramStart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>ترجمة</w:t>
            </w:r>
            <w:proofErr w:type="gramEnd"/>
            <w:r w:rsidRPr="00FC629D">
              <w:rPr>
                <w:rFonts w:cs="Arabic Transparent" w:hint="cs"/>
                <w:b/>
                <w:sz w:val="24"/>
                <w:szCs w:val="24"/>
                <w:rtl/>
              </w:rPr>
              <w:t xml:space="preserve"> معلومات مصنّفة في جداول أو مخططات بسيطة.</w:t>
            </w: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6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1107" w:type="dxa"/>
          </w:tcPr>
          <w:p w:rsidR="00732DB7" w:rsidRDefault="00732DB7" w:rsidP="007753EC">
            <w:pPr>
              <w:tabs>
                <w:tab w:val="num" w:pos="785"/>
                <w:tab w:val="right" w:pos="846"/>
              </w:tabs>
              <w:bidi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</w:tbl>
    <w:p w:rsidR="003052A9" w:rsidRDefault="003052A9" w:rsidP="00B33B1D">
      <w:pPr>
        <w:tabs>
          <w:tab w:val="left" w:pos="2256"/>
        </w:tabs>
        <w:bidi/>
        <w:spacing w:after="0" w:line="240" w:lineRule="auto"/>
        <w:ind w:left="306"/>
      </w:pPr>
    </w:p>
    <w:sectPr w:rsidR="003052A9" w:rsidSect="001B77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84C"/>
    <w:multiLevelType w:val="hybridMultilevel"/>
    <w:tmpl w:val="A1BE8F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4269E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abic Transparent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0700C"/>
    <w:multiLevelType w:val="hybridMultilevel"/>
    <w:tmpl w:val="8130AFF4"/>
    <w:lvl w:ilvl="0" w:tplc="62608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507B8"/>
    <w:multiLevelType w:val="hybridMultilevel"/>
    <w:tmpl w:val="240AF796"/>
    <w:lvl w:ilvl="0" w:tplc="10DE8E22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F0683"/>
    <w:multiLevelType w:val="hybridMultilevel"/>
    <w:tmpl w:val="1CCE5D36"/>
    <w:lvl w:ilvl="0" w:tplc="612A121E">
      <w:numFmt w:val="bullet"/>
      <w:lvlText w:val="-"/>
      <w:lvlJc w:val="left"/>
      <w:pPr>
        <w:ind w:left="2000" w:hanging="360"/>
      </w:pPr>
      <w:rPr>
        <w:rFonts w:ascii="Calibri" w:eastAsia="Calibri" w:hAnsi="Calibri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">
    <w:nsid w:val="26CB7FE3"/>
    <w:multiLevelType w:val="hybridMultilevel"/>
    <w:tmpl w:val="0CC4F95C"/>
    <w:lvl w:ilvl="0" w:tplc="040C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293C2E83"/>
    <w:multiLevelType w:val="hybridMultilevel"/>
    <w:tmpl w:val="E7F8CD38"/>
    <w:lvl w:ilvl="0" w:tplc="47F2890E">
      <w:start w:val="1"/>
      <w:numFmt w:val="upperRoman"/>
      <w:lvlText w:val="%1-"/>
      <w:lvlJc w:val="left"/>
      <w:pPr>
        <w:tabs>
          <w:tab w:val="num" w:pos="610"/>
        </w:tabs>
        <w:ind w:left="610" w:hanging="720"/>
      </w:pPr>
      <w:rPr>
        <w:rFonts w:hint="default"/>
        <w:sz w:val="24"/>
      </w:rPr>
    </w:lvl>
    <w:lvl w:ilvl="1" w:tplc="51CEB93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6">
    <w:nsid w:val="3A836919"/>
    <w:multiLevelType w:val="hybridMultilevel"/>
    <w:tmpl w:val="1604D4FC"/>
    <w:lvl w:ilvl="0" w:tplc="53BE2E6C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Impact" w:eastAsia="SimSun" w:hAnsi="Impact" w:cs="Arabic Transparent" w:hint="default"/>
        <w:b/>
        <w:lang w:bidi="ar-SA"/>
      </w:rPr>
    </w:lvl>
    <w:lvl w:ilvl="1" w:tplc="040C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/>
        <w:lang w:bidi="ar-SA"/>
      </w:rPr>
    </w:lvl>
    <w:lvl w:ilvl="2" w:tplc="0409000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b/>
        <w:lang w:bidi="ar-SA"/>
      </w:rPr>
    </w:lvl>
    <w:lvl w:ilvl="3" w:tplc="040C000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  <w:b/>
        <w:lang w:bidi="ar-SA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7">
    <w:nsid w:val="4CB57E31"/>
    <w:multiLevelType w:val="hybridMultilevel"/>
    <w:tmpl w:val="E1868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E2EDA"/>
    <w:multiLevelType w:val="hybridMultilevel"/>
    <w:tmpl w:val="4CE2D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014C4"/>
    <w:multiLevelType w:val="hybridMultilevel"/>
    <w:tmpl w:val="EA1E4488"/>
    <w:lvl w:ilvl="0" w:tplc="612A121E"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60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C6366"/>
    <w:multiLevelType w:val="hybridMultilevel"/>
    <w:tmpl w:val="F0069C3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81B07"/>
    <w:multiLevelType w:val="hybridMultilevel"/>
    <w:tmpl w:val="74EAD7D8"/>
    <w:lvl w:ilvl="0" w:tplc="3A4E2F3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AD468EA"/>
    <w:multiLevelType w:val="hybridMultilevel"/>
    <w:tmpl w:val="FDA09CF8"/>
    <w:lvl w:ilvl="0" w:tplc="6A14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172E5"/>
    <w:multiLevelType w:val="hybridMultilevel"/>
    <w:tmpl w:val="A09271B4"/>
    <w:lvl w:ilvl="0" w:tplc="8DB28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5C"/>
    <w:rsid w:val="00044458"/>
    <w:rsid w:val="0008191C"/>
    <w:rsid w:val="00094DC7"/>
    <w:rsid w:val="0014042A"/>
    <w:rsid w:val="001B6830"/>
    <w:rsid w:val="001B775C"/>
    <w:rsid w:val="001F19B4"/>
    <w:rsid w:val="00227E67"/>
    <w:rsid w:val="002E5FB3"/>
    <w:rsid w:val="003052A9"/>
    <w:rsid w:val="003307BE"/>
    <w:rsid w:val="00387014"/>
    <w:rsid w:val="00396CFF"/>
    <w:rsid w:val="003E4EE3"/>
    <w:rsid w:val="00404F2A"/>
    <w:rsid w:val="0041358A"/>
    <w:rsid w:val="004E2667"/>
    <w:rsid w:val="004F04B7"/>
    <w:rsid w:val="00587003"/>
    <w:rsid w:val="00590BF0"/>
    <w:rsid w:val="005F4D30"/>
    <w:rsid w:val="006535AA"/>
    <w:rsid w:val="006B3309"/>
    <w:rsid w:val="00732DB7"/>
    <w:rsid w:val="00754BCD"/>
    <w:rsid w:val="007753EC"/>
    <w:rsid w:val="007C7B25"/>
    <w:rsid w:val="00864C16"/>
    <w:rsid w:val="008E0A1D"/>
    <w:rsid w:val="00951A51"/>
    <w:rsid w:val="009D7496"/>
    <w:rsid w:val="00A64C56"/>
    <w:rsid w:val="00A662D1"/>
    <w:rsid w:val="00AF20EC"/>
    <w:rsid w:val="00B226D6"/>
    <w:rsid w:val="00B33B1D"/>
    <w:rsid w:val="00B656EC"/>
    <w:rsid w:val="00BE098E"/>
    <w:rsid w:val="00C210CB"/>
    <w:rsid w:val="00C528B9"/>
    <w:rsid w:val="00CB2D14"/>
    <w:rsid w:val="00CC5440"/>
    <w:rsid w:val="00D60B79"/>
    <w:rsid w:val="00E6611A"/>
    <w:rsid w:val="00E743D9"/>
    <w:rsid w:val="00E86F5C"/>
    <w:rsid w:val="00EB530A"/>
    <w:rsid w:val="00F23E7F"/>
    <w:rsid w:val="00F368C3"/>
    <w:rsid w:val="00F718C8"/>
    <w:rsid w:val="00FA78F2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775C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52A9"/>
    <w:pPr>
      <w:ind w:left="720"/>
      <w:contextualSpacing/>
    </w:pPr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2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78F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7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775C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52A9"/>
    <w:pPr>
      <w:ind w:left="720"/>
      <w:contextualSpacing/>
    </w:pPr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2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78F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7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</dc:creator>
  <cp:keywords/>
  <dc:description/>
  <cp:lastModifiedBy>Win</cp:lastModifiedBy>
  <cp:revision>26</cp:revision>
  <dcterms:created xsi:type="dcterms:W3CDTF">2015-10-31T18:55:00Z</dcterms:created>
  <dcterms:modified xsi:type="dcterms:W3CDTF">2015-12-01T13:15:00Z</dcterms:modified>
</cp:coreProperties>
</file>