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E2" w:rsidRDefault="00F47DE2" w:rsidP="00F47DE2">
      <w:pPr>
        <w:bidi/>
        <w:jc w:val="center"/>
        <w:rPr>
          <w:b/>
          <w:bCs/>
          <w:sz w:val="32"/>
          <w:szCs w:val="32"/>
          <w:u w:val="single"/>
        </w:rPr>
      </w:pP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تمارين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الفصل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الأول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مادة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التسيير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المالي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و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المحاسبي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سنة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ثانية</w:t>
      </w:r>
      <w:r w:rsidRPr="00F47DE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F47DE2">
        <w:rPr>
          <w:rFonts w:cs="Arial" w:hint="eastAsia"/>
          <w:b/>
          <w:bCs/>
          <w:sz w:val="32"/>
          <w:szCs w:val="32"/>
          <w:u w:val="single"/>
          <w:rtl/>
        </w:rPr>
        <w:t>ثانوي</w:t>
      </w:r>
      <w:proofErr w:type="gramEnd"/>
    </w:p>
    <w:p w:rsidR="00F47DE2" w:rsidRDefault="00F47DE2" w:rsidP="00F47DE2">
      <w:pPr>
        <w:bidi/>
        <w:spacing w:line="240" w:lineRule="auto"/>
        <w:rPr>
          <w:sz w:val="32"/>
          <w:szCs w:val="32"/>
        </w:rPr>
      </w:pPr>
    </w:p>
    <w:p w:rsidR="00F47DE2" w:rsidRDefault="00F47DE2" w:rsidP="00F47DE2">
      <w:pPr>
        <w:bidi/>
        <w:spacing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lang w:bidi="ar-DZ"/>
        </w:rPr>
      </w:pPr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47DE2" w:rsidRPr="006C59EC" w:rsidRDefault="00F47DE2" w:rsidP="00F47DE2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</w:pPr>
      <w:r w:rsidRPr="006C59EC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 xml:space="preserve">بدأت مؤسسة خالد و </w:t>
      </w:r>
      <w:proofErr w:type="gramStart"/>
      <w:r w:rsidRPr="006C59EC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>شركاؤه  نشاطها</w:t>
      </w:r>
      <w:proofErr w:type="gramEnd"/>
      <w:r w:rsidRPr="006C59EC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 xml:space="preserve"> التجاري بتاريخ 01/09/2007  بالعناصر التالية : 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تجهيزات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مكتب                                            .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........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..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البنوك الحسابات الجارية                                66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300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الصندوق                                                    ............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الزبائن                                                     24700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مخزونات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البضائع                                        82000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موردو المخزونات و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الخدمات                          .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............</w:t>
      </w:r>
    </w:p>
    <w:p w:rsidR="00F47DE2" w:rsidRDefault="00F47DE2" w:rsidP="00F47DE2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رأس المال                                                  .............</w:t>
      </w:r>
    </w:p>
    <w:p w:rsidR="00F47DE2" w:rsidRDefault="00F47DE2" w:rsidP="00F47DE2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 w:rsidRPr="00FF47E1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 xml:space="preserve">معلومات </w:t>
      </w:r>
      <w:proofErr w:type="spellStart"/>
      <w:r w:rsidRPr="00FF47E1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>اضافية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:</w:t>
      </w:r>
    </w:p>
    <w:p w:rsidR="00F47DE2" w:rsidRDefault="00F47DE2" w:rsidP="00F47DE2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مجموع الأصول  = 228000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</w:p>
    <w:p w:rsidR="00F47DE2" w:rsidRDefault="00F47DE2" w:rsidP="00F47DE2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الصندوق  = تجهيزات مكتب </w:t>
      </w:r>
      <w:r>
        <w:rPr>
          <w:rFonts w:ascii="Calibri" w:eastAsia="Times New Roman" w:hAnsi="Calibri" w:cs="Arial"/>
          <w:sz w:val="28"/>
          <w:szCs w:val="28"/>
          <w:rtl/>
          <w:lang w:bidi="ar-DZ"/>
        </w:rPr>
        <w:t>–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31000 </w:t>
      </w:r>
    </w:p>
    <w:p w:rsidR="00F47DE2" w:rsidRDefault="00F47DE2" w:rsidP="00F47DE2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رأس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المال  يفوق</w:t>
      </w:r>
      <w:proofErr w:type="gram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موردو المخزونات و الخدمات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بـ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27.5 </w:t>
      </w:r>
      <w:proofErr w:type="gram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مرة .</w:t>
      </w:r>
      <w:proofErr w:type="gramEnd"/>
    </w:p>
    <w:p w:rsidR="00F47DE2" w:rsidRPr="000968B5" w:rsidRDefault="00F47DE2" w:rsidP="00F47DE2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Arial" w:hint="cs"/>
          <w:b/>
          <w:bCs/>
          <w:sz w:val="28"/>
          <w:szCs w:val="28"/>
          <w:lang w:bidi="ar-DZ"/>
        </w:rPr>
      </w:pPr>
      <w:r w:rsidRPr="000968B5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 xml:space="preserve">و خلال شهر سبتمبر من نفس السنة حققت </w:t>
      </w:r>
      <w:proofErr w:type="gramStart"/>
      <w:r w:rsidRPr="000968B5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>المؤسسة :</w:t>
      </w:r>
      <w:proofErr w:type="gramEnd"/>
    </w:p>
    <w:p w:rsidR="00F47DE2" w:rsidRDefault="00F47DE2" w:rsidP="00F47DE2">
      <w:pPr>
        <w:numPr>
          <w:ilvl w:val="0"/>
          <w:numId w:val="4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نتيجة موجبة قدرت 100000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دج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( 1/3 المجموع العام للأصول ) .</w:t>
      </w:r>
    </w:p>
    <w:p w:rsidR="00F47DE2" w:rsidRDefault="00F47DE2" w:rsidP="00F47DE2">
      <w:pPr>
        <w:numPr>
          <w:ilvl w:val="0"/>
          <w:numId w:val="4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مجموع الأعباء يقدر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بـ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5/4 من مجموع الخصوم .</w:t>
      </w:r>
    </w:p>
    <w:p w:rsidR="00F47DE2" w:rsidRDefault="00F47DE2" w:rsidP="00F47DE2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 w:rsidRPr="00FF47E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العمل المطلوب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:  </w:t>
      </w:r>
      <w:r w:rsidRPr="000E55CE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>1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- إعداد الميزانية الافتتاحية بتاريخ 01/09/2007 بعد تحديد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المجاهيل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؟ </w:t>
      </w:r>
    </w:p>
    <w:p w:rsidR="00F47DE2" w:rsidRDefault="00F47DE2" w:rsidP="00F47DE2">
      <w:pPr>
        <w:bidi/>
        <w:spacing w:line="240" w:lineRule="auto"/>
        <w:ind w:left="360"/>
        <w:rPr>
          <w:rFonts w:ascii="Calibri" w:eastAsia="Times New Roman" w:hAnsi="Calibri" w:cs="Arial" w:hint="cs"/>
          <w:sz w:val="28"/>
          <w:szCs w:val="28"/>
          <w:rtl/>
          <w:lang w:bidi="ar-DZ"/>
        </w:rPr>
      </w:pPr>
      <w:r w:rsidRPr="00FF47E1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 xml:space="preserve">                       2</w:t>
      </w:r>
      <w:r w:rsidRPr="00FF47E1">
        <w:rPr>
          <w:rFonts w:ascii="Calibri" w:eastAsia="Times New Roman" w:hAnsi="Calibri" w:cs="Arial" w:hint="cs"/>
          <w:sz w:val="28"/>
          <w:szCs w:val="28"/>
          <w:rtl/>
          <w:lang w:bidi="ar-DZ"/>
        </w:rPr>
        <w:t>-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حساب المجموع العام للخصوم ؟</w:t>
      </w:r>
    </w:p>
    <w:p w:rsidR="00F47DE2" w:rsidRPr="00FF47E1" w:rsidRDefault="00F47DE2" w:rsidP="00F47DE2">
      <w:pPr>
        <w:bidi/>
        <w:spacing w:line="240" w:lineRule="auto"/>
        <w:ind w:left="360"/>
        <w:rPr>
          <w:rFonts w:ascii="Calibri" w:eastAsia="Times New Roman" w:hAnsi="Calibri" w:cs="Arial" w:hint="cs"/>
          <w:sz w:val="28"/>
          <w:szCs w:val="28"/>
          <w:lang w:bidi="ar-DZ"/>
        </w:rPr>
      </w:pPr>
      <w:r w:rsidRPr="000E55CE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                      </w:t>
      </w:r>
      <w:r w:rsidRPr="000E55CE">
        <w:rPr>
          <w:rFonts w:ascii="Calibri" w:eastAsia="Times New Roman" w:hAnsi="Calibri" w:cs="Arial" w:hint="cs"/>
          <w:b/>
          <w:bCs/>
          <w:sz w:val="28"/>
          <w:szCs w:val="28"/>
          <w:rtl/>
          <w:lang w:bidi="ar-DZ"/>
        </w:rPr>
        <w:t>3</w:t>
      </w:r>
      <w:r w:rsidRPr="00FF47E1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- 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حساب المجموع العام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>للمنتوجات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؟</w:t>
      </w:r>
    </w:p>
    <w:p w:rsidR="00F47DE2" w:rsidRDefault="00F47DE2" w:rsidP="00F47DE2">
      <w:pPr>
        <w:bidi/>
        <w:spacing w:line="240" w:lineRule="auto"/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 </w:t>
      </w:r>
      <w:proofErr w:type="gramStart"/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 xml:space="preserve"> ا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لثاني</w:t>
      </w:r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47DE2" w:rsidRPr="00AB160F" w:rsidRDefault="00F47DE2" w:rsidP="00F47DE2">
      <w:pPr>
        <w:bidi/>
        <w:spacing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AB160F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إليك العمليات  التي قامت </w:t>
      </w:r>
      <w:proofErr w:type="spellStart"/>
      <w:r w:rsidRPr="00AB160F">
        <w:rPr>
          <w:rFonts w:ascii="Calibri" w:eastAsia="Times New Roman" w:hAnsi="Calibri" w:cs="Arial" w:hint="cs"/>
          <w:b/>
          <w:bCs/>
          <w:sz w:val="28"/>
          <w:szCs w:val="28"/>
          <w:rtl/>
        </w:rPr>
        <w:t>بها</w:t>
      </w:r>
      <w:proofErr w:type="spellEnd"/>
      <w:r w:rsidRPr="00AB160F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مؤسسة "الأمل" خلال شهر أوت 2011:</w:t>
      </w:r>
    </w:p>
    <w:p w:rsidR="00F47DE2" w:rsidRPr="00610E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610EE2">
        <w:rPr>
          <w:rFonts w:hint="cs"/>
          <w:sz w:val="28"/>
          <w:szCs w:val="28"/>
          <w:rtl/>
        </w:rPr>
        <w:t xml:space="preserve">1/8/11 كان رصيد حساب الصندوق في بداية السنة 50000 </w:t>
      </w:r>
      <w:proofErr w:type="spellStart"/>
      <w:r w:rsidRPr="00610EE2">
        <w:rPr>
          <w:rFonts w:hint="cs"/>
          <w:sz w:val="28"/>
          <w:szCs w:val="28"/>
          <w:rtl/>
        </w:rPr>
        <w:t>دج</w:t>
      </w:r>
      <w:proofErr w:type="spellEnd"/>
      <w:r w:rsidRPr="00610EE2">
        <w:rPr>
          <w:rFonts w:hint="cs"/>
          <w:sz w:val="28"/>
          <w:szCs w:val="28"/>
          <w:rtl/>
        </w:rPr>
        <w:t>.</w:t>
      </w:r>
    </w:p>
    <w:p w:rsidR="00F47DE2" w:rsidRPr="00610E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610EE2">
        <w:rPr>
          <w:rFonts w:hint="cs"/>
          <w:sz w:val="28"/>
          <w:szCs w:val="28"/>
          <w:rtl/>
        </w:rPr>
        <w:t xml:space="preserve">3/8/11 اشترت بضاعة بمبلغ 25000 </w:t>
      </w:r>
      <w:proofErr w:type="spellStart"/>
      <w:r w:rsidRPr="00610EE2">
        <w:rPr>
          <w:rFonts w:hint="cs"/>
          <w:sz w:val="28"/>
          <w:szCs w:val="28"/>
          <w:rtl/>
        </w:rPr>
        <w:t>دج</w:t>
      </w:r>
      <w:proofErr w:type="spellEnd"/>
      <w:r w:rsidRPr="00610EE2">
        <w:rPr>
          <w:rFonts w:hint="cs"/>
          <w:sz w:val="28"/>
          <w:szCs w:val="28"/>
          <w:rtl/>
        </w:rPr>
        <w:t xml:space="preserve"> نقدا فاتورة رقم 547289.</w:t>
      </w:r>
    </w:p>
    <w:p w:rsidR="00F47DE2" w:rsidRPr="00610E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610EE2">
        <w:rPr>
          <w:rFonts w:hint="cs"/>
          <w:sz w:val="28"/>
          <w:szCs w:val="28"/>
          <w:rtl/>
        </w:rPr>
        <w:t xml:space="preserve">5/8/11 حوّلت مبلغ 40000 </w:t>
      </w:r>
      <w:proofErr w:type="spellStart"/>
      <w:r w:rsidRPr="00610EE2">
        <w:rPr>
          <w:rFonts w:hint="cs"/>
          <w:sz w:val="28"/>
          <w:szCs w:val="28"/>
          <w:rtl/>
        </w:rPr>
        <w:t>دج</w:t>
      </w:r>
      <w:proofErr w:type="spellEnd"/>
      <w:r w:rsidRPr="00610EE2">
        <w:rPr>
          <w:rFonts w:hint="cs"/>
          <w:sz w:val="28"/>
          <w:szCs w:val="28"/>
          <w:rtl/>
        </w:rPr>
        <w:t xml:space="preserve"> من حسابها لدى البنك إلى الصندوق.</w:t>
      </w:r>
    </w:p>
    <w:p w:rsidR="00F47DE2" w:rsidRPr="00610E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610EE2">
        <w:rPr>
          <w:rFonts w:hint="cs"/>
          <w:sz w:val="28"/>
          <w:szCs w:val="28"/>
          <w:rtl/>
        </w:rPr>
        <w:t>17/8/11 باعت البضائع نقدا بربح 20</w:t>
      </w:r>
      <w:r w:rsidRPr="00610EE2">
        <w:rPr>
          <w:sz w:val="28"/>
          <w:szCs w:val="28"/>
        </w:rPr>
        <w:t>%</w:t>
      </w:r>
      <w:r w:rsidRPr="00610EE2">
        <w:rPr>
          <w:rFonts w:hint="cs"/>
          <w:sz w:val="28"/>
          <w:szCs w:val="28"/>
          <w:rtl/>
        </w:rPr>
        <w:t xml:space="preserve"> من سعر الشراء (الخاص بالفاتورة 547289).</w:t>
      </w:r>
    </w:p>
    <w:p w:rsidR="00F47DE2" w:rsidRPr="00610E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610EE2">
        <w:rPr>
          <w:rFonts w:hint="cs"/>
          <w:sz w:val="28"/>
          <w:szCs w:val="28"/>
          <w:rtl/>
        </w:rPr>
        <w:t>19/8/11 سدّدت أجور عمّالها بمبلغ 10000 من صندوق المؤسسة.</w:t>
      </w:r>
    </w:p>
    <w:p w:rsidR="00F47DE2" w:rsidRPr="00F47D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610EE2">
        <w:rPr>
          <w:rFonts w:hint="cs"/>
          <w:sz w:val="28"/>
          <w:szCs w:val="28"/>
          <w:rtl/>
        </w:rPr>
        <w:t xml:space="preserve">20/2/11 اقترضت مبلغ 150000 </w:t>
      </w:r>
      <w:proofErr w:type="spellStart"/>
      <w:r w:rsidRPr="00610EE2">
        <w:rPr>
          <w:rFonts w:hint="cs"/>
          <w:sz w:val="28"/>
          <w:szCs w:val="28"/>
          <w:rtl/>
        </w:rPr>
        <w:t>دج</w:t>
      </w:r>
      <w:proofErr w:type="spellEnd"/>
      <w:r w:rsidRPr="00610EE2">
        <w:rPr>
          <w:rFonts w:hint="cs"/>
          <w:sz w:val="28"/>
          <w:szCs w:val="28"/>
          <w:rtl/>
        </w:rPr>
        <w:t xml:space="preserve"> الثلث بشيك بنكي و الباقي نقدا.</w:t>
      </w:r>
      <w:r>
        <w:rPr>
          <w:rFonts w:hint="cs"/>
          <w:sz w:val="28"/>
          <w:szCs w:val="28"/>
          <w:rtl/>
        </w:rPr>
        <w:t xml:space="preserve">                   </w:t>
      </w:r>
      <w:r w:rsidRPr="00F47DE2">
        <w:rPr>
          <w:rFonts w:hint="cs"/>
          <w:sz w:val="28"/>
          <w:szCs w:val="28"/>
          <w:rtl/>
        </w:rPr>
        <w:t xml:space="preserve">                                         </w:t>
      </w:r>
    </w:p>
    <w:p w:rsidR="00F47DE2" w:rsidRPr="005A6D69" w:rsidRDefault="00F47DE2" w:rsidP="00F47DE2">
      <w:pPr>
        <w:bidi/>
        <w:spacing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proofErr w:type="gramStart"/>
      <w:r w:rsidRPr="005A6D69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المطلوب</w:t>
      </w:r>
      <w:proofErr w:type="gramEnd"/>
      <w:r w:rsidRPr="005A6D69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: </w:t>
      </w:r>
    </w:p>
    <w:p w:rsidR="00F47DE2" w:rsidRDefault="00F47DE2" w:rsidP="00F47DE2">
      <w:pPr>
        <w:pStyle w:val="Paragraphedeliste"/>
        <w:numPr>
          <w:ilvl w:val="0"/>
          <w:numId w:val="5"/>
        </w:numPr>
        <w:bidi/>
        <w:spacing w:line="240" w:lineRule="auto"/>
        <w:rPr>
          <w:sz w:val="28"/>
          <w:szCs w:val="28"/>
        </w:rPr>
      </w:pPr>
      <w:r w:rsidRPr="00EB156E">
        <w:rPr>
          <w:rFonts w:hint="cs"/>
          <w:sz w:val="28"/>
          <w:szCs w:val="28"/>
          <w:rtl/>
        </w:rPr>
        <w:t xml:space="preserve">سجّل العمليات السابقة في حساب الصندوق مع تحديد الرصيد  وهذا في </w:t>
      </w:r>
      <w:r w:rsidRPr="008011C9">
        <w:rPr>
          <w:rFonts w:hint="cs"/>
          <w:b/>
          <w:bCs/>
          <w:sz w:val="28"/>
          <w:szCs w:val="28"/>
          <w:rtl/>
        </w:rPr>
        <w:t>الشكل العادي</w:t>
      </w:r>
      <w:r w:rsidRPr="00EB156E">
        <w:rPr>
          <w:rFonts w:hint="cs"/>
          <w:sz w:val="28"/>
          <w:szCs w:val="28"/>
          <w:rtl/>
        </w:rPr>
        <w:t>.</w:t>
      </w:r>
    </w:p>
    <w:p w:rsidR="00F47DE2" w:rsidRDefault="00F47DE2" w:rsidP="00F47DE2">
      <w:pPr>
        <w:pStyle w:val="Paragraphedeliste"/>
        <w:bidi/>
        <w:spacing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(*ملاحظة: بين طريقة حساب قيم العمليات التي تحتاج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التوضيح)</w:t>
      </w:r>
    </w:p>
    <w:p w:rsidR="00F47DE2" w:rsidRDefault="00F47DE2" w:rsidP="00F47DE2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eastAsia="en-US"/>
        </w:rPr>
      </w:pPr>
    </w:p>
    <w:p w:rsidR="00214172" w:rsidRDefault="00214172" w:rsidP="00214172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eastAsia="en-US"/>
        </w:rPr>
      </w:pPr>
    </w:p>
    <w:p w:rsidR="00F47DE2" w:rsidRDefault="00F47DE2" w:rsidP="00F47DE2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eastAsia="en-US"/>
        </w:rPr>
      </w:pPr>
    </w:p>
    <w:p w:rsidR="00F47DE2" w:rsidRDefault="00F47DE2" w:rsidP="00F47DE2">
      <w:pPr>
        <w:bidi/>
        <w:spacing w:line="240" w:lineRule="auto"/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proofErr w:type="gramEnd"/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 xml:space="preserve"> ا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لثالث</w:t>
      </w:r>
      <w:r w:rsidRPr="004A302D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47DE2" w:rsidRDefault="00F47DE2" w:rsidP="00F47DE2">
      <w:pPr>
        <w:numPr>
          <w:ilvl w:val="0"/>
          <w:numId w:val="5"/>
        </w:num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lang w:bidi="ar-DZ"/>
        </w:rPr>
      </w:pPr>
      <w:r w:rsidRPr="00720651"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إليك الجدول التالي الذي يمثل </w:t>
      </w:r>
      <w:r>
        <w:rPr>
          <w:rFonts w:ascii="Calibri" w:eastAsia="Times New Roman" w:hAnsi="Calibri" w:cs="Arial" w:hint="cs"/>
          <w:sz w:val="28"/>
          <w:szCs w:val="28"/>
          <w:rtl/>
          <w:lang w:bidi="ar-DZ"/>
        </w:rPr>
        <w:t xml:space="preserve">مجموعة من التدفقات التي تخص إحدى المؤسسات : 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5913"/>
        <w:gridCol w:w="1275"/>
        <w:gridCol w:w="1101"/>
      </w:tblGrid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proofErr w:type="gramStart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الرقم</w:t>
            </w:r>
            <w:proofErr w:type="gramEnd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proofErr w:type="gramStart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العملية</w:t>
            </w:r>
            <w:proofErr w:type="gramEnd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تدفق حقيقي</w:t>
            </w: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تدفق مالي </w:t>
            </w:r>
          </w:p>
        </w:tc>
      </w:tr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دفع مبلغ الفاتورة نقدا </w:t>
            </w:r>
            <w:proofErr w:type="spellStart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 المورد عماد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</w:tr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إخراج </w:t>
            </w:r>
            <w:proofErr w:type="spellStart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تموينات</w:t>
            </w:r>
            <w:proofErr w:type="spellEnd"/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 مختلفة من المخزن إلى الورشة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</w:tr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تسديد الزبون محمد مبلغ الفاتورة 56 بشيك بنكي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</w:tr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سحب مبلغ من الصندوق و وضعه في البنك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</w:tr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شراء بضاعة و استلامها بمخزن المؤسسة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</w:tr>
      <w:tr w:rsidR="00F47DE2" w:rsidRPr="00AB160F" w:rsidTr="00E401E6">
        <w:tc>
          <w:tcPr>
            <w:tcW w:w="639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5913" w:type="dxa"/>
          </w:tcPr>
          <w:p w:rsidR="00F47DE2" w:rsidRPr="00AB160F" w:rsidRDefault="00F47DE2" w:rsidP="00F47DE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  <w:r w:rsidRPr="00AB160F"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  <w:t xml:space="preserve">صيانة الشاحنة التي تملكها  المؤسسة من طرف الميكانيكي  </w:t>
            </w:r>
          </w:p>
        </w:tc>
        <w:tc>
          <w:tcPr>
            <w:tcW w:w="1275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F47DE2" w:rsidRPr="00AB160F" w:rsidRDefault="00F47DE2" w:rsidP="00F47DE2">
            <w:pPr>
              <w:bidi/>
              <w:spacing w:line="240" w:lineRule="auto"/>
              <w:rPr>
                <w:rFonts w:ascii="Calibri" w:eastAsia="Times New Roman" w:hAnsi="Calibri" w:cs="Arial" w:hint="cs"/>
                <w:sz w:val="28"/>
                <w:szCs w:val="28"/>
                <w:rtl/>
                <w:lang w:bidi="ar-DZ"/>
              </w:rPr>
            </w:pPr>
          </w:p>
        </w:tc>
      </w:tr>
    </w:tbl>
    <w:p w:rsidR="00000000" w:rsidRDefault="00CE5975" w:rsidP="00F47DE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F47DE2" w:rsidRDefault="00CE5975" w:rsidP="00F47DE2">
      <w:pPr>
        <w:bidi/>
        <w:spacing w:line="240" w:lineRule="auto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CE597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الرابع </w:t>
      </w:r>
      <w:r w:rsidRPr="00CE5975">
        <w:rPr>
          <w:rFonts w:hint="cs"/>
          <w:sz w:val="32"/>
          <w:szCs w:val="32"/>
          <w:rtl/>
          <w:lang w:bidi="ar-DZ"/>
        </w:rPr>
        <w:t xml:space="preserve">:   </w:t>
      </w:r>
      <w:proofErr w:type="spellStart"/>
      <w:r w:rsidRPr="00CE5975">
        <w:rPr>
          <w:rFonts w:hint="cs"/>
          <w:sz w:val="32"/>
          <w:szCs w:val="32"/>
          <w:rtl/>
          <w:lang w:bidi="ar-DZ"/>
        </w:rPr>
        <w:t>اليك</w:t>
      </w:r>
      <w:proofErr w:type="spellEnd"/>
      <w:r w:rsidRPr="00CE5975">
        <w:rPr>
          <w:rFonts w:hint="cs"/>
          <w:sz w:val="32"/>
          <w:szCs w:val="32"/>
          <w:rtl/>
          <w:lang w:bidi="ar-DZ"/>
        </w:rPr>
        <w:t xml:space="preserve"> حساب موردو المخزونات :</w:t>
      </w:r>
    </w:p>
    <w:tbl>
      <w:tblPr>
        <w:tblStyle w:val="Grilledutableau"/>
        <w:tblpPr w:leftFromText="141" w:rightFromText="141" w:vertAnchor="page" w:horzAnchor="margin" w:tblpY="7576"/>
        <w:bidiVisual/>
        <w:tblW w:w="9822" w:type="dxa"/>
        <w:tblLayout w:type="fixed"/>
        <w:tblLook w:val="04A0"/>
      </w:tblPr>
      <w:tblGrid>
        <w:gridCol w:w="1425"/>
        <w:gridCol w:w="2409"/>
        <w:gridCol w:w="1077"/>
        <w:gridCol w:w="1475"/>
        <w:gridCol w:w="2126"/>
        <w:gridCol w:w="1310"/>
      </w:tblGrid>
      <w:tr w:rsidR="00CE5975" w:rsidRPr="00610EE2" w:rsidTr="00CE5975">
        <w:tc>
          <w:tcPr>
            <w:tcW w:w="4911" w:type="dxa"/>
            <w:gridSpan w:val="3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المديـــــــــــــــــــــــــن</w:t>
            </w:r>
            <w:proofErr w:type="gramEnd"/>
          </w:p>
        </w:tc>
        <w:tc>
          <w:tcPr>
            <w:tcW w:w="4911" w:type="dxa"/>
            <w:gridSpan w:val="3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الدائــــــــــــــــــــــــن</w:t>
            </w:r>
            <w:proofErr w:type="gramEnd"/>
          </w:p>
        </w:tc>
      </w:tr>
      <w:tr w:rsidR="00CE5975" w:rsidRPr="00610EE2" w:rsidTr="00CE5975">
        <w:tc>
          <w:tcPr>
            <w:tcW w:w="1425" w:type="dxa"/>
          </w:tcPr>
          <w:p w:rsidR="00CE5975" w:rsidRPr="00610EE2" w:rsidRDefault="00CE5975" w:rsidP="00CE5975">
            <w:pPr>
              <w:spacing w:after="200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التاريـــــــــخ</w:t>
            </w:r>
            <w:proofErr w:type="gramEnd"/>
          </w:p>
        </w:tc>
        <w:tc>
          <w:tcPr>
            <w:tcW w:w="2409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البيـــــــان</w:t>
            </w:r>
            <w:proofErr w:type="gramEnd"/>
          </w:p>
        </w:tc>
        <w:tc>
          <w:tcPr>
            <w:tcW w:w="1077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المبلــــــغ</w:t>
            </w:r>
            <w:proofErr w:type="gramEnd"/>
          </w:p>
        </w:tc>
        <w:tc>
          <w:tcPr>
            <w:tcW w:w="1475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التاريــــــــخ</w:t>
            </w:r>
            <w:proofErr w:type="gramEnd"/>
          </w:p>
        </w:tc>
        <w:tc>
          <w:tcPr>
            <w:tcW w:w="2126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البيـــــــــان</w:t>
            </w:r>
            <w:proofErr w:type="gramEnd"/>
          </w:p>
        </w:tc>
        <w:tc>
          <w:tcPr>
            <w:tcW w:w="1310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المبلــــــــغ</w:t>
            </w:r>
            <w:proofErr w:type="gramEnd"/>
          </w:p>
        </w:tc>
      </w:tr>
      <w:tr w:rsidR="00CE5975" w:rsidRPr="00610EE2" w:rsidTr="00CE5975">
        <w:tc>
          <w:tcPr>
            <w:tcW w:w="1425" w:type="dxa"/>
          </w:tcPr>
          <w:p w:rsidR="00CE5975" w:rsidRPr="00610EE2" w:rsidRDefault="00CE5975" w:rsidP="00CE5975">
            <w:pPr>
              <w:spacing w:after="200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01/05</w:t>
            </w:r>
          </w:p>
          <w:p w:rsidR="00CE5975" w:rsidRPr="00610EE2" w:rsidRDefault="00CE5975" w:rsidP="00CE5975">
            <w:pPr>
              <w:spacing w:after="200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19/05</w:t>
            </w:r>
          </w:p>
          <w:p w:rsidR="00CE5975" w:rsidRPr="00610EE2" w:rsidRDefault="00CE5975" w:rsidP="00CE5975">
            <w:pPr>
              <w:spacing w:after="200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23/05</w:t>
            </w:r>
          </w:p>
        </w:tc>
        <w:tc>
          <w:tcPr>
            <w:tcW w:w="2409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رصيد</w:t>
            </w:r>
            <w:proofErr w:type="gramEnd"/>
            <w:r w:rsidRPr="00610EE2">
              <w:rPr>
                <w:rFonts w:hint="cs"/>
                <w:sz w:val="28"/>
                <w:szCs w:val="28"/>
                <w:rtl/>
              </w:rPr>
              <w:t xml:space="preserve"> أولي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تسديد</w:t>
            </w:r>
            <w:proofErr w:type="gramEnd"/>
            <w:r w:rsidRPr="00610EE2">
              <w:rPr>
                <w:rFonts w:hint="cs"/>
                <w:sz w:val="28"/>
                <w:szCs w:val="28"/>
                <w:rtl/>
              </w:rPr>
              <w:t xml:space="preserve"> دين 02/05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بيع بضاعة على الحساب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77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20000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13000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7500</w:t>
            </w:r>
          </w:p>
        </w:tc>
        <w:tc>
          <w:tcPr>
            <w:tcW w:w="1475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02/05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21/05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31/05</w:t>
            </w:r>
          </w:p>
        </w:tc>
        <w:tc>
          <w:tcPr>
            <w:tcW w:w="2126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شراء على الحساب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شراء</w:t>
            </w:r>
            <w:proofErr w:type="gramEnd"/>
            <w:r w:rsidRPr="00610EE2">
              <w:rPr>
                <w:rFonts w:hint="cs"/>
                <w:sz w:val="28"/>
                <w:szCs w:val="28"/>
                <w:rtl/>
              </w:rPr>
              <w:t xml:space="preserve"> على الحساب رصيد نهائي( مدين)</w:t>
            </w:r>
          </w:p>
        </w:tc>
        <w:tc>
          <w:tcPr>
            <w:tcW w:w="1310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12500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15000</w:t>
            </w:r>
          </w:p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13000</w:t>
            </w:r>
          </w:p>
        </w:tc>
      </w:tr>
      <w:tr w:rsidR="00CE5975" w:rsidRPr="00610EE2" w:rsidTr="00CE5975">
        <w:tc>
          <w:tcPr>
            <w:tcW w:w="1425" w:type="dxa"/>
          </w:tcPr>
          <w:p w:rsidR="00CE5975" w:rsidRPr="00610EE2" w:rsidRDefault="00CE5975" w:rsidP="00CE5975">
            <w:pPr>
              <w:spacing w:after="200"/>
              <w:rPr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1077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40500</w:t>
            </w:r>
          </w:p>
        </w:tc>
        <w:tc>
          <w:tcPr>
            <w:tcW w:w="1475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proofErr w:type="gramStart"/>
            <w:r w:rsidRPr="00610EE2">
              <w:rPr>
                <w:rFonts w:hint="cs"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1310" w:type="dxa"/>
          </w:tcPr>
          <w:p w:rsidR="00CE5975" w:rsidRPr="00610EE2" w:rsidRDefault="00CE5975" w:rsidP="00CE5975">
            <w:pPr>
              <w:spacing w:after="200"/>
              <w:jc w:val="center"/>
              <w:rPr>
                <w:sz w:val="28"/>
                <w:szCs w:val="28"/>
                <w:rtl/>
              </w:rPr>
            </w:pPr>
            <w:r w:rsidRPr="00610EE2">
              <w:rPr>
                <w:rFonts w:hint="cs"/>
                <w:sz w:val="28"/>
                <w:szCs w:val="28"/>
                <w:rtl/>
              </w:rPr>
              <w:t>40500</w:t>
            </w:r>
          </w:p>
        </w:tc>
      </w:tr>
    </w:tbl>
    <w:p w:rsidR="00CE5975" w:rsidRDefault="00CE5975" w:rsidP="00CE5975">
      <w:pPr>
        <w:bidi/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DZ"/>
        </w:rPr>
      </w:pPr>
    </w:p>
    <w:p w:rsidR="00CE5975" w:rsidRPr="003822BD" w:rsidRDefault="00CE5975" w:rsidP="00CE5975">
      <w:pPr>
        <w:bidi/>
        <w:spacing w:line="240" w:lineRule="auto"/>
        <w:jc w:val="both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3822BD">
        <w:rPr>
          <w:rFonts w:hint="cs"/>
          <w:b/>
          <w:bCs/>
          <w:i/>
          <w:iCs/>
          <w:sz w:val="28"/>
          <w:szCs w:val="28"/>
          <w:u w:val="single"/>
          <w:rtl/>
        </w:rPr>
        <w:t>المطلوب</w:t>
      </w:r>
      <w:proofErr w:type="gramEnd"/>
      <w:r w:rsidRPr="003822BD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:rsidR="00CE5975" w:rsidRPr="00610EE2" w:rsidRDefault="00CE5975" w:rsidP="00CE5975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sz w:val="28"/>
          <w:szCs w:val="28"/>
        </w:rPr>
      </w:pPr>
      <w:proofErr w:type="spellStart"/>
      <w:r w:rsidRPr="00610EE2">
        <w:rPr>
          <w:rFonts w:hint="cs"/>
          <w:sz w:val="28"/>
          <w:szCs w:val="28"/>
          <w:rtl/>
        </w:rPr>
        <w:t>ماهي</w:t>
      </w:r>
      <w:proofErr w:type="spellEnd"/>
      <w:r w:rsidRPr="00610EE2">
        <w:rPr>
          <w:rFonts w:hint="cs"/>
          <w:sz w:val="28"/>
          <w:szCs w:val="28"/>
          <w:rtl/>
        </w:rPr>
        <w:t xml:space="preserve"> ملاحظاتك حول التسجيلات التي تمت في هذا الحساب؟</w:t>
      </w:r>
    </w:p>
    <w:p w:rsidR="00CE5975" w:rsidRDefault="00CE5975" w:rsidP="00CE5975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قم </w:t>
      </w:r>
      <w:proofErr w:type="spellStart"/>
      <w:r>
        <w:rPr>
          <w:rFonts w:hint="cs"/>
          <w:sz w:val="28"/>
          <w:szCs w:val="28"/>
          <w:rtl/>
        </w:rPr>
        <w:t>باعداد</w:t>
      </w:r>
      <w:proofErr w:type="spellEnd"/>
      <w:r>
        <w:rPr>
          <w:rFonts w:hint="cs"/>
          <w:sz w:val="28"/>
          <w:szCs w:val="28"/>
          <w:rtl/>
        </w:rPr>
        <w:t xml:space="preserve"> الحساب الصحيح بنفس الشكل السابق.</w:t>
      </w:r>
    </w:p>
    <w:p w:rsidR="00CE5975" w:rsidRDefault="00CE5975" w:rsidP="00CE5975">
      <w:pPr>
        <w:bidi/>
        <w:spacing w:line="240" w:lineRule="auto"/>
        <w:jc w:val="both"/>
        <w:rPr>
          <w:rFonts w:eastAsia="Calibri" w:hint="cs"/>
          <w:sz w:val="28"/>
          <w:szCs w:val="28"/>
          <w:rtl/>
        </w:rPr>
      </w:pPr>
    </w:p>
    <w:p w:rsidR="00CE5975" w:rsidRDefault="00CE5975" w:rsidP="00CE5975">
      <w:pPr>
        <w:bidi/>
        <w:spacing w:line="240" w:lineRule="auto"/>
        <w:jc w:val="both"/>
        <w:rPr>
          <w:rFonts w:eastAsia="Calibri" w:hint="cs"/>
          <w:sz w:val="28"/>
          <w:szCs w:val="28"/>
          <w:rtl/>
        </w:rPr>
      </w:pPr>
    </w:p>
    <w:p w:rsidR="009E11CC" w:rsidRDefault="009E11CC" w:rsidP="00CE5975">
      <w:pPr>
        <w:bidi/>
        <w:rPr>
          <w:rFonts w:eastAsia="Calibri" w:hint="cs"/>
          <w:sz w:val="28"/>
          <w:szCs w:val="28"/>
          <w:rtl/>
        </w:rPr>
      </w:pPr>
    </w:p>
    <w:p w:rsidR="00214172" w:rsidRDefault="00214172" w:rsidP="00214172">
      <w:pPr>
        <w:bidi/>
        <w:rPr>
          <w:rFonts w:eastAsia="Calibri" w:hint="cs"/>
          <w:sz w:val="28"/>
          <w:szCs w:val="28"/>
          <w:rtl/>
        </w:rPr>
      </w:pPr>
    </w:p>
    <w:p w:rsidR="00CE5975" w:rsidRPr="00043981" w:rsidRDefault="00CE5975" w:rsidP="009E11CC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04398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04398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DZ"/>
        </w:rPr>
        <w:t>خامس</w:t>
      </w:r>
      <w:r w:rsidRPr="0004398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CE5975" w:rsidRDefault="00CE5975" w:rsidP="00CE597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سمح ميزان </w:t>
      </w:r>
      <w:proofErr w:type="spellStart"/>
      <w:r>
        <w:rPr>
          <w:rFonts w:hint="cs"/>
          <w:sz w:val="28"/>
          <w:szCs w:val="28"/>
          <w:rtl/>
          <w:lang w:bidi="ar-DZ"/>
        </w:rPr>
        <w:t>المراجة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لمؤسسة " نجوم " ملاحظة </w:t>
      </w:r>
      <w:proofErr w:type="spellStart"/>
      <w:r>
        <w:rPr>
          <w:rFonts w:hint="cs"/>
          <w:sz w:val="28"/>
          <w:szCs w:val="28"/>
          <w:rtl/>
          <w:lang w:bidi="ar-DZ"/>
        </w:rPr>
        <w:t>مايلي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CE5975" w:rsidRDefault="00CE5975" w:rsidP="00CE5975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مجموع الأرصدة الدائنة  لحسابات خصوم الميزانية : 862435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E5975" w:rsidRDefault="00CE5975" w:rsidP="00CE5975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مجموع الأرصدة المدينة لحسابات الأعباء : 1579462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E5975" w:rsidRDefault="00CE5975" w:rsidP="00CE5975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مجموع الأرصدة الدائنة لحسابات </w:t>
      </w:r>
      <w:proofErr w:type="spellStart"/>
      <w:r>
        <w:rPr>
          <w:rFonts w:hint="cs"/>
          <w:sz w:val="28"/>
          <w:szCs w:val="28"/>
          <w:rtl/>
          <w:lang w:bidi="ar-DZ"/>
        </w:rPr>
        <w:t>المنتوجات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1816381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E5975" w:rsidRDefault="00CE5975" w:rsidP="00CE5975">
      <w:pPr>
        <w:bidi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3822BD">
        <w:rPr>
          <w:rFonts w:hint="cs"/>
          <w:b/>
          <w:bCs/>
          <w:i/>
          <w:iCs/>
          <w:sz w:val="28"/>
          <w:szCs w:val="28"/>
          <w:u w:val="single"/>
          <w:rtl/>
        </w:rPr>
        <w:t>المطلوب</w:t>
      </w:r>
      <w:proofErr w:type="gramEnd"/>
      <w:r w:rsidRPr="003822BD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:rsidR="00CE5975" w:rsidRDefault="00CE5975" w:rsidP="00CE5975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نتيجة الدورة ؟</w:t>
      </w:r>
    </w:p>
    <w:p w:rsidR="00CE5975" w:rsidRDefault="00CE5975" w:rsidP="00CE5975">
      <w:pPr>
        <w:pStyle w:val="Paragraphedeliste"/>
        <w:numPr>
          <w:ilvl w:val="0"/>
          <w:numId w:val="7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حدد مجموع الأرصدة </w:t>
      </w:r>
      <w:proofErr w:type="gramStart"/>
      <w:r>
        <w:rPr>
          <w:rFonts w:hint="cs"/>
          <w:sz w:val="28"/>
          <w:szCs w:val="28"/>
          <w:rtl/>
          <w:lang w:bidi="ar-DZ"/>
        </w:rPr>
        <w:t>المدينة  لحسابات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أصول الميزانية ؟</w:t>
      </w:r>
    </w:p>
    <w:p w:rsidR="009E11CC" w:rsidRPr="009E11CC" w:rsidRDefault="009E11CC" w:rsidP="009E11CC">
      <w:pPr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9E11C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E11CC">
        <w:rPr>
          <w:rFonts w:hint="cs"/>
          <w:b/>
          <w:bCs/>
          <w:sz w:val="32"/>
          <w:szCs w:val="32"/>
          <w:u w:val="single"/>
          <w:rtl/>
          <w:lang w:bidi="ar-DZ"/>
        </w:rPr>
        <w:t>السادس :</w:t>
      </w:r>
      <w:proofErr w:type="gramEnd"/>
      <w:r w:rsidRPr="009E11C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E11CC" w:rsidRDefault="009E11CC" w:rsidP="009E11C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سمح ميزان </w:t>
      </w:r>
      <w:proofErr w:type="spellStart"/>
      <w:r>
        <w:rPr>
          <w:rFonts w:hint="cs"/>
          <w:sz w:val="28"/>
          <w:szCs w:val="28"/>
          <w:rtl/>
          <w:lang w:bidi="ar-DZ"/>
        </w:rPr>
        <w:t>المراجة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لمؤسسة " نجوم " ملاحظة </w:t>
      </w:r>
      <w:proofErr w:type="spellStart"/>
      <w:r>
        <w:rPr>
          <w:rFonts w:hint="cs"/>
          <w:sz w:val="28"/>
          <w:szCs w:val="28"/>
          <w:rtl/>
          <w:lang w:bidi="ar-DZ"/>
        </w:rPr>
        <w:t>مايلي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9E11CC" w:rsidRDefault="009E11CC" w:rsidP="009E11CC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مجموع الأرصدة الدائنة  لحسابات خصوم الميزانية : 862435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9E11CC" w:rsidRDefault="009E11CC" w:rsidP="009E11CC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مجموع الأرصدة المدينة لحسابات الأعباء : 1579462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9E11CC" w:rsidRDefault="009E11CC" w:rsidP="009E11CC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مجموع الأرصدة الدائنة لحسابات </w:t>
      </w:r>
      <w:proofErr w:type="spellStart"/>
      <w:r>
        <w:rPr>
          <w:rFonts w:hint="cs"/>
          <w:sz w:val="28"/>
          <w:szCs w:val="28"/>
          <w:rtl/>
          <w:lang w:bidi="ar-DZ"/>
        </w:rPr>
        <w:t>المنتوجات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1816381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9E11CC" w:rsidRDefault="009E11CC" w:rsidP="009E11CC">
      <w:pPr>
        <w:bidi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3822BD">
        <w:rPr>
          <w:rFonts w:hint="cs"/>
          <w:b/>
          <w:bCs/>
          <w:i/>
          <w:iCs/>
          <w:sz w:val="28"/>
          <w:szCs w:val="28"/>
          <w:u w:val="single"/>
          <w:rtl/>
        </w:rPr>
        <w:t>المطلوب</w:t>
      </w:r>
      <w:proofErr w:type="gramEnd"/>
      <w:r w:rsidRPr="003822BD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:rsidR="009E11CC" w:rsidRDefault="009E11CC" w:rsidP="009E11CC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نتيجة الدورة ؟</w:t>
      </w:r>
    </w:p>
    <w:p w:rsidR="009E11CC" w:rsidRDefault="009E11CC" w:rsidP="009E11CC">
      <w:pPr>
        <w:pStyle w:val="Paragraphedeliste"/>
        <w:numPr>
          <w:ilvl w:val="0"/>
          <w:numId w:val="7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حدد مجموع الأرصدة </w:t>
      </w:r>
      <w:proofErr w:type="gramStart"/>
      <w:r>
        <w:rPr>
          <w:rFonts w:hint="cs"/>
          <w:sz w:val="28"/>
          <w:szCs w:val="28"/>
          <w:rtl/>
          <w:lang w:bidi="ar-DZ"/>
        </w:rPr>
        <w:t>المدينة  لحسابات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أصول الميزانية ؟</w:t>
      </w:r>
    </w:p>
    <w:p w:rsidR="009E11CC" w:rsidRPr="009E11CC" w:rsidRDefault="009E11CC" w:rsidP="009E11CC">
      <w:pPr>
        <w:bidi/>
        <w:rPr>
          <w:sz w:val="28"/>
          <w:szCs w:val="28"/>
          <w:lang w:bidi="ar-DZ"/>
        </w:rPr>
      </w:pPr>
      <w:r w:rsidRPr="009E11C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E11CC">
        <w:rPr>
          <w:rFonts w:hint="cs"/>
          <w:b/>
          <w:bCs/>
          <w:sz w:val="32"/>
          <w:szCs w:val="32"/>
          <w:u w:val="single"/>
          <w:rtl/>
          <w:lang w:bidi="ar-DZ"/>
        </w:rPr>
        <w:t>السابع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E11CC" w:rsidRPr="004B687C" w:rsidRDefault="009E11CC" w:rsidP="009E11CC">
      <w:pPr>
        <w:jc w:val="right"/>
        <w:rPr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236"/>
        <w:gridCol w:w="2583"/>
        <w:gridCol w:w="784"/>
        <w:gridCol w:w="1461"/>
        <w:gridCol w:w="2582"/>
        <w:gridCol w:w="642"/>
      </w:tblGrid>
      <w:tr w:rsidR="009E11CC" w:rsidRPr="004B687C" w:rsidTr="00E401E6">
        <w:tc>
          <w:tcPr>
            <w:tcW w:w="1242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المبالغ</w:t>
            </w:r>
            <w:proofErr w:type="gramEnd"/>
            <w:r w:rsidRPr="004B687C">
              <w:rPr>
                <w:rFonts w:hint="cs"/>
                <w:sz w:val="28"/>
                <w:szCs w:val="28"/>
                <w:rtl/>
              </w:rPr>
              <w:t xml:space="preserve"> الصافية</w:t>
            </w:r>
          </w:p>
        </w:tc>
        <w:tc>
          <w:tcPr>
            <w:tcW w:w="2694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proofErr w:type="spellStart"/>
            <w:r w:rsidRPr="004B687C">
              <w:rPr>
                <w:rFonts w:hint="cs"/>
                <w:sz w:val="28"/>
                <w:szCs w:val="28"/>
                <w:rtl/>
              </w:rPr>
              <w:t>إســــــم</w:t>
            </w:r>
            <w:proofErr w:type="spellEnd"/>
            <w:r w:rsidRPr="004B687C">
              <w:rPr>
                <w:rFonts w:hint="cs"/>
                <w:sz w:val="28"/>
                <w:szCs w:val="28"/>
                <w:rtl/>
              </w:rPr>
              <w:t xml:space="preserve"> الحســـــاب</w:t>
            </w:r>
          </w:p>
        </w:tc>
        <w:tc>
          <w:tcPr>
            <w:tcW w:w="669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رح</w:t>
            </w:r>
          </w:p>
        </w:tc>
        <w:tc>
          <w:tcPr>
            <w:tcW w:w="1315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المبالغ</w:t>
            </w:r>
            <w:proofErr w:type="gramEnd"/>
            <w:r w:rsidRPr="004B687C">
              <w:rPr>
                <w:rFonts w:hint="cs"/>
                <w:sz w:val="28"/>
                <w:szCs w:val="28"/>
                <w:rtl/>
              </w:rPr>
              <w:t xml:space="preserve"> الصافية</w:t>
            </w:r>
          </w:p>
        </w:tc>
        <w:tc>
          <w:tcPr>
            <w:tcW w:w="2693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proofErr w:type="spellStart"/>
            <w:r w:rsidRPr="004B687C">
              <w:rPr>
                <w:rFonts w:hint="cs"/>
                <w:sz w:val="28"/>
                <w:szCs w:val="28"/>
                <w:rtl/>
              </w:rPr>
              <w:t>إســـــــم</w:t>
            </w:r>
            <w:proofErr w:type="spellEnd"/>
            <w:r w:rsidRPr="004B687C">
              <w:rPr>
                <w:rFonts w:hint="cs"/>
                <w:sz w:val="28"/>
                <w:szCs w:val="28"/>
                <w:rtl/>
              </w:rPr>
              <w:t xml:space="preserve"> الحســـــاب</w:t>
            </w:r>
          </w:p>
        </w:tc>
        <w:tc>
          <w:tcPr>
            <w:tcW w:w="599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رح</w:t>
            </w:r>
          </w:p>
        </w:tc>
      </w:tr>
      <w:tr w:rsidR="009E11CC" w:rsidRPr="004B687C" w:rsidTr="00E401E6">
        <w:tc>
          <w:tcPr>
            <w:tcW w:w="1242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............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..........</w:t>
            </w:r>
          </w:p>
        </w:tc>
        <w:tc>
          <w:tcPr>
            <w:tcW w:w="2694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رأس المال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4B687C">
              <w:rPr>
                <w:rFonts w:hint="cs"/>
                <w:sz w:val="28"/>
                <w:szCs w:val="28"/>
                <w:rtl/>
              </w:rPr>
              <w:t>برمجيلت</w:t>
            </w:r>
            <w:proofErr w:type="spellEnd"/>
            <w:r w:rsidRPr="004B687C">
              <w:rPr>
                <w:rFonts w:hint="cs"/>
                <w:sz w:val="28"/>
                <w:szCs w:val="28"/>
                <w:rtl/>
              </w:rPr>
              <w:t xml:space="preserve"> المعلوماتية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معدات النقل</w:t>
            </w:r>
          </w:p>
        </w:tc>
        <w:tc>
          <w:tcPr>
            <w:tcW w:w="669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101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</w:p>
          <w:p w:rsidR="009E11CC" w:rsidRPr="004B687C" w:rsidRDefault="009E11CC" w:rsidP="00E401E6">
            <w:pPr>
              <w:rPr>
                <w:sz w:val="28"/>
                <w:szCs w:val="28"/>
                <w:rtl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204</w:t>
            </w:r>
          </w:p>
          <w:p w:rsidR="009E11CC" w:rsidRPr="004B687C" w:rsidRDefault="009E11CC" w:rsidP="00E401E6">
            <w:pPr>
              <w:rPr>
                <w:sz w:val="28"/>
                <w:szCs w:val="28"/>
                <w:rtl/>
              </w:rPr>
            </w:pP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2180</w:t>
            </w:r>
          </w:p>
        </w:tc>
        <w:tc>
          <w:tcPr>
            <w:tcW w:w="1315" w:type="dxa"/>
          </w:tcPr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4000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3000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10000</w:t>
            </w:r>
          </w:p>
          <w:p w:rsidR="009E11CC" w:rsidRPr="004B687C" w:rsidRDefault="009E11CC" w:rsidP="00E401E6">
            <w:pPr>
              <w:rPr>
                <w:sz w:val="28"/>
                <w:szCs w:val="28"/>
                <w:rtl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.........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.........</w:t>
            </w:r>
          </w:p>
        </w:tc>
        <w:tc>
          <w:tcPr>
            <w:tcW w:w="2693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الزبائن</w:t>
            </w:r>
            <w:proofErr w:type="gramEnd"/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موردو</w:t>
            </w:r>
            <w:proofErr w:type="gramEnd"/>
            <w:r w:rsidRPr="004B687C">
              <w:rPr>
                <w:rFonts w:hint="cs"/>
                <w:sz w:val="28"/>
                <w:szCs w:val="28"/>
                <w:rtl/>
              </w:rPr>
              <w:t xml:space="preserve"> المخزونات و البضائع 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مخزونات</w:t>
            </w:r>
            <w:proofErr w:type="spellEnd"/>
            <w:proofErr w:type="gramEnd"/>
            <w:r w:rsidRPr="004B687C">
              <w:rPr>
                <w:rFonts w:hint="cs"/>
                <w:sz w:val="28"/>
                <w:szCs w:val="28"/>
                <w:rtl/>
              </w:rPr>
              <w:t xml:space="preserve"> البضائع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البنوك</w:t>
            </w:r>
            <w:proofErr w:type="gramEnd"/>
            <w:r w:rsidRPr="004B687C">
              <w:rPr>
                <w:rFonts w:hint="cs"/>
                <w:sz w:val="28"/>
                <w:szCs w:val="28"/>
                <w:rtl/>
              </w:rPr>
              <w:t xml:space="preserve"> الحسابات الجارية </w:t>
            </w:r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الصندوق</w:t>
            </w:r>
            <w:proofErr w:type="gramEnd"/>
          </w:p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411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401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30</w:t>
            </w:r>
          </w:p>
          <w:p w:rsidR="009E11CC" w:rsidRPr="004B687C" w:rsidRDefault="009E11CC" w:rsidP="00E401E6">
            <w:pPr>
              <w:rPr>
                <w:sz w:val="28"/>
                <w:szCs w:val="28"/>
                <w:rtl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512</w:t>
            </w:r>
          </w:p>
          <w:p w:rsidR="009E11CC" w:rsidRPr="004B687C" w:rsidRDefault="009E11CC" w:rsidP="00E401E6">
            <w:pPr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53</w:t>
            </w:r>
          </w:p>
        </w:tc>
      </w:tr>
      <w:tr w:rsidR="009E11CC" w:rsidRPr="004B687C" w:rsidTr="00E401E6">
        <w:tc>
          <w:tcPr>
            <w:tcW w:w="1242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110000</w:t>
            </w:r>
          </w:p>
        </w:tc>
        <w:tc>
          <w:tcPr>
            <w:tcW w:w="2694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669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r w:rsidRPr="004B687C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693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  <w:proofErr w:type="gramStart"/>
            <w:r w:rsidRPr="004B687C">
              <w:rPr>
                <w:rFonts w:hint="cs"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599" w:type="dxa"/>
          </w:tcPr>
          <w:p w:rsidR="009E11CC" w:rsidRPr="004B687C" w:rsidRDefault="009E11CC" w:rsidP="00E40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1CC" w:rsidRDefault="009E11CC" w:rsidP="009E11CC">
      <w:pPr>
        <w:jc w:val="right"/>
        <w:rPr>
          <w:rFonts w:hint="cs"/>
          <w:sz w:val="28"/>
          <w:szCs w:val="28"/>
          <w:rtl/>
        </w:rPr>
      </w:pPr>
    </w:p>
    <w:p w:rsidR="009E11CC" w:rsidRDefault="009E11CC" w:rsidP="009E11CC">
      <w:pPr>
        <w:jc w:val="right"/>
        <w:rPr>
          <w:rFonts w:hint="cs"/>
          <w:sz w:val="28"/>
          <w:szCs w:val="28"/>
          <w:rtl/>
        </w:rPr>
      </w:pPr>
    </w:p>
    <w:p w:rsidR="00214172" w:rsidRDefault="00214172" w:rsidP="00214172">
      <w:pPr>
        <w:rPr>
          <w:rFonts w:hint="cs"/>
          <w:sz w:val="28"/>
          <w:szCs w:val="28"/>
          <w:rtl/>
        </w:rPr>
      </w:pPr>
    </w:p>
    <w:p w:rsidR="00214172" w:rsidRPr="004B687C" w:rsidRDefault="00214172" w:rsidP="00214172">
      <w:pPr>
        <w:rPr>
          <w:sz w:val="28"/>
          <w:szCs w:val="28"/>
          <w:rtl/>
        </w:rPr>
      </w:pPr>
    </w:p>
    <w:p w:rsidR="009E11CC" w:rsidRPr="004B687C" w:rsidRDefault="00214172" w:rsidP="009E11CC">
      <w:pPr>
        <w:jc w:val="right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>معلومات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إضافية</w:t>
      </w:r>
    </w:p>
    <w:p w:rsidR="009E11CC" w:rsidRPr="004B687C" w:rsidRDefault="009E11CC" w:rsidP="009E11CC">
      <w:pPr>
        <w:pStyle w:val="Paragraphedeliste"/>
        <w:numPr>
          <w:ilvl w:val="0"/>
          <w:numId w:val="6"/>
        </w:numPr>
        <w:bidi/>
        <w:rPr>
          <w:sz w:val="28"/>
          <w:szCs w:val="28"/>
        </w:rPr>
      </w:pPr>
      <w:r w:rsidRPr="004B687C">
        <w:rPr>
          <w:rFonts w:hint="cs"/>
          <w:sz w:val="28"/>
          <w:szCs w:val="28"/>
          <w:rtl/>
        </w:rPr>
        <w:t xml:space="preserve">قيمة البنك تفوق قيمة الصندوق </w:t>
      </w:r>
      <w:proofErr w:type="spellStart"/>
      <w:r w:rsidRPr="004B687C">
        <w:rPr>
          <w:rFonts w:hint="cs"/>
          <w:sz w:val="28"/>
          <w:szCs w:val="28"/>
          <w:rtl/>
        </w:rPr>
        <w:t>بـ</w:t>
      </w:r>
      <w:proofErr w:type="spellEnd"/>
      <w:r w:rsidRPr="004B687C">
        <w:rPr>
          <w:rFonts w:hint="cs"/>
          <w:sz w:val="28"/>
          <w:szCs w:val="28"/>
          <w:rtl/>
        </w:rPr>
        <w:t xml:space="preserve"> 16000 </w:t>
      </w:r>
      <w:proofErr w:type="spellStart"/>
      <w:r w:rsidRPr="004B687C">
        <w:rPr>
          <w:rFonts w:hint="cs"/>
          <w:sz w:val="28"/>
          <w:szCs w:val="28"/>
          <w:rtl/>
        </w:rPr>
        <w:t>دج</w:t>
      </w:r>
      <w:proofErr w:type="spellEnd"/>
      <w:r w:rsidRPr="004B687C">
        <w:rPr>
          <w:rFonts w:hint="cs"/>
          <w:sz w:val="28"/>
          <w:szCs w:val="28"/>
          <w:rtl/>
        </w:rPr>
        <w:t xml:space="preserve"> .</w:t>
      </w:r>
    </w:p>
    <w:p w:rsidR="009E11CC" w:rsidRPr="004B687C" w:rsidRDefault="009E11CC" w:rsidP="009E11CC">
      <w:pPr>
        <w:pStyle w:val="Paragraphedeliste"/>
        <w:numPr>
          <w:ilvl w:val="0"/>
          <w:numId w:val="6"/>
        </w:numPr>
        <w:bidi/>
        <w:rPr>
          <w:sz w:val="28"/>
          <w:szCs w:val="28"/>
        </w:rPr>
      </w:pPr>
      <w:r w:rsidRPr="004B687C">
        <w:rPr>
          <w:rFonts w:hint="cs"/>
          <w:sz w:val="28"/>
          <w:szCs w:val="28"/>
          <w:rtl/>
        </w:rPr>
        <w:t xml:space="preserve">قيمة </w:t>
      </w:r>
      <w:r>
        <w:rPr>
          <w:rFonts w:hint="cs"/>
          <w:sz w:val="28"/>
          <w:szCs w:val="28"/>
          <w:rtl/>
        </w:rPr>
        <w:t>برمجيا</w:t>
      </w:r>
      <w:r w:rsidRPr="004B687C">
        <w:rPr>
          <w:rFonts w:hint="cs"/>
          <w:sz w:val="28"/>
          <w:szCs w:val="28"/>
          <w:rtl/>
        </w:rPr>
        <w:t>ت المعلوماتية تمثل 1/6 قيمة معدات النقل .</w:t>
      </w:r>
    </w:p>
    <w:p w:rsidR="009E11CC" w:rsidRPr="004B687C" w:rsidRDefault="009E11CC" w:rsidP="009E11CC">
      <w:pPr>
        <w:pStyle w:val="Paragraphedeliste"/>
        <w:numPr>
          <w:ilvl w:val="0"/>
          <w:numId w:val="6"/>
        </w:numPr>
        <w:bidi/>
        <w:rPr>
          <w:sz w:val="28"/>
          <w:szCs w:val="28"/>
          <w:rtl/>
        </w:rPr>
      </w:pPr>
      <w:r w:rsidRPr="004B687C">
        <w:rPr>
          <w:rFonts w:hint="cs"/>
          <w:sz w:val="28"/>
          <w:szCs w:val="28"/>
          <w:rtl/>
        </w:rPr>
        <w:t xml:space="preserve">قيمة معدات النقل تفوق قيمة </w:t>
      </w:r>
      <w:proofErr w:type="spellStart"/>
      <w:r w:rsidRPr="004B687C">
        <w:rPr>
          <w:rFonts w:hint="cs"/>
          <w:sz w:val="28"/>
          <w:szCs w:val="28"/>
          <w:rtl/>
        </w:rPr>
        <w:t>قيمة</w:t>
      </w:r>
      <w:proofErr w:type="spellEnd"/>
      <w:r w:rsidRPr="004B687C">
        <w:rPr>
          <w:rFonts w:hint="cs"/>
          <w:sz w:val="28"/>
          <w:szCs w:val="28"/>
          <w:rtl/>
        </w:rPr>
        <w:t xml:space="preserve">  البنك و الصندوق </w:t>
      </w:r>
      <w:proofErr w:type="spellStart"/>
      <w:r w:rsidRPr="004B687C">
        <w:rPr>
          <w:rFonts w:hint="cs"/>
          <w:sz w:val="28"/>
          <w:szCs w:val="28"/>
          <w:rtl/>
        </w:rPr>
        <w:t>بـ</w:t>
      </w:r>
      <w:proofErr w:type="spellEnd"/>
      <w:r w:rsidRPr="004B687C">
        <w:rPr>
          <w:rFonts w:hint="cs"/>
          <w:sz w:val="28"/>
          <w:szCs w:val="28"/>
          <w:rtl/>
        </w:rPr>
        <w:t xml:space="preserve"> 8000 </w:t>
      </w:r>
      <w:proofErr w:type="spellStart"/>
      <w:r w:rsidRPr="004B687C">
        <w:rPr>
          <w:rFonts w:hint="cs"/>
          <w:sz w:val="28"/>
          <w:szCs w:val="28"/>
          <w:rtl/>
        </w:rPr>
        <w:t>دج</w:t>
      </w:r>
      <w:proofErr w:type="spellEnd"/>
      <w:r w:rsidRPr="004B687C">
        <w:rPr>
          <w:rFonts w:hint="cs"/>
          <w:sz w:val="28"/>
          <w:szCs w:val="28"/>
          <w:rtl/>
        </w:rPr>
        <w:t xml:space="preserve"> .</w:t>
      </w:r>
    </w:p>
    <w:p w:rsidR="009E11CC" w:rsidRPr="004B687C" w:rsidRDefault="009E11CC" w:rsidP="009E11CC">
      <w:pPr>
        <w:bidi/>
        <w:rPr>
          <w:sz w:val="28"/>
          <w:szCs w:val="28"/>
        </w:rPr>
      </w:pPr>
      <w:r w:rsidRPr="004B687C">
        <w:rPr>
          <w:rFonts w:hint="cs"/>
          <w:b/>
          <w:bCs/>
          <w:sz w:val="28"/>
          <w:szCs w:val="28"/>
          <w:u w:val="single"/>
          <w:rtl/>
        </w:rPr>
        <w:t>المطلوب :</w:t>
      </w:r>
      <w:r w:rsidRPr="004B687C">
        <w:rPr>
          <w:rFonts w:hint="cs"/>
          <w:sz w:val="28"/>
          <w:szCs w:val="28"/>
          <w:rtl/>
        </w:rPr>
        <w:t xml:space="preserve"> بعد تحديد </w:t>
      </w:r>
      <w:proofErr w:type="spellStart"/>
      <w:r w:rsidRPr="004B687C">
        <w:rPr>
          <w:rFonts w:hint="cs"/>
          <w:sz w:val="28"/>
          <w:szCs w:val="28"/>
          <w:rtl/>
        </w:rPr>
        <w:t>المجاهيل</w:t>
      </w:r>
      <w:proofErr w:type="spellEnd"/>
      <w:r w:rsidRPr="004B687C">
        <w:rPr>
          <w:rFonts w:hint="cs"/>
          <w:sz w:val="28"/>
          <w:szCs w:val="28"/>
          <w:rtl/>
        </w:rPr>
        <w:t xml:space="preserve"> و تصحيح الأخطاء المرتكبة عمدا ، يطلب منك إعداد الميزانية </w:t>
      </w:r>
      <w:proofErr w:type="spellStart"/>
      <w:r w:rsidRPr="004B687C">
        <w:rPr>
          <w:rFonts w:hint="cs"/>
          <w:sz w:val="28"/>
          <w:szCs w:val="28"/>
          <w:rtl/>
        </w:rPr>
        <w:t>الإفتتاحية</w:t>
      </w:r>
      <w:proofErr w:type="spellEnd"/>
      <w:r w:rsidRPr="004B687C">
        <w:rPr>
          <w:rFonts w:hint="cs"/>
          <w:sz w:val="28"/>
          <w:szCs w:val="28"/>
          <w:rtl/>
        </w:rPr>
        <w:t xml:space="preserve"> لهذه المؤسسة بتاريخ 02/01/2007.</w:t>
      </w:r>
    </w:p>
    <w:p w:rsidR="00073D5D" w:rsidRPr="004A302D" w:rsidRDefault="00073D5D" w:rsidP="00073D5D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4A30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4A302D"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لثامن </w:t>
      </w:r>
      <w:r w:rsidRPr="004A30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4A30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قامت مؤسسة الرمال الذهبية خلال شهر مارس 2011 بالعمليات التالية :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02/03 : إخراج مواد غذائية قيمتها 12500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بوصل رقم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BS/566 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بغرض تسليمها إلى المطعم لتحضير وجبات غذائية لعمالها 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12/03 : اشترت مواد أولية من المورد محمد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بـ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14000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نقدا ، فاتورة رقم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 FV /563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، أدخلتها في نفس اليوم إلى المخزن بوصل رقم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DF/02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21/03 : أخرجت ما قيمته 8200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من المواد الأولية من المخزن بوصل رقم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>QS /55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لتسليمها إلى ورشة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التصنبع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25/03 : استلمت من ورشة التصنيع منتجات منتهية تكلفتها 21000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أدخلتها إلى المخزن بوصل رقم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CF/85 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31/03 : سحبت من حسابها الجاري البريدي مبلغ 9000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، بغرض تمويل صندوقها .</w:t>
      </w:r>
    </w:p>
    <w:p w:rsidR="00073D5D" w:rsidRPr="00214172" w:rsidRDefault="00073D5D" w:rsidP="00214172">
      <w:pPr>
        <w:bidi/>
        <w:jc w:val="both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العمل المطلوب :  - مثل تدفقات العمليات الواردة أعلاه ؟ </w:t>
      </w:r>
    </w:p>
    <w:p w:rsidR="00073D5D" w:rsidRPr="00214172" w:rsidRDefault="00073D5D" w:rsidP="00073D5D">
      <w:pPr>
        <w:bidi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</w:pPr>
      <w:r w:rsidRPr="0021417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 xml:space="preserve">التمرين </w:t>
      </w:r>
      <w:proofErr w:type="gramStart"/>
      <w:r w:rsidRPr="0021417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>التاسع :</w:t>
      </w:r>
      <w:proofErr w:type="gramEnd"/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بتاريخ 02/01/2011  كان برصيد مؤسسة 01 نوفمبر بالبنك الوطني الجزائري الخارجي 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>BEA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مبلغ 90000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، و خلال شهر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جانفي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من نفس السنة  قامت هذه المؤسسة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بمايلي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: </w:t>
      </w:r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03/01 : اشترت آلة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انتاجية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بشيك بنكي رقم 4548 بقيمة 26000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10/01 : باعت بضائع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بـ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15000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بشيك بنكي رقم 1236 ، فاتورة رقم 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>ER/56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12/01 : اشترت طاولات و كراسي و خزائن بشيك بنكي رقم 5896 بقيمة 6000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.</w:t>
      </w:r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25/01 : سددت أجور عمالها البالغة 9000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دج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بشيك بنكي رقم 6532 .</w:t>
      </w:r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العمل المطلوب :  - سجل العمليات التي قامت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بها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المؤسسة خلال شهر </w:t>
      </w:r>
      <w:proofErr w:type="spell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جانفي</w:t>
      </w:r>
      <w:proofErr w:type="spellEnd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في حساب البنك وفق : </w:t>
      </w:r>
    </w:p>
    <w:p w:rsidR="00073D5D" w:rsidRPr="00214172" w:rsidRDefault="00073D5D" w:rsidP="00073D5D">
      <w:pPr>
        <w:pStyle w:val="Paragraphedeliste"/>
        <w:numPr>
          <w:ilvl w:val="0"/>
          <w:numId w:val="9"/>
        </w:numPr>
        <w:bidi/>
        <w:rPr>
          <w:sz w:val="28"/>
          <w:szCs w:val="28"/>
        </w:rPr>
      </w:pPr>
      <w:proofErr w:type="gramStart"/>
      <w:r w:rsidRPr="00214172">
        <w:rPr>
          <w:rFonts w:hint="cs"/>
          <w:sz w:val="28"/>
          <w:szCs w:val="28"/>
          <w:rtl/>
        </w:rPr>
        <w:t>الشكل</w:t>
      </w:r>
      <w:proofErr w:type="gramEnd"/>
      <w:r w:rsidRPr="00214172">
        <w:rPr>
          <w:rFonts w:hint="cs"/>
          <w:sz w:val="28"/>
          <w:szCs w:val="28"/>
          <w:rtl/>
        </w:rPr>
        <w:t xml:space="preserve"> العادي </w:t>
      </w:r>
    </w:p>
    <w:p w:rsidR="00073D5D" w:rsidRPr="00214172" w:rsidRDefault="00073D5D" w:rsidP="00214172">
      <w:pPr>
        <w:pStyle w:val="Paragraphedeliste"/>
        <w:numPr>
          <w:ilvl w:val="0"/>
          <w:numId w:val="9"/>
        </w:numPr>
        <w:bidi/>
        <w:rPr>
          <w:sz w:val="28"/>
          <w:szCs w:val="28"/>
        </w:rPr>
      </w:pPr>
      <w:r w:rsidRPr="00214172">
        <w:rPr>
          <w:rFonts w:hint="cs"/>
          <w:sz w:val="28"/>
          <w:szCs w:val="28"/>
          <w:rtl/>
        </w:rPr>
        <w:t xml:space="preserve">الشكل المبسط ( حرف </w:t>
      </w:r>
      <w:r w:rsidRPr="00214172">
        <w:rPr>
          <w:sz w:val="28"/>
          <w:szCs w:val="28"/>
        </w:rPr>
        <w:t>T</w:t>
      </w:r>
      <w:r w:rsidRPr="00214172">
        <w:rPr>
          <w:rFonts w:hint="cs"/>
          <w:sz w:val="28"/>
          <w:szCs w:val="28"/>
          <w:rtl/>
        </w:rPr>
        <w:t xml:space="preserve"> ) </w:t>
      </w:r>
    </w:p>
    <w:p w:rsidR="00073D5D" w:rsidRPr="00BD6BE9" w:rsidRDefault="00073D5D" w:rsidP="00073D5D">
      <w:pPr>
        <w:bidi/>
        <w:rPr>
          <w:rtl/>
          <w:lang w:bidi="ar-DZ"/>
        </w:rPr>
      </w:pPr>
      <w:r w:rsidRPr="004A302D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العاشر  :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073D5D" w:rsidRDefault="00073D5D" w:rsidP="00073D5D">
      <w:pPr>
        <w:pStyle w:val="Paragraphedeliste"/>
        <w:numPr>
          <w:ilvl w:val="0"/>
          <w:numId w:val="10"/>
        </w:numPr>
        <w:bidi/>
        <w:rPr>
          <w:lang w:bidi="ar-DZ"/>
        </w:rPr>
      </w:pPr>
      <w:r w:rsidRPr="00214172">
        <w:rPr>
          <w:rFonts w:hint="cs"/>
          <w:sz w:val="28"/>
          <w:szCs w:val="28"/>
          <w:rtl/>
        </w:rPr>
        <w:t>أحسب أرصدة الحسابات التالية .</w:t>
      </w:r>
    </w:p>
    <w:p w:rsidR="00073D5D" w:rsidRDefault="00073D5D" w:rsidP="00073D5D">
      <w:pPr>
        <w:pStyle w:val="Paragraphedeliste"/>
        <w:tabs>
          <w:tab w:val="left" w:pos="2702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tbl>
      <w:tblPr>
        <w:tblpPr w:leftFromText="141" w:rightFromText="141" w:vertAnchor="text" w:horzAnchor="margin" w:tblpY="-36"/>
        <w:tblOverlap w:val="never"/>
        <w:tblW w:w="2509" w:type="dxa"/>
        <w:tblCellMar>
          <w:left w:w="70" w:type="dxa"/>
          <w:right w:w="70" w:type="dxa"/>
        </w:tblCellMar>
        <w:tblLook w:val="04A0"/>
      </w:tblPr>
      <w:tblGrid>
        <w:gridCol w:w="361"/>
        <w:gridCol w:w="1056"/>
        <w:gridCol w:w="816"/>
        <w:gridCol w:w="276"/>
      </w:tblGrid>
      <w:tr w:rsidR="00073D5D" w:rsidRPr="0003785F" w:rsidTr="00E401E6">
        <w:trPr>
          <w:trHeight w:val="270"/>
        </w:trPr>
        <w:tc>
          <w:tcPr>
            <w:tcW w:w="361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>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>الصندوق</w:t>
            </w:r>
            <w:proofErr w:type="gramEnd"/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 </w:t>
            </w:r>
            <w:proofErr w:type="spellStart"/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>حـ</w:t>
            </w:r>
            <w:proofErr w:type="spellEnd"/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>/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  <w:rtl/>
              </w:rPr>
              <w:t>م</w:t>
            </w: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67000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77250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2250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14560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21800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,,,,,,,,,,,,,,,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:رم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,,,,,,,,,,,,,,,,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85F">
              <w:rPr>
                <w:rFonts w:ascii="Arial" w:eastAsia="Times New Roman" w:hAnsi="Arial" w:cs="Arial"/>
                <w:sz w:val="20"/>
                <w:szCs w:val="20"/>
              </w:rPr>
              <w:t>,,,,,,,,,,,,,,,</w:t>
            </w:r>
          </w:p>
        </w:tc>
      </w:tr>
      <w:tr w:rsidR="00073D5D" w:rsidRPr="0003785F" w:rsidTr="00E401E6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03785F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"/>
        <w:tblW w:w="2553" w:type="dxa"/>
        <w:tblCellMar>
          <w:left w:w="70" w:type="dxa"/>
          <w:right w:w="70" w:type="dxa"/>
        </w:tblCellMar>
        <w:tblLook w:val="04A0"/>
      </w:tblPr>
      <w:tblGrid>
        <w:gridCol w:w="405"/>
        <w:gridCol w:w="1056"/>
        <w:gridCol w:w="816"/>
        <w:gridCol w:w="276"/>
      </w:tblGrid>
      <w:tr w:rsidR="00073D5D" w:rsidRPr="00AD26AB" w:rsidTr="00E401E6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>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gramStart"/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>البضاعة</w:t>
            </w:r>
            <w:proofErr w:type="gramEnd"/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 </w:t>
            </w:r>
            <w:proofErr w:type="spellStart"/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>حـ</w:t>
            </w:r>
            <w:proofErr w:type="spellEnd"/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>/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  <w:rtl/>
              </w:rPr>
              <w:t>م</w:t>
            </w: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57000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67000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15000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:ر</w:t>
            </w:r>
            <w:r>
              <w:rPr>
                <w:rFonts w:ascii="Arial" w:eastAsia="Times New Roman" w:hAnsi="Arial" w:cs="Arial" w:hint="cs"/>
                <w:color w:val="FF0000"/>
                <w:sz w:val="20"/>
                <w:szCs w:val="20"/>
                <w:rtl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,,,,,,,,,,,,,,,,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,,,,,,,,,,,,,,,,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6AB">
              <w:rPr>
                <w:rFonts w:ascii="Arial" w:eastAsia="Times New Roman" w:hAnsi="Arial" w:cs="Arial"/>
                <w:sz w:val="20"/>
                <w:szCs w:val="20"/>
              </w:rPr>
              <w:t>,,,,,,,,,,,,,,,</w:t>
            </w:r>
          </w:p>
        </w:tc>
      </w:tr>
      <w:tr w:rsidR="00073D5D" w:rsidRPr="00AD26AB" w:rsidTr="00E401E6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AD26AB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41"/>
        <w:tblW w:w="2509" w:type="dxa"/>
        <w:tblCellMar>
          <w:left w:w="70" w:type="dxa"/>
          <w:right w:w="70" w:type="dxa"/>
        </w:tblCellMar>
        <w:tblLook w:val="04A0"/>
      </w:tblPr>
      <w:tblGrid>
        <w:gridCol w:w="276"/>
        <w:gridCol w:w="1056"/>
        <w:gridCol w:w="816"/>
        <w:gridCol w:w="361"/>
      </w:tblGrid>
      <w:tr w:rsidR="00073D5D" w:rsidRPr="00C41010" w:rsidTr="00E401E6">
        <w:trPr>
          <w:trHeight w:val="270"/>
        </w:trPr>
        <w:tc>
          <w:tcPr>
            <w:tcW w:w="27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>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موردو </w:t>
            </w:r>
            <w:proofErr w:type="spellStart"/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>التثبيثات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 </w:t>
            </w:r>
            <w:proofErr w:type="spellStart"/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>حـ</w:t>
            </w:r>
            <w:proofErr w:type="spellEnd"/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>/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FF9900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  <w:rtl/>
              </w:rPr>
              <w:t>م</w:t>
            </w: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67000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10000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,,,,,,,,,,,,,,,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,,,,,,,,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bidi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رد:</w:t>
            </w:r>
          </w:p>
        </w:tc>
      </w:tr>
      <w:tr w:rsidR="00073D5D" w:rsidRPr="00C41010" w:rsidTr="00E401E6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FF9900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100000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5D" w:rsidRPr="00C41010" w:rsidRDefault="00073D5D" w:rsidP="00E4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010">
              <w:rPr>
                <w:rFonts w:ascii="Arial" w:eastAsia="Times New Roman" w:hAnsi="Arial" w:cs="Arial"/>
                <w:sz w:val="20"/>
                <w:szCs w:val="20"/>
              </w:rPr>
              <w:t>,,,,,,,,,,,,,,,</w:t>
            </w:r>
          </w:p>
        </w:tc>
      </w:tr>
    </w:tbl>
    <w:p w:rsidR="00073D5D" w:rsidRDefault="00073D5D" w:rsidP="00073D5D">
      <w:pPr>
        <w:pStyle w:val="Paragraphedeliste"/>
        <w:tabs>
          <w:tab w:val="center" w:pos="1912"/>
        </w:tabs>
        <w:bidi/>
        <w:rPr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br w:type="textWrapping" w:clear="all"/>
      </w:r>
    </w:p>
    <w:p w:rsidR="00073D5D" w:rsidRPr="00214172" w:rsidRDefault="00073D5D" w:rsidP="00073D5D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sz w:val="28"/>
          <w:szCs w:val="28"/>
        </w:rPr>
      </w:pPr>
      <w:r w:rsidRPr="00214172">
        <w:rPr>
          <w:rFonts w:hint="cs"/>
          <w:sz w:val="28"/>
          <w:szCs w:val="28"/>
          <w:rtl/>
        </w:rPr>
        <w:t>من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>مدونة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>الحسابات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>الخاصة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>بإحدى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>المؤسسات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>نجد</w:t>
      </w:r>
      <w:r w:rsidRPr="00214172">
        <w:rPr>
          <w:sz w:val="28"/>
          <w:szCs w:val="28"/>
        </w:rPr>
        <w:t xml:space="preserve"> </w:t>
      </w:r>
      <w:r w:rsidRPr="00214172">
        <w:rPr>
          <w:rFonts w:hint="cs"/>
          <w:sz w:val="28"/>
          <w:szCs w:val="28"/>
          <w:rtl/>
        </w:rPr>
        <w:t xml:space="preserve">الحساب 21801 شاحنة نقل </w:t>
      </w:r>
      <w:proofErr w:type="gramStart"/>
      <w:r w:rsidRPr="00214172">
        <w:rPr>
          <w:rFonts w:hint="cs"/>
          <w:sz w:val="28"/>
          <w:szCs w:val="28"/>
          <w:rtl/>
        </w:rPr>
        <w:t xml:space="preserve">البضائع  </w:t>
      </w:r>
      <w:r w:rsidRPr="00214172">
        <w:rPr>
          <w:sz w:val="28"/>
          <w:szCs w:val="28"/>
        </w:rPr>
        <w:t>.</w:t>
      </w:r>
      <w:proofErr w:type="gramEnd"/>
    </w:p>
    <w:p w:rsidR="00073D5D" w:rsidRPr="00214172" w:rsidRDefault="00073D5D" w:rsidP="00073D5D">
      <w:pPr>
        <w:bidi/>
        <w:rPr>
          <w:rFonts w:ascii="Calibri" w:eastAsia="Calibri" w:hAnsi="Calibri" w:cs="Arial"/>
          <w:sz w:val="28"/>
          <w:szCs w:val="28"/>
          <w:lang w:eastAsia="en-US"/>
        </w:rPr>
      </w:pP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     </w:t>
      </w:r>
      <w:proofErr w:type="gramStart"/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المطلوب</w:t>
      </w:r>
      <w:proofErr w:type="gramEnd"/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: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بيّن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كيفية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ترقيم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هذا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214172">
        <w:rPr>
          <w:rFonts w:ascii="Calibri" w:eastAsia="Calibri" w:hAnsi="Calibri" w:cs="Arial" w:hint="cs"/>
          <w:sz w:val="28"/>
          <w:szCs w:val="28"/>
          <w:rtl/>
          <w:lang w:eastAsia="en-US"/>
        </w:rPr>
        <w:t>الحساب</w:t>
      </w:r>
      <w:r w:rsidRPr="00214172">
        <w:rPr>
          <w:rFonts w:ascii="Calibri" w:eastAsia="Calibri" w:hAnsi="Calibri" w:cs="Arial"/>
          <w:sz w:val="28"/>
          <w:szCs w:val="28"/>
          <w:lang w:eastAsia="en-US"/>
        </w:rPr>
        <w:t>.</w:t>
      </w:r>
    </w:p>
    <w:p w:rsidR="009E11CC" w:rsidRPr="00073D5D" w:rsidRDefault="009E11CC" w:rsidP="009E11CC">
      <w:pPr>
        <w:bidi/>
        <w:rPr>
          <w:rFonts w:hint="cs"/>
          <w:sz w:val="28"/>
          <w:szCs w:val="28"/>
          <w:lang w:bidi="ar-DZ"/>
        </w:rPr>
      </w:pPr>
    </w:p>
    <w:p w:rsidR="00214172" w:rsidRPr="007A6F95" w:rsidRDefault="00214172" w:rsidP="00214172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7A6F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الحادي عشر </w:t>
      </w:r>
      <w:r w:rsidRPr="007A6F95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14172" w:rsidRDefault="00214172" w:rsidP="00214172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إليك عناصر ميزانية مؤسسة " </w:t>
      </w:r>
      <w:proofErr w:type="gramStart"/>
      <w:r>
        <w:rPr>
          <w:rFonts w:hint="cs"/>
          <w:sz w:val="28"/>
          <w:szCs w:val="28"/>
          <w:rtl/>
          <w:lang w:bidi="ar-DZ"/>
        </w:rPr>
        <w:t>بلاد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الخير" بتاريخ 02/01/2012:</w:t>
      </w:r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14172" w:rsidTr="00E401E6"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الأراضي</w:t>
            </w:r>
            <w:proofErr w:type="gramEnd"/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4 000</w:t>
            </w:r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الصندوق</w:t>
            </w:r>
            <w:proofErr w:type="gramEnd"/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2 000</w:t>
            </w:r>
          </w:p>
        </w:tc>
      </w:tr>
      <w:tr w:rsidR="00214172" w:rsidTr="00E401E6"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المعدات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والأدوات</w:t>
            </w:r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5 000</w:t>
            </w:r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البنك</w:t>
            </w:r>
            <w:proofErr w:type="gramEnd"/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</w:p>
        </w:tc>
      </w:tr>
      <w:tr w:rsidR="00214172" w:rsidTr="00E401E6"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معدات النقل</w:t>
            </w:r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3 000</w:t>
            </w:r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الزبائن</w:t>
            </w:r>
            <w:proofErr w:type="gramEnd"/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</w:t>
            </w:r>
          </w:p>
        </w:tc>
      </w:tr>
      <w:tr w:rsidR="00214172" w:rsidTr="00E401E6"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</w:tc>
        <w:tc>
          <w:tcPr>
            <w:tcW w:w="2303" w:type="dxa"/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1 000</w:t>
            </w:r>
          </w:p>
        </w:tc>
        <w:tc>
          <w:tcPr>
            <w:tcW w:w="4606" w:type="dxa"/>
            <w:gridSpan w:val="2"/>
            <w:tcBorders>
              <w:tr2bl w:val="single" w:sz="4" w:space="0" w:color="auto"/>
            </w:tcBorders>
          </w:tcPr>
          <w:p w:rsidR="00214172" w:rsidRDefault="00214172" w:rsidP="00E401E6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214172" w:rsidRDefault="00214172" w:rsidP="00214172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وخلال السنة قامت بالعمليات التالية:</w:t>
      </w:r>
    </w:p>
    <w:p w:rsidR="00214172" w:rsidRDefault="00214172" w:rsidP="00214172">
      <w:pPr>
        <w:pStyle w:val="Paragraphedeliste"/>
        <w:numPr>
          <w:ilvl w:val="0"/>
          <w:numId w:val="11"/>
        </w:numPr>
        <w:bidi/>
        <w:spacing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شراء مباني  </w:t>
      </w:r>
      <w:proofErr w:type="spellStart"/>
      <w:r>
        <w:rPr>
          <w:rFonts w:hint="cs"/>
          <w:sz w:val="28"/>
          <w:szCs w:val="28"/>
          <w:rtl/>
          <w:lang w:bidi="ar-DZ"/>
        </w:rPr>
        <w:t>بـ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500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سددت بشيك بنكي.</w:t>
      </w:r>
    </w:p>
    <w:p w:rsidR="00214172" w:rsidRDefault="00214172" w:rsidP="00214172">
      <w:pPr>
        <w:pStyle w:val="Paragraphedeliste"/>
        <w:numPr>
          <w:ilvl w:val="0"/>
          <w:numId w:val="11"/>
        </w:numPr>
        <w:bidi/>
        <w:spacing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بيع نصف البضاعة الموجود في المخزن </w:t>
      </w:r>
      <w:proofErr w:type="spellStart"/>
      <w:r>
        <w:rPr>
          <w:rFonts w:hint="cs"/>
          <w:sz w:val="28"/>
          <w:szCs w:val="28"/>
          <w:rtl/>
          <w:lang w:bidi="ar-DZ"/>
        </w:rPr>
        <w:t>بـ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800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قبضت ربع المبلغ بشيك بنكي والباقي على الحساب.</w:t>
      </w:r>
    </w:p>
    <w:p w:rsidR="00214172" w:rsidRDefault="00214172" w:rsidP="00214172">
      <w:pPr>
        <w:pStyle w:val="Paragraphedeliste"/>
        <w:numPr>
          <w:ilvl w:val="0"/>
          <w:numId w:val="11"/>
        </w:numPr>
        <w:bidi/>
        <w:spacing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شراء بضاعة  بقيمة 500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سددت 40</w:t>
      </w:r>
      <w:r>
        <w:rPr>
          <w:rFonts w:ascii="Vivaldi" w:hAnsi="Vivaldi"/>
          <w:sz w:val="28"/>
          <w:szCs w:val="28"/>
          <w:rtl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بشيك بنكي والباقي  نقدا.</w:t>
      </w:r>
    </w:p>
    <w:p w:rsidR="00214172" w:rsidRDefault="00214172" w:rsidP="00214172">
      <w:pPr>
        <w:pStyle w:val="Paragraphedeliste"/>
        <w:numPr>
          <w:ilvl w:val="0"/>
          <w:numId w:val="11"/>
        </w:numPr>
        <w:bidi/>
        <w:spacing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شراء سيارة سياحية بقيمة 700 </w:t>
      </w:r>
      <w:proofErr w:type="spellStart"/>
      <w:r>
        <w:rPr>
          <w:rFonts w:hint="cs"/>
          <w:sz w:val="28"/>
          <w:szCs w:val="28"/>
          <w:rtl/>
          <w:lang w:bidi="ar-DZ"/>
        </w:rPr>
        <w:t>دج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سددت نقدا.</w:t>
      </w:r>
    </w:p>
    <w:p w:rsidR="00214172" w:rsidRDefault="00214172" w:rsidP="00214172">
      <w:pPr>
        <w:pStyle w:val="Paragraphedeliste"/>
        <w:numPr>
          <w:ilvl w:val="0"/>
          <w:numId w:val="11"/>
        </w:numPr>
        <w:bidi/>
        <w:spacing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 تحصيل نصف ديون الزبائن بشيك بنكي.</w:t>
      </w:r>
    </w:p>
    <w:p w:rsidR="00214172" w:rsidRPr="0000434A" w:rsidRDefault="00214172" w:rsidP="00214172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00434A">
        <w:rPr>
          <w:rFonts w:hint="cs"/>
          <w:b/>
          <w:bCs/>
          <w:sz w:val="28"/>
          <w:szCs w:val="28"/>
          <w:rtl/>
          <w:lang w:bidi="ar-DZ"/>
        </w:rPr>
        <w:t>المطلوب</w:t>
      </w:r>
      <w:proofErr w:type="gramEnd"/>
      <w:r w:rsidRPr="0000434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214172" w:rsidRPr="0000434A" w:rsidRDefault="00214172" w:rsidP="00214172">
      <w:pPr>
        <w:pStyle w:val="Paragraphedeliste"/>
        <w:numPr>
          <w:ilvl w:val="0"/>
          <w:numId w:val="13"/>
        </w:numPr>
        <w:bidi/>
        <w:rPr>
          <w:sz w:val="28"/>
          <w:szCs w:val="28"/>
          <w:rtl/>
          <w:lang w:bidi="ar-DZ"/>
        </w:rPr>
      </w:pPr>
      <w:r w:rsidRPr="0000434A">
        <w:rPr>
          <w:rFonts w:hint="cs"/>
          <w:sz w:val="28"/>
          <w:szCs w:val="28"/>
          <w:rtl/>
          <w:lang w:bidi="ar-DZ"/>
        </w:rPr>
        <w:t xml:space="preserve">قم بإعداد الميزانية الافتتاحية لمؤسسة " </w:t>
      </w:r>
      <w:proofErr w:type="gramStart"/>
      <w:r w:rsidRPr="0000434A">
        <w:rPr>
          <w:rFonts w:hint="cs"/>
          <w:sz w:val="28"/>
          <w:szCs w:val="28"/>
          <w:rtl/>
          <w:lang w:bidi="ar-DZ"/>
        </w:rPr>
        <w:t>بلاد</w:t>
      </w:r>
      <w:proofErr w:type="gramEnd"/>
      <w:r w:rsidRPr="0000434A">
        <w:rPr>
          <w:rFonts w:hint="cs"/>
          <w:sz w:val="28"/>
          <w:szCs w:val="28"/>
          <w:rtl/>
          <w:lang w:bidi="ar-DZ"/>
        </w:rPr>
        <w:t xml:space="preserve"> الخير " علما أن:</w:t>
      </w:r>
    </w:p>
    <w:p w:rsidR="00214172" w:rsidRDefault="00214172" w:rsidP="00214172">
      <w:pPr>
        <w:pStyle w:val="Paragraphedeliste"/>
        <w:numPr>
          <w:ilvl w:val="0"/>
          <w:numId w:val="12"/>
        </w:numPr>
        <w:bidi/>
        <w:rPr>
          <w:sz w:val="28"/>
          <w:szCs w:val="28"/>
          <w:lang w:bidi="ar-DZ"/>
        </w:rPr>
      </w:pPr>
      <w:r w:rsidRPr="002156BC">
        <w:rPr>
          <w:rFonts w:hint="cs"/>
          <w:sz w:val="28"/>
          <w:szCs w:val="28"/>
          <w:rtl/>
          <w:lang w:bidi="ar-DZ"/>
        </w:rPr>
        <w:t>نصف التثبيتات ثم شرائها على الحساب.</w:t>
      </w:r>
    </w:p>
    <w:p w:rsidR="00214172" w:rsidRDefault="00214172" w:rsidP="00214172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lang w:bidi="ar-DZ"/>
        </w:rPr>
      </w:pPr>
      <w:r w:rsidRPr="002156BC">
        <w:rPr>
          <w:rFonts w:hint="cs"/>
          <w:sz w:val="28"/>
          <w:szCs w:val="28"/>
          <w:rtl/>
          <w:lang w:bidi="ar-DZ"/>
        </w:rPr>
        <w:t xml:space="preserve">رصيد البنك في نهاية المدة هو: </w:t>
      </w:r>
      <w:r w:rsidRPr="002156BC">
        <w:rPr>
          <w:sz w:val="28"/>
          <w:szCs w:val="28"/>
          <w:lang w:bidi="ar-DZ"/>
        </w:rPr>
        <w:t>3 300</w:t>
      </w:r>
      <w:r w:rsidRPr="002156B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2156BC">
        <w:rPr>
          <w:rFonts w:hint="cs"/>
          <w:sz w:val="28"/>
          <w:szCs w:val="28"/>
          <w:rtl/>
          <w:lang w:bidi="ar-DZ"/>
        </w:rPr>
        <w:t>دج</w:t>
      </w:r>
      <w:proofErr w:type="spellEnd"/>
      <w:r w:rsidRPr="002156BC">
        <w:rPr>
          <w:rFonts w:hint="cs"/>
          <w:sz w:val="28"/>
          <w:szCs w:val="28"/>
          <w:rtl/>
          <w:lang w:bidi="ar-DZ"/>
        </w:rPr>
        <w:t>.</w:t>
      </w:r>
    </w:p>
    <w:p w:rsidR="00214172" w:rsidRDefault="00214172" w:rsidP="00214172">
      <w:pPr>
        <w:bidi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rPr>
          <w:rFonts w:hint="cs"/>
          <w:sz w:val="28"/>
          <w:szCs w:val="28"/>
          <w:rtl/>
          <w:lang w:bidi="ar-DZ"/>
        </w:rPr>
      </w:pPr>
    </w:p>
    <w:p w:rsidR="00214172" w:rsidRPr="00214172" w:rsidRDefault="00214172" w:rsidP="00214172">
      <w:pPr>
        <w:bidi/>
        <w:rPr>
          <w:sz w:val="28"/>
          <w:szCs w:val="28"/>
          <w:lang w:bidi="ar-DZ"/>
        </w:rPr>
      </w:pPr>
    </w:p>
    <w:p w:rsidR="00214172" w:rsidRPr="00411990" w:rsidRDefault="00214172" w:rsidP="00214172">
      <w:pPr>
        <w:bidi/>
        <w:rPr>
          <w:sz w:val="28"/>
          <w:szCs w:val="28"/>
          <w:u w:val="single"/>
          <w:rtl/>
          <w:lang w:bidi="ar-DZ"/>
        </w:rPr>
      </w:pPr>
      <w:r w:rsidRPr="0041199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 xml:space="preserve">التمرين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الثاني عشر</w:t>
      </w:r>
      <w:r w:rsidRPr="0041199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بتاريخ 02/01/2011 تأسس كيان تجاري برأسمال قدره 1500000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أودعته في حسابها البنكي المفتوح لدى القرض الشعبي الجزائري.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>و خلال نفس الشهر  قامت بما يلي: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04/01:اشترت تجهيزات مكتب بقيمة </w:t>
      </w:r>
      <w:r w:rsidRPr="00411990">
        <w:rPr>
          <w:sz w:val="28"/>
          <w:szCs w:val="28"/>
          <w:lang w:bidi="ar-DZ"/>
        </w:rPr>
        <w:t>52 000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بشيك بنكي.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06/01: سحبت من البنك مبلغ </w:t>
      </w:r>
      <w:r w:rsidRPr="00411990">
        <w:rPr>
          <w:sz w:val="28"/>
          <w:szCs w:val="28"/>
          <w:lang w:bidi="ar-DZ"/>
        </w:rPr>
        <w:t>500 000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بغرض تمويل الصندوق.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08/01: اشترت بضائع </w:t>
      </w:r>
      <w:proofErr w:type="spellStart"/>
      <w:r w:rsidRPr="00411990">
        <w:rPr>
          <w:sz w:val="28"/>
          <w:szCs w:val="28"/>
          <w:rtl/>
          <w:lang w:bidi="ar-DZ"/>
        </w:rPr>
        <w:t>بـ</w:t>
      </w:r>
      <w:proofErr w:type="spellEnd"/>
      <w:r w:rsidRPr="00411990">
        <w:rPr>
          <w:sz w:val="28"/>
          <w:szCs w:val="28"/>
          <w:rtl/>
          <w:lang w:bidi="ar-DZ"/>
        </w:rPr>
        <w:t xml:space="preserve"> </w:t>
      </w:r>
      <w:r w:rsidRPr="00411990">
        <w:rPr>
          <w:sz w:val="28"/>
          <w:szCs w:val="28"/>
          <w:lang w:bidi="ar-DZ"/>
        </w:rPr>
        <w:t>18 000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على الحساب.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>10/01:</w:t>
      </w:r>
      <w:r w:rsidRPr="00411990">
        <w:rPr>
          <w:sz w:val="28"/>
          <w:szCs w:val="28"/>
          <w:lang w:bidi="ar-DZ"/>
        </w:rPr>
        <w:t xml:space="preserve"> </w:t>
      </w:r>
      <w:r w:rsidRPr="00411990">
        <w:rPr>
          <w:sz w:val="28"/>
          <w:szCs w:val="28"/>
          <w:rtl/>
          <w:lang w:bidi="ar-DZ"/>
        </w:rPr>
        <w:t xml:space="preserve">تحويل مبلغ </w:t>
      </w:r>
      <w:r w:rsidRPr="00411990">
        <w:rPr>
          <w:sz w:val="28"/>
          <w:szCs w:val="28"/>
          <w:lang w:bidi="ar-DZ"/>
        </w:rPr>
        <w:t>200 000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من الصندوق إلى ح.ج.ب.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14/01: اشترت مواد أولية </w:t>
      </w:r>
      <w:proofErr w:type="spellStart"/>
      <w:r w:rsidRPr="00411990">
        <w:rPr>
          <w:sz w:val="28"/>
          <w:szCs w:val="28"/>
          <w:rtl/>
          <w:lang w:bidi="ar-DZ"/>
        </w:rPr>
        <w:t>بـ</w:t>
      </w:r>
      <w:proofErr w:type="spellEnd"/>
      <w:r w:rsidRPr="00411990">
        <w:rPr>
          <w:sz w:val="28"/>
          <w:szCs w:val="28"/>
          <w:rtl/>
          <w:lang w:bidi="ar-DZ"/>
        </w:rPr>
        <w:t xml:space="preserve"> </w:t>
      </w:r>
      <w:r w:rsidRPr="00411990">
        <w:rPr>
          <w:sz w:val="28"/>
          <w:szCs w:val="28"/>
          <w:lang w:bidi="ar-DZ"/>
        </w:rPr>
        <w:t>96 000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gramStart"/>
      <w:r w:rsidRPr="00411990">
        <w:rPr>
          <w:sz w:val="28"/>
          <w:szCs w:val="28"/>
          <w:rtl/>
          <w:lang w:bidi="ar-DZ"/>
        </w:rPr>
        <w:t>دفعت</w:t>
      </w:r>
      <w:proofErr w:type="gramEnd"/>
      <w:r w:rsidRPr="00411990">
        <w:rPr>
          <w:sz w:val="28"/>
          <w:szCs w:val="28"/>
          <w:rtl/>
          <w:lang w:bidi="ar-DZ"/>
        </w:rPr>
        <w:t xml:space="preserve"> خمس</w:t>
      </w:r>
      <w:r w:rsidRPr="00411990">
        <w:rPr>
          <w:rFonts w:hint="cs"/>
          <w:sz w:val="28"/>
          <w:szCs w:val="28"/>
          <w:rtl/>
          <w:lang w:bidi="ar-DZ"/>
        </w:rPr>
        <w:t xml:space="preserve"> المبلغ</w:t>
      </w:r>
      <w:r w:rsidRPr="00411990">
        <w:rPr>
          <w:sz w:val="28"/>
          <w:szCs w:val="28"/>
          <w:rtl/>
          <w:lang w:bidi="ar-DZ"/>
        </w:rPr>
        <w:t xml:space="preserve"> نقدا وثلاثة أرباع بشيك بريدي والباق</w:t>
      </w:r>
      <w:r w:rsidRPr="00411990">
        <w:rPr>
          <w:rFonts w:hint="cs"/>
          <w:sz w:val="28"/>
          <w:szCs w:val="28"/>
          <w:rtl/>
          <w:lang w:bidi="ar-DZ"/>
        </w:rPr>
        <w:t>ي</w:t>
      </w:r>
      <w:r w:rsidRPr="00411990">
        <w:rPr>
          <w:sz w:val="28"/>
          <w:szCs w:val="28"/>
          <w:rtl/>
          <w:lang w:bidi="ar-DZ"/>
        </w:rPr>
        <w:t xml:space="preserve"> على الحساب.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15/01: اشترت مباني  </w:t>
      </w:r>
      <w:proofErr w:type="spellStart"/>
      <w:r w:rsidRPr="00411990">
        <w:rPr>
          <w:sz w:val="28"/>
          <w:szCs w:val="28"/>
          <w:rtl/>
          <w:lang w:bidi="ar-DZ"/>
        </w:rPr>
        <w:t>بـ</w:t>
      </w:r>
      <w:proofErr w:type="spellEnd"/>
      <w:r w:rsidRPr="00411990">
        <w:rPr>
          <w:sz w:val="28"/>
          <w:szCs w:val="28"/>
          <w:rtl/>
          <w:lang w:bidi="ar-DZ"/>
        </w:rPr>
        <w:t xml:space="preserve"> </w:t>
      </w:r>
      <w:r w:rsidRPr="00411990">
        <w:rPr>
          <w:sz w:val="28"/>
          <w:szCs w:val="28"/>
          <w:lang w:bidi="ar-DZ"/>
        </w:rPr>
        <w:t>240 000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 بشيك بنكي.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17/01: باعت 80% من البضاعة الموجودة في المخزن إلى الزبون محمد وقبضت 30% </w:t>
      </w:r>
      <w:r w:rsidRPr="00411990">
        <w:rPr>
          <w:rFonts w:hint="cs"/>
          <w:sz w:val="28"/>
          <w:szCs w:val="28"/>
          <w:rtl/>
          <w:lang w:bidi="ar-DZ"/>
        </w:rPr>
        <w:t xml:space="preserve">من المبلغ </w:t>
      </w:r>
      <w:r w:rsidRPr="00411990">
        <w:rPr>
          <w:sz w:val="28"/>
          <w:szCs w:val="28"/>
          <w:rtl/>
          <w:lang w:bidi="ar-DZ"/>
        </w:rPr>
        <w:t xml:space="preserve">نقدا والباقي </w:t>
      </w:r>
      <w:r>
        <w:rPr>
          <w:rFonts w:hint="cs"/>
          <w:sz w:val="28"/>
          <w:szCs w:val="28"/>
          <w:rtl/>
          <w:lang w:bidi="ar-DZ"/>
        </w:rPr>
        <w:t xml:space="preserve">على الحساب </w:t>
      </w:r>
      <w:r w:rsidRPr="00411990">
        <w:rPr>
          <w:sz w:val="28"/>
          <w:szCs w:val="28"/>
          <w:rtl/>
          <w:lang w:bidi="ar-DZ"/>
        </w:rPr>
        <w:t>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18/01: سددت المؤسسة لمورد المخزونات مبلغ </w:t>
      </w:r>
      <w:r w:rsidRPr="00411990">
        <w:rPr>
          <w:sz w:val="28"/>
          <w:szCs w:val="28"/>
          <w:lang w:bidi="ar-DZ"/>
        </w:rPr>
        <w:t>12 500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بشيك.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>25/01:</w:t>
      </w:r>
      <w:r w:rsidRPr="00411990">
        <w:rPr>
          <w:rFonts w:hint="cs"/>
          <w:sz w:val="28"/>
          <w:szCs w:val="28"/>
          <w:rtl/>
          <w:lang w:bidi="ar-DZ"/>
        </w:rPr>
        <w:t xml:space="preserve"> </w:t>
      </w:r>
      <w:r w:rsidRPr="00411990">
        <w:rPr>
          <w:sz w:val="28"/>
          <w:szCs w:val="28"/>
          <w:rtl/>
          <w:lang w:bidi="ar-DZ"/>
        </w:rPr>
        <w:t xml:space="preserve">اشترت آلة صناعية بقيمة </w:t>
      </w:r>
      <w:r w:rsidRPr="00411990">
        <w:rPr>
          <w:sz w:val="28"/>
          <w:szCs w:val="28"/>
          <w:lang w:bidi="ar-DZ"/>
        </w:rPr>
        <w:t>235 000</w:t>
      </w:r>
      <w:r w:rsidRPr="00411990">
        <w:rPr>
          <w:sz w:val="28"/>
          <w:szCs w:val="28"/>
          <w:rtl/>
          <w:lang w:bidi="ar-DZ"/>
        </w:rPr>
        <w:t xml:space="preserve"> </w:t>
      </w:r>
      <w:proofErr w:type="spellStart"/>
      <w:r w:rsidRPr="00411990">
        <w:rPr>
          <w:sz w:val="28"/>
          <w:szCs w:val="28"/>
          <w:rtl/>
          <w:lang w:bidi="ar-DZ"/>
        </w:rPr>
        <w:t>دج</w:t>
      </w:r>
      <w:proofErr w:type="spellEnd"/>
      <w:r w:rsidRPr="00411990">
        <w:rPr>
          <w:sz w:val="28"/>
          <w:szCs w:val="28"/>
          <w:rtl/>
          <w:lang w:bidi="ar-DZ"/>
        </w:rPr>
        <w:t xml:space="preserve"> </w:t>
      </w:r>
      <w:r w:rsidRPr="00411990">
        <w:rPr>
          <w:rFonts w:hint="cs"/>
          <w:sz w:val="28"/>
          <w:szCs w:val="28"/>
          <w:rtl/>
          <w:lang w:bidi="ar-DZ"/>
        </w:rPr>
        <w:t xml:space="preserve">سددت نصف المبلغ نقدا والباقي </w:t>
      </w:r>
      <w:r w:rsidRPr="00411990">
        <w:rPr>
          <w:sz w:val="28"/>
          <w:szCs w:val="28"/>
          <w:rtl/>
          <w:lang w:bidi="ar-DZ"/>
        </w:rPr>
        <w:t>على الحساب.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>2</w:t>
      </w:r>
      <w:r w:rsidRPr="00411990">
        <w:rPr>
          <w:rFonts w:hint="cs"/>
          <w:sz w:val="28"/>
          <w:szCs w:val="28"/>
          <w:rtl/>
          <w:lang w:bidi="ar-DZ"/>
        </w:rPr>
        <w:t>6</w:t>
      </w:r>
      <w:r w:rsidRPr="00411990">
        <w:rPr>
          <w:sz w:val="28"/>
          <w:szCs w:val="28"/>
          <w:rtl/>
          <w:lang w:bidi="ar-DZ"/>
        </w:rPr>
        <w:t>/01:</w:t>
      </w:r>
      <w:r w:rsidRPr="00411990">
        <w:rPr>
          <w:rFonts w:hint="cs"/>
          <w:sz w:val="28"/>
          <w:szCs w:val="28"/>
          <w:rtl/>
          <w:lang w:bidi="ar-DZ"/>
        </w:rPr>
        <w:t xml:space="preserve"> تم  تحصيل جل ديون الزبائن بشيك بنكي.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>2</w:t>
      </w:r>
      <w:r w:rsidRPr="00411990">
        <w:rPr>
          <w:rFonts w:hint="cs"/>
          <w:sz w:val="28"/>
          <w:szCs w:val="28"/>
          <w:rtl/>
          <w:lang w:bidi="ar-DZ"/>
        </w:rPr>
        <w:t>8</w:t>
      </w:r>
      <w:r w:rsidRPr="00411990">
        <w:rPr>
          <w:sz w:val="28"/>
          <w:szCs w:val="28"/>
          <w:rtl/>
          <w:lang w:bidi="ar-DZ"/>
        </w:rPr>
        <w:t>/01:</w:t>
      </w:r>
      <w:r w:rsidRPr="00411990">
        <w:rPr>
          <w:rFonts w:hint="cs"/>
          <w:sz w:val="28"/>
          <w:szCs w:val="28"/>
          <w:rtl/>
          <w:lang w:bidi="ar-DZ"/>
        </w:rPr>
        <w:t xml:space="preserve"> تم تسديد نصف ديون موردو التثبيتات مناصفة بين البنك والصندوق.</w:t>
      </w:r>
    </w:p>
    <w:p w:rsidR="00214172" w:rsidRPr="00411990" w:rsidRDefault="00214172" w:rsidP="00214172">
      <w:pPr>
        <w:bidi/>
        <w:spacing w:line="240" w:lineRule="auto"/>
        <w:ind w:left="360"/>
        <w:jc w:val="both"/>
        <w:rPr>
          <w:sz w:val="28"/>
          <w:szCs w:val="28"/>
          <w:rtl/>
          <w:lang w:bidi="ar-DZ"/>
        </w:rPr>
      </w:pPr>
      <w:proofErr w:type="gramStart"/>
      <w:r w:rsidRPr="00411990">
        <w:rPr>
          <w:sz w:val="28"/>
          <w:szCs w:val="28"/>
          <w:rtl/>
          <w:lang w:bidi="ar-DZ"/>
        </w:rPr>
        <w:t>المطلوب</w:t>
      </w:r>
      <w:proofErr w:type="gramEnd"/>
      <w:r w:rsidRPr="00411990">
        <w:rPr>
          <w:sz w:val="28"/>
          <w:szCs w:val="28"/>
          <w:rtl/>
          <w:lang w:bidi="ar-DZ"/>
        </w:rPr>
        <w:t xml:space="preserve">: </w:t>
      </w: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  <w:r w:rsidRPr="00411990">
        <w:rPr>
          <w:sz w:val="28"/>
          <w:szCs w:val="28"/>
          <w:rtl/>
          <w:lang w:bidi="ar-DZ"/>
        </w:rPr>
        <w:t xml:space="preserve">تسجيل العمليات التي قامت </w:t>
      </w:r>
      <w:proofErr w:type="spellStart"/>
      <w:r w:rsidRPr="00411990">
        <w:rPr>
          <w:sz w:val="28"/>
          <w:szCs w:val="28"/>
          <w:rtl/>
          <w:lang w:bidi="ar-DZ"/>
        </w:rPr>
        <w:t>بها</w:t>
      </w:r>
      <w:proofErr w:type="spellEnd"/>
      <w:r w:rsidRPr="00411990">
        <w:rPr>
          <w:sz w:val="28"/>
          <w:szCs w:val="28"/>
          <w:rtl/>
          <w:lang w:bidi="ar-DZ"/>
        </w:rPr>
        <w:t xml:space="preserve"> المؤسسة في </w:t>
      </w:r>
      <w:r w:rsidRPr="00411990">
        <w:rPr>
          <w:rFonts w:hint="cs"/>
          <w:sz w:val="28"/>
          <w:szCs w:val="28"/>
          <w:rtl/>
          <w:lang w:bidi="ar-DZ"/>
        </w:rPr>
        <w:t xml:space="preserve">دفتر </w:t>
      </w:r>
      <w:proofErr w:type="gramStart"/>
      <w:r w:rsidRPr="00411990">
        <w:rPr>
          <w:rFonts w:hint="cs"/>
          <w:sz w:val="28"/>
          <w:szCs w:val="28"/>
          <w:rtl/>
          <w:lang w:bidi="ar-DZ"/>
        </w:rPr>
        <w:t>اليومية</w:t>
      </w:r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Default="00214172" w:rsidP="00214172">
      <w:pPr>
        <w:bidi/>
        <w:ind w:left="360"/>
        <w:rPr>
          <w:rFonts w:hint="cs"/>
          <w:sz w:val="28"/>
          <w:szCs w:val="28"/>
          <w:rtl/>
          <w:lang w:bidi="ar-DZ"/>
        </w:rPr>
      </w:pPr>
    </w:p>
    <w:p w:rsidR="00214172" w:rsidRPr="00411990" w:rsidRDefault="00214172" w:rsidP="00214172">
      <w:pPr>
        <w:bidi/>
        <w:ind w:left="360"/>
        <w:rPr>
          <w:sz w:val="28"/>
          <w:szCs w:val="28"/>
          <w:lang w:bidi="ar-DZ"/>
        </w:rPr>
      </w:pPr>
    </w:p>
    <w:p w:rsidR="00214172" w:rsidRPr="00411990" w:rsidRDefault="00214172" w:rsidP="00214172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41199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41199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الثالث عشر  </w:t>
      </w:r>
    </w:p>
    <w:p w:rsidR="00214172" w:rsidRPr="00411990" w:rsidRDefault="00214172" w:rsidP="00214172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41E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لتكن </w:t>
      </w:r>
      <w:proofErr w:type="gramStart"/>
      <w:r w:rsidRPr="00D41E62">
        <w:rPr>
          <w:rFonts w:ascii="Simplified Arabic" w:hAnsi="Simplified Arabic" w:cs="Simplified Arabic"/>
          <w:sz w:val="28"/>
          <w:szCs w:val="28"/>
          <w:rtl/>
          <w:lang w:bidi="ar-DZ"/>
        </w:rPr>
        <w:t>المعطيات</w:t>
      </w:r>
      <w:proofErr w:type="gramEnd"/>
      <w:r w:rsidRPr="00D41E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الاستغلالية التالية لمؤسسة " الأناقة " التجارية لتوزيع الملابس: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1435"/>
      </w:tblGrid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ind w:left="72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المبالغ</w:t>
            </w:r>
            <w:proofErr w:type="gramEnd"/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المبيعات</w:t>
            </w:r>
            <w:proofErr w:type="gram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و المنتجات المحققة</w:t>
            </w:r>
          </w:p>
        </w:tc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5 600 000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1- </w:t>
            </w:r>
            <w:proofErr w:type="gramStart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إنتاج</w:t>
            </w:r>
            <w:proofErr w:type="gramEnd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السنة المالية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المشتريات</w:t>
            </w:r>
            <w:proofErr w:type="gram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المستهلكة</w:t>
            </w:r>
          </w:p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الخدمات الخارجية و </w:t>
            </w: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الاستهلاكات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الأخرى</w:t>
            </w:r>
          </w:p>
        </w:tc>
        <w:tc>
          <w:tcPr>
            <w:tcW w:w="0" w:type="auto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4 400 000</w:t>
            </w:r>
          </w:p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2- استهلاك السنة المالية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DZ"/>
              </w:rPr>
              <w:t>5 300 000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3- القيمة المضافة للاستغلال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أعباء</w:t>
            </w:r>
            <w:proofErr w:type="gram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المستخدمين</w:t>
            </w:r>
          </w:p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الضرائب و الروم و </w:t>
            </w:r>
            <w:proofErr w:type="gram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المدفوعات</w:t>
            </w:r>
            <w:proofErr w:type="gram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المماثلة</w:t>
            </w:r>
          </w:p>
        </w:tc>
        <w:tc>
          <w:tcPr>
            <w:tcW w:w="0" w:type="auto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85 000</w:t>
            </w:r>
          </w:p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4- </w:t>
            </w:r>
            <w:proofErr w:type="gramStart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إجمالي</w:t>
            </w:r>
            <w:proofErr w:type="gramEnd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فائض الاستغلال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DZ"/>
              </w:rPr>
              <w:t>200 000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المنتوجات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العملياتية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الأخرى</w:t>
            </w:r>
          </w:p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الأعباء </w:t>
            </w: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العملياتية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الأخرى</w:t>
            </w:r>
          </w:p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مخصصات </w:t>
            </w: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الاهتلاكات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و </w:t>
            </w: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المؤونات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و خسائر القيمة</w:t>
            </w:r>
          </w:p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استرجاع</w:t>
            </w:r>
            <w:proofErr w:type="gram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على خسائر القيمة</w:t>
            </w:r>
          </w:p>
        </w:tc>
        <w:tc>
          <w:tcPr>
            <w:tcW w:w="0" w:type="auto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76 000</w:t>
            </w:r>
          </w:p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65 000</w:t>
            </w:r>
          </w:p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68 000</w:t>
            </w:r>
          </w:p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7 000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5- النتيجة </w:t>
            </w:r>
            <w:proofErr w:type="spellStart"/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العملياتية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spell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المنتوجات</w:t>
            </w:r>
            <w:proofErr w:type="spell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المالية</w:t>
            </w:r>
          </w:p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الأعباء المالية</w:t>
            </w:r>
          </w:p>
        </w:tc>
        <w:tc>
          <w:tcPr>
            <w:tcW w:w="0" w:type="auto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65 000</w:t>
            </w:r>
          </w:p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6- النتيجة المالية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DZ"/>
              </w:rPr>
              <w:t>(13 000)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7- النتيجة الغادية قبل الضرائب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الضرائب </w:t>
            </w:r>
            <w:proofErr w:type="gramStart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الواجب</w:t>
            </w:r>
            <w:proofErr w:type="gramEnd"/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 xml:space="preserve"> دفعها على النتائج العادية</w:t>
            </w:r>
          </w:p>
        </w:tc>
        <w:tc>
          <w:tcPr>
            <w:tcW w:w="0" w:type="auto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8- النتيجة الصافية للأنشطة العادية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  <w:tr w:rsidR="00214172" w:rsidRPr="00D41E62" w:rsidTr="00E401E6">
        <w:trPr>
          <w:trHeight w:val="1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14172" w:rsidRPr="00D41E62" w:rsidRDefault="00214172" w:rsidP="00E401E6">
            <w:pPr>
              <w:bidi/>
              <w:spacing w:after="0" w:line="240" w:lineRule="auto"/>
              <w:ind w:left="720" w:hanging="704"/>
              <w:contextualSpacing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10- صافي نتيجة السنة المالية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4172" w:rsidRPr="00D41E62" w:rsidRDefault="00214172" w:rsidP="00E401E6">
            <w:pPr>
              <w:bidi/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DZ"/>
              </w:rPr>
              <w:t>............</w:t>
            </w:r>
            <w:r w:rsidRPr="00D41E62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DZ"/>
              </w:rPr>
              <w:t>..</w:t>
            </w:r>
          </w:p>
        </w:tc>
      </w:tr>
    </w:tbl>
    <w:p w:rsidR="00214172" w:rsidRPr="00D41E62" w:rsidRDefault="00214172" w:rsidP="002141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DZ"/>
        </w:rPr>
      </w:pPr>
      <w:proofErr w:type="gramStart"/>
      <w:r w:rsidRPr="00D41E6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>المطلوب</w:t>
      </w:r>
      <w:proofErr w:type="gramEnd"/>
      <w:r w:rsidRPr="00D41E6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</w:p>
    <w:p w:rsidR="0081641B" w:rsidRPr="0081641B" w:rsidRDefault="00214172" w:rsidP="00214172">
      <w:pPr>
        <w:bidi/>
        <w:rPr>
          <w:sz w:val="28"/>
          <w:szCs w:val="28"/>
          <w:lang w:bidi="ar-DZ"/>
        </w:rPr>
      </w:pPr>
      <w:r w:rsidRPr="0000434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>قم بإعداد حسابات النتائج مع تبرير جميع  العمليات المحاسبية.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                    </w:t>
      </w:r>
    </w:p>
    <w:p w:rsidR="00CE5975" w:rsidRPr="00CE5975" w:rsidRDefault="00CE5975" w:rsidP="00CE5975">
      <w:pPr>
        <w:bidi/>
        <w:spacing w:line="240" w:lineRule="auto"/>
        <w:rPr>
          <w:rFonts w:hint="cs"/>
          <w:b/>
          <w:bCs/>
          <w:sz w:val="32"/>
          <w:szCs w:val="32"/>
          <w:u w:val="single"/>
          <w:rtl/>
          <w:lang w:bidi="ar-DZ"/>
        </w:rPr>
      </w:pPr>
    </w:p>
    <w:p w:rsidR="00CE5975" w:rsidRPr="00CE5975" w:rsidRDefault="00CE5975" w:rsidP="00CE5975">
      <w:pPr>
        <w:bidi/>
        <w:spacing w:line="240" w:lineRule="auto"/>
        <w:rPr>
          <w:sz w:val="32"/>
          <w:szCs w:val="32"/>
          <w:lang w:bidi="ar-DZ"/>
        </w:rPr>
      </w:pPr>
    </w:p>
    <w:sectPr w:rsidR="00CE5975" w:rsidRPr="00CE5975" w:rsidSect="002141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F73"/>
    <w:multiLevelType w:val="hybridMultilevel"/>
    <w:tmpl w:val="53D20A58"/>
    <w:lvl w:ilvl="0" w:tplc="11F8D5F2">
      <w:start w:val="1"/>
      <w:numFmt w:val="bullet"/>
      <w:lvlText w:val="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8E010B9"/>
    <w:multiLevelType w:val="hybridMultilevel"/>
    <w:tmpl w:val="DB36648E"/>
    <w:lvl w:ilvl="0" w:tplc="30941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6C5A"/>
    <w:multiLevelType w:val="hybridMultilevel"/>
    <w:tmpl w:val="6A00F11A"/>
    <w:lvl w:ilvl="0" w:tplc="3DECD15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40F6"/>
    <w:multiLevelType w:val="hybridMultilevel"/>
    <w:tmpl w:val="D654E7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1FFB"/>
    <w:multiLevelType w:val="hybridMultilevel"/>
    <w:tmpl w:val="256CF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B5B5B"/>
    <w:multiLevelType w:val="hybridMultilevel"/>
    <w:tmpl w:val="1654F6BC"/>
    <w:lvl w:ilvl="0" w:tplc="339090D2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B577012"/>
    <w:multiLevelType w:val="hybridMultilevel"/>
    <w:tmpl w:val="E0DCDCA6"/>
    <w:lvl w:ilvl="0" w:tplc="41E437B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84860C4"/>
    <w:multiLevelType w:val="hybridMultilevel"/>
    <w:tmpl w:val="E9203078"/>
    <w:lvl w:ilvl="0" w:tplc="3AE6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6CD8"/>
    <w:multiLevelType w:val="hybridMultilevel"/>
    <w:tmpl w:val="E696BDCC"/>
    <w:lvl w:ilvl="0" w:tplc="040C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9">
    <w:nsid w:val="756D327C"/>
    <w:multiLevelType w:val="hybridMultilevel"/>
    <w:tmpl w:val="E794B7F0"/>
    <w:lvl w:ilvl="0" w:tplc="394C9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40E40"/>
    <w:multiLevelType w:val="hybridMultilevel"/>
    <w:tmpl w:val="D96CA912"/>
    <w:lvl w:ilvl="0" w:tplc="A6129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4D2A"/>
    <w:multiLevelType w:val="hybridMultilevel"/>
    <w:tmpl w:val="2F9A7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908E7"/>
    <w:multiLevelType w:val="hybridMultilevel"/>
    <w:tmpl w:val="81F4D85C"/>
    <w:lvl w:ilvl="0" w:tplc="11F8D5F2">
      <w:start w:val="1"/>
      <w:numFmt w:val="bullet"/>
      <w:lvlText w:val="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DE2"/>
    <w:rsid w:val="00073D5D"/>
    <w:rsid w:val="00214172"/>
    <w:rsid w:val="0081641B"/>
    <w:rsid w:val="008D439C"/>
    <w:rsid w:val="009E11CC"/>
    <w:rsid w:val="00CE5975"/>
    <w:rsid w:val="00F4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DE2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59"/>
    <w:rsid w:val="00CE59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6</cp:revision>
  <dcterms:created xsi:type="dcterms:W3CDTF">2014-11-30T18:10:00Z</dcterms:created>
  <dcterms:modified xsi:type="dcterms:W3CDTF">2014-11-30T18:32:00Z</dcterms:modified>
</cp:coreProperties>
</file>